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790" w:rsidRPr="00197288" w:rsidRDefault="00F40790" w:rsidP="00F40790">
      <w:pPr>
        <w:tabs>
          <w:tab w:val="left" w:pos="567"/>
        </w:tabs>
        <w:spacing w:after="120"/>
        <w:ind w:right="-1"/>
        <w:jc w:val="center"/>
        <w:rPr>
          <w:b/>
          <w:bCs/>
          <w:iCs/>
          <w:color w:val="000000"/>
        </w:rPr>
      </w:pPr>
      <w:r w:rsidRPr="00197288">
        <w:rPr>
          <w:b/>
          <w:bCs/>
          <w:color w:val="000000"/>
        </w:rPr>
        <w:t xml:space="preserve">PREGÃO ELETRÔNICO </w:t>
      </w:r>
    </w:p>
    <w:p w:rsidR="00F40790" w:rsidRPr="00197288" w:rsidRDefault="00F40790" w:rsidP="00F40790">
      <w:pPr>
        <w:tabs>
          <w:tab w:val="left" w:pos="567"/>
        </w:tabs>
        <w:spacing w:after="120"/>
        <w:ind w:right="-1"/>
        <w:jc w:val="center"/>
        <w:rPr>
          <w:b/>
          <w:bCs/>
          <w:color w:val="000000"/>
        </w:rPr>
      </w:pPr>
      <w:r w:rsidRPr="00197288">
        <w:rPr>
          <w:b/>
          <w:bCs/>
          <w:color w:val="000000"/>
        </w:rPr>
        <w:t>PREGÃO ELETRÔNICO Nº 0</w:t>
      </w:r>
      <w:r>
        <w:rPr>
          <w:b/>
          <w:bCs/>
          <w:color w:val="000000"/>
        </w:rPr>
        <w:t>4</w:t>
      </w:r>
      <w:r w:rsidRPr="00197288">
        <w:rPr>
          <w:b/>
          <w:bCs/>
          <w:color w:val="000000"/>
        </w:rPr>
        <w:t>/2021</w:t>
      </w:r>
    </w:p>
    <w:p w:rsidR="00F40790" w:rsidRPr="00197288" w:rsidRDefault="00F40790" w:rsidP="00F40790">
      <w:pPr>
        <w:tabs>
          <w:tab w:val="left" w:pos="567"/>
        </w:tabs>
        <w:spacing w:after="120"/>
        <w:ind w:right="-1"/>
        <w:jc w:val="center"/>
        <w:rPr>
          <w:b/>
          <w:bCs/>
          <w:color w:val="000000"/>
        </w:rPr>
      </w:pPr>
      <w:r w:rsidRPr="00197288">
        <w:rPr>
          <w:b/>
          <w:bCs/>
          <w:color w:val="000000"/>
        </w:rPr>
        <w:t xml:space="preserve">(Processo Administrativo n° </w:t>
      </w:r>
      <w:r>
        <w:rPr>
          <w:b/>
          <w:bCs/>
          <w:color w:val="000000"/>
        </w:rPr>
        <w:t>3</w:t>
      </w:r>
      <w:r w:rsidRPr="00197288">
        <w:rPr>
          <w:b/>
          <w:bCs/>
          <w:color w:val="000000"/>
        </w:rPr>
        <w:t>4/2021)</w:t>
      </w:r>
    </w:p>
    <w:p w:rsidR="00F40790" w:rsidRPr="00197288" w:rsidRDefault="00F40790" w:rsidP="00F40790">
      <w:pPr>
        <w:pStyle w:val="Corpodetexto"/>
        <w:tabs>
          <w:tab w:val="left" w:pos="567"/>
        </w:tabs>
        <w:kinsoku w:val="0"/>
        <w:overflowPunct w:val="0"/>
        <w:spacing w:before="9"/>
        <w:ind w:right="-1"/>
        <w:rPr>
          <w:rFonts w:ascii="Times New Roman" w:hAnsi="Times New Roman"/>
          <w:b w:val="0"/>
          <w:bCs/>
          <w:sz w:val="24"/>
          <w:szCs w:val="24"/>
        </w:rPr>
      </w:pPr>
    </w:p>
    <w:p w:rsidR="00F40790" w:rsidRPr="00197288" w:rsidRDefault="00F40790" w:rsidP="00F40790">
      <w:pPr>
        <w:pStyle w:val="Cabealho"/>
        <w:tabs>
          <w:tab w:val="left" w:pos="567"/>
        </w:tabs>
        <w:ind w:right="-1"/>
        <w:jc w:val="both"/>
      </w:pPr>
      <w:r w:rsidRPr="00197288">
        <w:rPr>
          <w:color w:val="000000"/>
        </w:rPr>
        <w:t xml:space="preserve">Torna-se público, para conhecimento dos interessados, que o Consórcio Intermunicipal de Saneamento Básico do Espírito Santo, </w:t>
      </w:r>
      <w:r w:rsidRPr="00197288">
        <w:t>por meio de seu Pregoeiro e respectiva Equipe de Apoio, nas dependências do Consórcio, Praça Izidoro Binda, 138, bairro Vila Nova, Colatina/ES fará realizar abertura da sessão de licitação na modalidade </w:t>
      </w:r>
      <w:r w:rsidRPr="00197288">
        <w:rPr>
          <w:b/>
        </w:rPr>
        <w:t>PREGÃO ELETRÔNICO,</w:t>
      </w:r>
      <w:r w:rsidRPr="00197288">
        <w:t xml:space="preserve"> do </w:t>
      </w:r>
      <w:r w:rsidRPr="00197288">
        <w:rPr>
          <w:b/>
        </w:rPr>
        <w:t>tipo menor preço por LOTE,</w:t>
      </w:r>
      <w:r w:rsidRPr="00197288">
        <w:t xml:space="preserve"> </w:t>
      </w:r>
      <w:r w:rsidRPr="00197288">
        <w:rPr>
          <w:b/>
        </w:rPr>
        <w:t>pelo Sistema de Registro de Preços,</w:t>
      </w:r>
      <w:r w:rsidRPr="00197288">
        <w:t xml:space="preserve"> conforme </w:t>
      </w:r>
      <w:r w:rsidRPr="00197288">
        <w:rPr>
          <w:color w:val="000000"/>
        </w:rPr>
        <w:t xml:space="preserve">as exigências estabelecidas neste Edital. </w:t>
      </w:r>
    </w:p>
    <w:p w:rsidR="00F40790" w:rsidRPr="00197288" w:rsidRDefault="00F40790" w:rsidP="00F40790">
      <w:pPr>
        <w:tabs>
          <w:tab w:val="left" w:pos="567"/>
        </w:tabs>
        <w:ind w:right="-1"/>
        <w:jc w:val="both"/>
      </w:pPr>
      <w:r w:rsidRPr="00197288">
        <w:t xml:space="preserve">Para a prestação de esclarecimentos acerca deste edital, os interessados poderão entrar em contato pelo telefone (27) 3722-0366, exclusivamente no horário das 8h às 17h (Brasília) ou pelo e-mail </w:t>
      </w:r>
      <w:hyperlink r:id="rId8" w:history="1">
        <w:r w:rsidRPr="00DF0303">
          <w:rPr>
            <w:rStyle w:val="Hyperlink"/>
          </w:rPr>
          <w:t>compras@cisabes.com.br</w:t>
        </w:r>
      </w:hyperlink>
      <w:r>
        <w:t xml:space="preserve">. </w:t>
      </w:r>
    </w:p>
    <w:p w:rsidR="00F40790" w:rsidRPr="00197288" w:rsidRDefault="00F40790" w:rsidP="00F40790">
      <w:pPr>
        <w:tabs>
          <w:tab w:val="left" w:pos="567"/>
        </w:tabs>
        <w:ind w:right="-1"/>
        <w:jc w:val="both"/>
      </w:pPr>
    </w:p>
    <w:p w:rsidR="00F40790" w:rsidRPr="00197288" w:rsidRDefault="00F40790" w:rsidP="00F40790">
      <w:pPr>
        <w:tabs>
          <w:tab w:val="left" w:pos="567"/>
        </w:tabs>
        <w:ind w:right="-1"/>
        <w:jc w:val="both"/>
      </w:pPr>
      <w:r w:rsidRPr="00197288">
        <w:t>Os esclarecimentos serão prestados até o segundo dia útil anterior à data prevista para o processamento do certame, salientando-se que não serão conhecidos ou processados esclarecimentos verbais ou escritos dirigidos ao Pregoeiro após o segundo dia útil anterior à data prevista para o processamento do certame ou fora dos horários previstos acima.</w:t>
      </w:r>
    </w:p>
    <w:p w:rsidR="00F40790" w:rsidRPr="00197288" w:rsidRDefault="00F40790" w:rsidP="00F40790">
      <w:pPr>
        <w:tabs>
          <w:tab w:val="left" w:pos="567"/>
        </w:tabs>
        <w:spacing w:after="120"/>
        <w:ind w:right="-1"/>
        <w:jc w:val="both"/>
        <w:rPr>
          <w:color w:val="000000"/>
          <w:sz w:val="16"/>
          <w:szCs w:val="16"/>
        </w:rPr>
      </w:pPr>
    </w:p>
    <w:p w:rsidR="00F40790" w:rsidRPr="00197288" w:rsidRDefault="00F40790" w:rsidP="00F40790">
      <w:pPr>
        <w:pStyle w:val="PargrafodaLista"/>
        <w:numPr>
          <w:ilvl w:val="1"/>
          <w:numId w:val="0"/>
        </w:numPr>
        <w:tabs>
          <w:tab w:val="left" w:pos="0"/>
          <w:tab w:val="left" w:pos="142"/>
          <w:tab w:val="left" w:pos="567"/>
        </w:tabs>
        <w:spacing w:after="120"/>
        <w:ind w:right="-1"/>
        <w:jc w:val="both"/>
        <w:rPr>
          <w:b/>
          <w:bCs/>
          <w:sz w:val="24"/>
          <w:szCs w:val="24"/>
        </w:rPr>
      </w:pPr>
      <w:r w:rsidRPr="00197288">
        <w:rPr>
          <w:sz w:val="24"/>
          <w:szCs w:val="24"/>
        </w:rPr>
        <w:t xml:space="preserve">A Abertura da sessão inicial do processo licitatório acontecerá na sala de pregões do CISABES, na Praça Izidoro Binda, 138, Bairro Vila Nova, Colatina/ES, através do </w:t>
      </w:r>
      <w:r w:rsidRPr="00197288">
        <w:rPr>
          <w:color w:val="000000"/>
          <w:sz w:val="24"/>
          <w:szCs w:val="24"/>
        </w:rPr>
        <w:t xml:space="preserve">site </w:t>
      </w:r>
      <w:hyperlink r:id="rId9" w:history="1">
        <w:r w:rsidRPr="00197288">
          <w:rPr>
            <w:rStyle w:val="Hyperlink"/>
            <w:sz w:val="24"/>
            <w:szCs w:val="24"/>
          </w:rPr>
          <w:t>http://www.licitacoes-e.com.br</w:t>
        </w:r>
      </w:hyperlink>
      <w:r w:rsidRPr="00197288">
        <w:rPr>
          <w:color w:val="000000"/>
          <w:sz w:val="24"/>
          <w:szCs w:val="24"/>
        </w:rPr>
        <w:t>,</w:t>
      </w:r>
      <w:r w:rsidRPr="00197288">
        <w:rPr>
          <w:sz w:val="24"/>
          <w:szCs w:val="24"/>
        </w:rPr>
        <w:t xml:space="preserve"> no dia </w:t>
      </w:r>
      <w:r>
        <w:rPr>
          <w:b/>
          <w:sz w:val="24"/>
          <w:szCs w:val="24"/>
          <w:highlight w:val="green"/>
        </w:rPr>
        <w:t>01</w:t>
      </w:r>
      <w:r w:rsidRPr="00197288">
        <w:rPr>
          <w:b/>
          <w:sz w:val="24"/>
          <w:szCs w:val="24"/>
          <w:highlight w:val="green"/>
        </w:rPr>
        <w:t xml:space="preserve"> de </w:t>
      </w:r>
      <w:r>
        <w:rPr>
          <w:b/>
          <w:sz w:val="24"/>
          <w:szCs w:val="24"/>
          <w:highlight w:val="green"/>
        </w:rPr>
        <w:t>abril</w:t>
      </w:r>
      <w:r w:rsidRPr="00197288">
        <w:rPr>
          <w:b/>
          <w:sz w:val="24"/>
          <w:szCs w:val="24"/>
          <w:highlight w:val="green"/>
        </w:rPr>
        <w:t xml:space="preserve"> de 2021</w:t>
      </w:r>
      <w:r w:rsidRPr="00197288">
        <w:rPr>
          <w:b/>
          <w:bCs/>
          <w:sz w:val="24"/>
          <w:szCs w:val="24"/>
          <w:highlight w:val="green"/>
        </w:rPr>
        <w:t xml:space="preserve"> </w:t>
      </w:r>
      <w:proofErr w:type="gramStart"/>
      <w:r w:rsidRPr="00197288">
        <w:rPr>
          <w:b/>
          <w:bCs/>
          <w:sz w:val="24"/>
          <w:szCs w:val="24"/>
          <w:highlight w:val="green"/>
        </w:rPr>
        <w:t>às</w:t>
      </w:r>
      <w:proofErr w:type="gramEnd"/>
      <w:r w:rsidRPr="00197288">
        <w:rPr>
          <w:b/>
          <w:bCs/>
          <w:sz w:val="24"/>
          <w:szCs w:val="24"/>
          <w:highlight w:val="green"/>
        </w:rPr>
        <w:t xml:space="preserve"> 0</w:t>
      </w:r>
      <w:r>
        <w:rPr>
          <w:b/>
          <w:bCs/>
          <w:sz w:val="24"/>
          <w:szCs w:val="24"/>
          <w:highlight w:val="green"/>
        </w:rPr>
        <w:t>9</w:t>
      </w:r>
      <w:r w:rsidRPr="00197288">
        <w:rPr>
          <w:b/>
          <w:bCs/>
          <w:sz w:val="24"/>
          <w:szCs w:val="24"/>
          <w:highlight w:val="green"/>
        </w:rPr>
        <w:t xml:space="preserve"> h</w:t>
      </w:r>
      <w:r>
        <w:rPr>
          <w:b/>
          <w:bCs/>
          <w:sz w:val="24"/>
          <w:szCs w:val="24"/>
          <w:highlight w:val="green"/>
        </w:rPr>
        <w:t xml:space="preserve"> 00</w:t>
      </w:r>
      <w:r w:rsidRPr="00197288">
        <w:rPr>
          <w:b/>
          <w:bCs/>
          <w:sz w:val="24"/>
          <w:szCs w:val="24"/>
          <w:highlight w:val="green"/>
        </w:rPr>
        <w:t>min.</w:t>
      </w:r>
      <w:r w:rsidRPr="00197288">
        <w:rPr>
          <w:b/>
          <w:bCs/>
          <w:sz w:val="24"/>
          <w:szCs w:val="24"/>
        </w:rPr>
        <w:t xml:space="preserve"> </w:t>
      </w:r>
    </w:p>
    <w:p w:rsidR="00F40790" w:rsidRPr="00197288" w:rsidRDefault="00F40790" w:rsidP="00F40790">
      <w:pPr>
        <w:pStyle w:val="PargrafodaLista"/>
        <w:tabs>
          <w:tab w:val="left" w:pos="567"/>
        </w:tabs>
        <w:ind w:left="0" w:right="-1"/>
        <w:rPr>
          <w:b/>
          <w:sz w:val="22"/>
          <w:szCs w:val="22"/>
        </w:rPr>
      </w:pPr>
      <w:r w:rsidRPr="00197288">
        <w:rPr>
          <w:b/>
          <w:sz w:val="22"/>
          <w:szCs w:val="22"/>
        </w:rPr>
        <w:t>DA REGÊNCIA LEGAL</w:t>
      </w:r>
    </w:p>
    <w:p w:rsidR="00F40790" w:rsidRPr="00197288" w:rsidRDefault="00F40790" w:rsidP="00F40790">
      <w:pPr>
        <w:pStyle w:val="PargrafodaLista"/>
        <w:tabs>
          <w:tab w:val="left" w:pos="567"/>
        </w:tabs>
        <w:ind w:left="0" w:right="-1"/>
        <w:rPr>
          <w:sz w:val="22"/>
          <w:szCs w:val="22"/>
        </w:rPr>
      </w:pPr>
    </w:p>
    <w:p w:rsidR="00F40790" w:rsidRPr="00197288" w:rsidRDefault="00F40790" w:rsidP="00F40790">
      <w:pPr>
        <w:tabs>
          <w:tab w:val="left" w:pos="567"/>
        </w:tabs>
        <w:ind w:right="-1"/>
        <w:jc w:val="both"/>
      </w:pPr>
      <w:r w:rsidRPr="00197288">
        <w:t>1.1. Lei nº 8.666/93 e alterações;</w:t>
      </w:r>
    </w:p>
    <w:p w:rsidR="00F40790" w:rsidRPr="00197288" w:rsidRDefault="00F40790" w:rsidP="00F40790">
      <w:pPr>
        <w:tabs>
          <w:tab w:val="left" w:pos="567"/>
        </w:tabs>
        <w:ind w:right="-1"/>
        <w:jc w:val="both"/>
      </w:pPr>
      <w:r w:rsidRPr="00197288">
        <w:t>1.2. Lei Federal nº 10.520/02;</w:t>
      </w:r>
    </w:p>
    <w:p w:rsidR="00F40790" w:rsidRPr="00197288" w:rsidRDefault="00F40790" w:rsidP="00F40790">
      <w:pPr>
        <w:tabs>
          <w:tab w:val="left" w:pos="567"/>
        </w:tabs>
        <w:ind w:right="-1"/>
        <w:jc w:val="both"/>
      </w:pPr>
      <w:r w:rsidRPr="00197288">
        <w:t>1.3. Lei Complementar n</w:t>
      </w:r>
      <w:r w:rsidRPr="00197288">
        <w:sym w:font="Symbol" w:char="F0B0"/>
      </w:r>
      <w:r w:rsidRPr="00197288">
        <w:t xml:space="preserve"> 123/06;</w:t>
      </w:r>
    </w:p>
    <w:p w:rsidR="00F40790" w:rsidRPr="00197288" w:rsidRDefault="00F40790" w:rsidP="00F40790">
      <w:pPr>
        <w:tabs>
          <w:tab w:val="left" w:pos="567"/>
        </w:tabs>
        <w:ind w:right="-1"/>
        <w:jc w:val="both"/>
      </w:pPr>
      <w:r w:rsidRPr="00197288">
        <w:t>1.5. Resolução do CISABES n°155/2020;</w:t>
      </w:r>
    </w:p>
    <w:p w:rsidR="00F40790" w:rsidRPr="00197288" w:rsidRDefault="00F40790" w:rsidP="00F40790">
      <w:pPr>
        <w:tabs>
          <w:tab w:val="left" w:pos="567"/>
        </w:tabs>
        <w:ind w:right="-1"/>
        <w:jc w:val="both"/>
      </w:pPr>
      <w:r w:rsidRPr="00197288">
        <w:t>1.6. Demais disposições contidas neste Edital.</w:t>
      </w:r>
    </w:p>
    <w:p w:rsidR="00F40790" w:rsidRPr="00197288" w:rsidRDefault="00F40790" w:rsidP="00F40790">
      <w:pPr>
        <w:tabs>
          <w:tab w:val="left" w:pos="567"/>
        </w:tabs>
        <w:ind w:right="-1"/>
        <w:jc w:val="both"/>
      </w:pPr>
    </w:p>
    <w:p w:rsidR="00F40790" w:rsidRPr="00197288" w:rsidRDefault="00F40790" w:rsidP="00F40790">
      <w:pPr>
        <w:tabs>
          <w:tab w:val="left" w:pos="567"/>
        </w:tabs>
        <w:ind w:right="-1"/>
        <w:jc w:val="both"/>
        <w:rPr>
          <w:sz w:val="16"/>
          <w:szCs w:val="16"/>
        </w:rPr>
      </w:pPr>
    </w:p>
    <w:p w:rsidR="00F40790" w:rsidRPr="00197288" w:rsidRDefault="00F40790" w:rsidP="00F40790">
      <w:pPr>
        <w:tabs>
          <w:tab w:val="left" w:pos="567"/>
        </w:tabs>
        <w:ind w:right="-1"/>
        <w:jc w:val="both"/>
      </w:pPr>
      <w:bookmarkStart w:id="0" w:name="_GoBack"/>
      <w:bookmarkEnd w:id="0"/>
    </w:p>
    <w:p w:rsidR="00F40790" w:rsidRPr="00197288" w:rsidRDefault="00F40790" w:rsidP="00F40790">
      <w:pPr>
        <w:pStyle w:val="PargrafodaLista"/>
        <w:widowControl w:val="0"/>
        <w:numPr>
          <w:ilvl w:val="0"/>
          <w:numId w:val="31"/>
        </w:numPr>
        <w:tabs>
          <w:tab w:val="left" w:pos="567"/>
          <w:tab w:val="left" w:pos="926"/>
        </w:tabs>
        <w:kinsoku w:val="0"/>
        <w:overflowPunct w:val="0"/>
        <w:autoSpaceDE w:val="0"/>
        <w:autoSpaceDN w:val="0"/>
        <w:adjustRightInd w:val="0"/>
        <w:spacing w:before="94"/>
        <w:ind w:left="0" w:right="-1" w:firstLine="0"/>
        <w:rPr>
          <w:b/>
          <w:bCs/>
          <w:color w:val="FFFFFF"/>
        </w:rPr>
      </w:pPr>
      <w:r w:rsidRPr="00197288">
        <w:rPr>
          <w:b/>
          <w:bCs/>
          <w:color w:val="FFFFFF"/>
          <w:shd w:val="clear" w:color="auto" w:fill="000000"/>
        </w:rPr>
        <w:t>– DAS INFORMAÇÕES</w:t>
      </w:r>
      <w:r w:rsidRPr="00197288">
        <w:rPr>
          <w:b/>
          <w:bCs/>
          <w:color w:val="FFFFFF"/>
          <w:spacing w:val="-4"/>
          <w:shd w:val="clear" w:color="auto" w:fill="000000"/>
        </w:rPr>
        <w:t xml:space="preserve"> </w:t>
      </w:r>
      <w:r w:rsidRPr="00197288">
        <w:rPr>
          <w:b/>
          <w:bCs/>
          <w:color w:val="FFFFFF"/>
          <w:shd w:val="clear" w:color="auto" w:fill="000000"/>
        </w:rPr>
        <w:t>GERAIS</w:t>
      </w:r>
    </w:p>
    <w:p w:rsidR="00F40790" w:rsidRPr="00197288" w:rsidRDefault="00F40790" w:rsidP="00F40790">
      <w:pPr>
        <w:pStyle w:val="Corpodetexto"/>
        <w:tabs>
          <w:tab w:val="left" w:pos="567"/>
        </w:tabs>
        <w:kinsoku w:val="0"/>
        <w:overflowPunct w:val="0"/>
        <w:ind w:right="-1"/>
        <w:rPr>
          <w:rFonts w:ascii="Times New Roman" w:hAnsi="Times New Roman"/>
          <w:b w:val="0"/>
          <w:bCs/>
          <w:sz w:val="24"/>
          <w:szCs w:val="24"/>
        </w:rPr>
      </w:pPr>
    </w:p>
    <w:p w:rsidR="00F40790" w:rsidRPr="00197288" w:rsidRDefault="00F40790" w:rsidP="00F40790">
      <w:pPr>
        <w:pStyle w:val="PargrafodaLista"/>
        <w:widowControl w:val="0"/>
        <w:numPr>
          <w:ilvl w:val="1"/>
          <w:numId w:val="31"/>
        </w:numPr>
        <w:tabs>
          <w:tab w:val="left" w:pos="567"/>
        </w:tabs>
        <w:kinsoku w:val="0"/>
        <w:overflowPunct w:val="0"/>
        <w:autoSpaceDE w:val="0"/>
        <w:autoSpaceDN w:val="0"/>
        <w:adjustRightInd w:val="0"/>
        <w:ind w:left="0" w:right="-1" w:firstLine="0"/>
        <w:jc w:val="both"/>
        <w:rPr>
          <w:sz w:val="24"/>
          <w:szCs w:val="24"/>
        </w:rPr>
      </w:pPr>
      <w:r w:rsidRPr="00197288">
        <w:rPr>
          <w:b/>
          <w:bCs/>
          <w:sz w:val="24"/>
          <w:szCs w:val="24"/>
        </w:rPr>
        <w:t xml:space="preserve">Da retirada do edital </w:t>
      </w:r>
      <w:r w:rsidRPr="00197288">
        <w:rPr>
          <w:sz w:val="24"/>
          <w:szCs w:val="24"/>
        </w:rPr>
        <w:t xml:space="preserve">– As empresas interessadas em participar do certame deverão retirar o </w:t>
      </w:r>
      <w:r w:rsidRPr="00F52C97">
        <w:rPr>
          <w:sz w:val="24"/>
          <w:szCs w:val="24"/>
        </w:rPr>
        <w:t xml:space="preserve">edital no site </w:t>
      </w:r>
      <w:hyperlink r:id="rId10" w:history="1">
        <w:r w:rsidRPr="00F52C97">
          <w:rPr>
            <w:rStyle w:val="Hyperlink"/>
            <w:sz w:val="24"/>
            <w:szCs w:val="24"/>
          </w:rPr>
          <w:t>http://www.licitacoes-e.com.br</w:t>
        </w:r>
      </w:hyperlink>
      <w:r w:rsidRPr="00F52C97">
        <w:rPr>
          <w:sz w:val="24"/>
          <w:szCs w:val="24"/>
        </w:rPr>
        <w:t xml:space="preserve"> (nº de controle 862013) ou providenciar a cópia que</w:t>
      </w:r>
      <w:r w:rsidRPr="00197288">
        <w:rPr>
          <w:sz w:val="24"/>
          <w:szCs w:val="24"/>
        </w:rPr>
        <w:t xml:space="preserve"> estará à disposição na Sede do CISABES em Colatina/ES e no endereço eletrônico do Consórcio </w:t>
      </w:r>
      <w:hyperlink r:id="rId11" w:history="1">
        <w:r w:rsidRPr="00197288">
          <w:rPr>
            <w:rStyle w:val="Hyperlink"/>
            <w:sz w:val="24"/>
            <w:szCs w:val="24"/>
          </w:rPr>
          <w:t>www.cisabes.com.br</w:t>
        </w:r>
      </w:hyperlink>
      <w:r w:rsidRPr="00197288">
        <w:rPr>
          <w:sz w:val="24"/>
          <w:szCs w:val="24"/>
        </w:rPr>
        <w:t xml:space="preserve">. </w:t>
      </w:r>
    </w:p>
    <w:p w:rsidR="00F40790" w:rsidRPr="00197288" w:rsidRDefault="00F40790" w:rsidP="00F40790">
      <w:pPr>
        <w:pStyle w:val="PargrafodaLista"/>
        <w:widowControl w:val="0"/>
        <w:numPr>
          <w:ilvl w:val="1"/>
          <w:numId w:val="31"/>
        </w:numPr>
        <w:tabs>
          <w:tab w:val="left" w:pos="567"/>
          <w:tab w:val="left" w:pos="1176"/>
        </w:tabs>
        <w:kinsoku w:val="0"/>
        <w:overflowPunct w:val="0"/>
        <w:autoSpaceDE w:val="0"/>
        <w:autoSpaceDN w:val="0"/>
        <w:adjustRightInd w:val="0"/>
        <w:spacing w:before="94"/>
        <w:ind w:left="0" w:right="-1" w:firstLine="0"/>
        <w:jc w:val="both"/>
        <w:rPr>
          <w:sz w:val="24"/>
          <w:szCs w:val="24"/>
        </w:rPr>
      </w:pPr>
      <w:r w:rsidRPr="00197288">
        <w:rPr>
          <w:sz w:val="24"/>
          <w:szCs w:val="24"/>
        </w:rPr>
        <w:t xml:space="preserve">O Pregão eletrônico será realizado em sessão pública, por meio da </w:t>
      </w:r>
      <w:r w:rsidRPr="00197288">
        <w:rPr>
          <w:spacing w:val="-3"/>
          <w:sz w:val="24"/>
          <w:szCs w:val="24"/>
        </w:rPr>
        <w:t xml:space="preserve">INTERNET, </w:t>
      </w:r>
      <w:r w:rsidRPr="00197288">
        <w:rPr>
          <w:sz w:val="24"/>
          <w:szCs w:val="24"/>
        </w:rPr>
        <w:t>mediante as condições de segurança – criptografia e autenticação – em todas as suas</w:t>
      </w:r>
      <w:r w:rsidRPr="00197288">
        <w:rPr>
          <w:spacing w:val="-7"/>
          <w:sz w:val="24"/>
          <w:szCs w:val="24"/>
        </w:rPr>
        <w:t xml:space="preserve"> </w:t>
      </w:r>
      <w:r w:rsidRPr="00197288">
        <w:rPr>
          <w:sz w:val="24"/>
          <w:szCs w:val="24"/>
        </w:rPr>
        <w:t>fases.</w:t>
      </w:r>
    </w:p>
    <w:p w:rsidR="00F40790" w:rsidRPr="00197288" w:rsidRDefault="00F40790" w:rsidP="00F40790">
      <w:pPr>
        <w:pStyle w:val="Corpodetexto"/>
        <w:tabs>
          <w:tab w:val="left" w:pos="567"/>
        </w:tabs>
        <w:kinsoku w:val="0"/>
        <w:overflowPunct w:val="0"/>
        <w:spacing w:before="11"/>
        <w:ind w:right="-1"/>
        <w:rPr>
          <w:rFonts w:ascii="Times New Roman" w:hAnsi="Times New Roman"/>
          <w:sz w:val="24"/>
          <w:szCs w:val="24"/>
        </w:rPr>
      </w:pPr>
    </w:p>
    <w:p w:rsidR="00F40790" w:rsidRPr="00197288" w:rsidRDefault="00F40790" w:rsidP="00F40790">
      <w:pPr>
        <w:pStyle w:val="PargrafodaLista"/>
        <w:widowControl w:val="0"/>
        <w:numPr>
          <w:ilvl w:val="1"/>
          <w:numId w:val="31"/>
        </w:numPr>
        <w:tabs>
          <w:tab w:val="left" w:pos="567"/>
          <w:tab w:val="left" w:pos="1154"/>
        </w:tabs>
        <w:kinsoku w:val="0"/>
        <w:overflowPunct w:val="0"/>
        <w:autoSpaceDE w:val="0"/>
        <w:autoSpaceDN w:val="0"/>
        <w:adjustRightInd w:val="0"/>
        <w:ind w:left="0" w:right="-1" w:firstLine="0"/>
        <w:jc w:val="both"/>
        <w:rPr>
          <w:sz w:val="24"/>
          <w:szCs w:val="24"/>
        </w:rPr>
      </w:pPr>
      <w:r w:rsidRPr="00197288">
        <w:rPr>
          <w:sz w:val="24"/>
          <w:szCs w:val="24"/>
        </w:rPr>
        <w:t>Os trabalhos serão conduzidos por servidor do órgão promotor do certame, denominado Pregoeiro.</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31"/>
        </w:numPr>
        <w:tabs>
          <w:tab w:val="left" w:pos="567"/>
        </w:tabs>
        <w:kinsoku w:val="0"/>
        <w:overflowPunct w:val="0"/>
        <w:autoSpaceDE w:val="0"/>
        <w:autoSpaceDN w:val="0"/>
        <w:adjustRightInd w:val="0"/>
        <w:ind w:left="0" w:right="-1" w:firstLine="0"/>
        <w:rPr>
          <w:sz w:val="24"/>
          <w:szCs w:val="24"/>
        </w:rPr>
      </w:pPr>
      <w:r w:rsidRPr="00197288">
        <w:rPr>
          <w:b/>
          <w:bCs/>
          <w:sz w:val="24"/>
          <w:szCs w:val="24"/>
        </w:rPr>
        <w:t xml:space="preserve">INÍCIO DO ACOLHIMENTO DAS </w:t>
      </w:r>
      <w:r w:rsidRPr="00197288">
        <w:rPr>
          <w:b/>
          <w:bCs/>
          <w:spacing w:val="-3"/>
          <w:sz w:val="24"/>
          <w:szCs w:val="24"/>
        </w:rPr>
        <w:t>PROPOSTAS</w:t>
      </w:r>
      <w:r w:rsidRPr="00197288">
        <w:rPr>
          <w:b/>
          <w:bCs/>
          <w:spacing w:val="-3"/>
          <w:sz w:val="24"/>
          <w:szCs w:val="24"/>
          <w:highlight w:val="green"/>
        </w:rPr>
        <w:t xml:space="preserve">: </w:t>
      </w:r>
      <w:r w:rsidRPr="00197288">
        <w:rPr>
          <w:sz w:val="24"/>
          <w:szCs w:val="24"/>
          <w:highlight w:val="green"/>
        </w:rPr>
        <w:t xml:space="preserve">às </w:t>
      </w:r>
      <w:proofErr w:type="gramStart"/>
      <w:r w:rsidRPr="00197288">
        <w:rPr>
          <w:sz w:val="24"/>
          <w:szCs w:val="24"/>
          <w:highlight w:val="green"/>
        </w:rPr>
        <w:t>0</w:t>
      </w:r>
      <w:r>
        <w:rPr>
          <w:sz w:val="24"/>
          <w:szCs w:val="24"/>
          <w:highlight w:val="green"/>
        </w:rPr>
        <w:t>8</w:t>
      </w:r>
      <w:r w:rsidRPr="00197288">
        <w:rPr>
          <w:sz w:val="24"/>
          <w:szCs w:val="24"/>
          <w:highlight w:val="green"/>
        </w:rPr>
        <w:t>:00</w:t>
      </w:r>
      <w:proofErr w:type="gramEnd"/>
      <w:r w:rsidRPr="00197288">
        <w:rPr>
          <w:sz w:val="24"/>
          <w:szCs w:val="24"/>
          <w:highlight w:val="green"/>
        </w:rPr>
        <w:t xml:space="preserve"> h do dia</w:t>
      </w:r>
      <w:r w:rsidRPr="00197288">
        <w:rPr>
          <w:spacing w:val="-9"/>
          <w:sz w:val="24"/>
          <w:szCs w:val="24"/>
          <w:highlight w:val="green"/>
        </w:rPr>
        <w:t xml:space="preserve"> </w:t>
      </w:r>
      <w:r>
        <w:rPr>
          <w:spacing w:val="-9"/>
          <w:sz w:val="24"/>
          <w:szCs w:val="24"/>
          <w:highlight w:val="green"/>
        </w:rPr>
        <w:t>1</w:t>
      </w:r>
      <w:r>
        <w:rPr>
          <w:sz w:val="24"/>
          <w:szCs w:val="24"/>
          <w:highlight w:val="green"/>
        </w:rPr>
        <w:t>7</w:t>
      </w:r>
      <w:r w:rsidRPr="00197288">
        <w:rPr>
          <w:sz w:val="24"/>
          <w:szCs w:val="24"/>
          <w:highlight w:val="green"/>
        </w:rPr>
        <w:t>/0</w:t>
      </w:r>
      <w:r>
        <w:rPr>
          <w:sz w:val="24"/>
          <w:szCs w:val="24"/>
          <w:highlight w:val="green"/>
        </w:rPr>
        <w:t>3</w:t>
      </w:r>
      <w:r w:rsidRPr="00197288">
        <w:rPr>
          <w:sz w:val="24"/>
          <w:szCs w:val="24"/>
          <w:highlight w:val="green"/>
        </w:rPr>
        <w:t>/2021</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31"/>
        </w:numPr>
        <w:tabs>
          <w:tab w:val="left" w:pos="567"/>
        </w:tabs>
        <w:kinsoku w:val="0"/>
        <w:overflowPunct w:val="0"/>
        <w:autoSpaceDE w:val="0"/>
        <w:autoSpaceDN w:val="0"/>
        <w:adjustRightInd w:val="0"/>
        <w:ind w:left="0" w:right="-1" w:firstLine="0"/>
        <w:rPr>
          <w:sz w:val="24"/>
          <w:szCs w:val="24"/>
        </w:rPr>
      </w:pPr>
      <w:r w:rsidRPr="00197288">
        <w:rPr>
          <w:b/>
          <w:bCs/>
          <w:sz w:val="24"/>
          <w:szCs w:val="24"/>
        </w:rPr>
        <w:t xml:space="preserve">LIMITE </w:t>
      </w:r>
      <w:r w:rsidRPr="00197288">
        <w:rPr>
          <w:b/>
          <w:bCs/>
          <w:spacing w:val="-5"/>
          <w:sz w:val="24"/>
          <w:szCs w:val="24"/>
        </w:rPr>
        <w:t xml:space="preserve">PARA </w:t>
      </w:r>
      <w:r w:rsidRPr="00197288">
        <w:rPr>
          <w:b/>
          <w:bCs/>
          <w:sz w:val="24"/>
          <w:szCs w:val="24"/>
        </w:rPr>
        <w:t xml:space="preserve">ACOLHIMENTO DAS </w:t>
      </w:r>
      <w:r w:rsidRPr="00197288">
        <w:rPr>
          <w:b/>
          <w:bCs/>
          <w:spacing w:val="-3"/>
          <w:sz w:val="24"/>
          <w:szCs w:val="24"/>
        </w:rPr>
        <w:t>PROPOSTAS</w:t>
      </w:r>
      <w:r w:rsidRPr="00197288">
        <w:rPr>
          <w:b/>
          <w:bCs/>
          <w:spacing w:val="-3"/>
          <w:sz w:val="24"/>
          <w:szCs w:val="24"/>
          <w:highlight w:val="green"/>
        </w:rPr>
        <w:t xml:space="preserve">: </w:t>
      </w:r>
      <w:r w:rsidRPr="00197288">
        <w:rPr>
          <w:sz w:val="24"/>
          <w:szCs w:val="24"/>
          <w:highlight w:val="green"/>
        </w:rPr>
        <w:t xml:space="preserve">às </w:t>
      </w:r>
      <w:proofErr w:type="gramStart"/>
      <w:r w:rsidRPr="00197288">
        <w:rPr>
          <w:sz w:val="24"/>
          <w:szCs w:val="24"/>
          <w:highlight w:val="green"/>
        </w:rPr>
        <w:t>0</w:t>
      </w:r>
      <w:r>
        <w:rPr>
          <w:sz w:val="24"/>
          <w:szCs w:val="24"/>
          <w:highlight w:val="green"/>
        </w:rPr>
        <w:t>8</w:t>
      </w:r>
      <w:r w:rsidRPr="00197288">
        <w:rPr>
          <w:sz w:val="24"/>
          <w:szCs w:val="24"/>
          <w:highlight w:val="green"/>
        </w:rPr>
        <w:t>:</w:t>
      </w:r>
      <w:r>
        <w:rPr>
          <w:sz w:val="24"/>
          <w:szCs w:val="24"/>
          <w:highlight w:val="green"/>
        </w:rPr>
        <w:t>3</w:t>
      </w:r>
      <w:r w:rsidRPr="00197288">
        <w:rPr>
          <w:sz w:val="24"/>
          <w:szCs w:val="24"/>
          <w:highlight w:val="green"/>
        </w:rPr>
        <w:t>0</w:t>
      </w:r>
      <w:proofErr w:type="gramEnd"/>
      <w:r w:rsidRPr="00197288">
        <w:rPr>
          <w:sz w:val="24"/>
          <w:szCs w:val="24"/>
          <w:highlight w:val="green"/>
        </w:rPr>
        <w:t xml:space="preserve"> h do dia</w:t>
      </w:r>
      <w:r w:rsidRPr="00197288">
        <w:rPr>
          <w:spacing w:val="-10"/>
          <w:sz w:val="24"/>
          <w:szCs w:val="24"/>
          <w:highlight w:val="green"/>
        </w:rPr>
        <w:t xml:space="preserve"> </w:t>
      </w:r>
      <w:r>
        <w:rPr>
          <w:spacing w:val="-10"/>
          <w:sz w:val="24"/>
          <w:szCs w:val="24"/>
          <w:highlight w:val="green"/>
        </w:rPr>
        <w:t>0</w:t>
      </w:r>
      <w:r>
        <w:rPr>
          <w:sz w:val="24"/>
          <w:szCs w:val="24"/>
          <w:highlight w:val="green"/>
        </w:rPr>
        <w:t>1</w:t>
      </w:r>
      <w:r w:rsidRPr="00197288">
        <w:rPr>
          <w:sz w:val="24"/>
          <w:szCs w:val="24"/>
          <w:highlight w:val="green"/>
        </w:rPr>
        <w:t>/0</w:t>
      </w:r>
      <w:r>
        <w:rPr>
          <w:sz w:val="24"/>
          <w:szCs w:val="24"/>
          <w:highlight w:val="green"/>
        </w:rPr>
        <w:t>4</w:t>
      </w:r>
      <w:r w:rsidRPr="00197288">
        <w:rPr>
          <w:sz w:val="24"/>
          <w:szCs w:val="24"/>
          <w:highlight w:val="green"/>
        </w:rPr>
        <w:t>/2021</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31"/>
        </w:numPr>
        <w:tabs>
          <w:tab w:val="left" w:pos="567"/>
        </w:tabs>
        <w:kinsoku w:val="0"/>
        <w:overflowPunct w:val="0"/>
        <w:autoSpaceDE w:val="0"/>
        <w:autoSpaceDN w:val="0"/>
        <w:adjustRightInd w:val="0"/>
        <w:ind w:left="0" w:right="-1" w:firstLine="0"/>
        <w:jc w:val="both"/>
        <w:rPr>
          <w:sz w:val="24"/>
          <w:szCs w:val="24"/>
        </w:rPr>
      </w:pPr>
      <w:r w:rsidRPr="00197288">
        <w:rPr>
          <w:b/>
          <w:bCs/>
          <w:spacing w:val="-8"/>
          <w:sz w:val="24"/>
          <w:szCs w:val="24"/>
        </w:rPr>
        <w:t xml:space="preserve">DATA </w:t>
      </w:r>
      <w:r w:rsidRPr="00197288">
        <w:rPr>
          <w:b/>
          <w:bCs/>
          <w:sz w:val="24"/>
          <w:szCs w:val="24"/>
        </w:rPr>
        <w:t>E HORÁRIO DE ABERTURA DA SESSÃO PÚBLICA</w:t>
      </w:r>
      <w:r w:rsidRPr="00197288">
        <w:rPr>
          <w:b/>
          <w:bCs/>
          <w:sz w:val="24"/>
          <w:szCs w:val="24"/>
          <w:highlight w:val="green"/>
        </w:rPr>
        <w:t xml:space="preserve">: </w:t>
      </w:r>
      <w:r w:rsidRPr="00197288">
        <w:rPr>
          <w:sz w:val="24"/>
          <w:szCs w:val="24"/>
          <w:highlight w:val="green"/>
        </w:rPr>
        <w:t xml:space="preserve">às </w:t>
      </w:r>
      <w:proofErr w:type="gramStart"/>
      <w:r>
        <w:rPr>
          <w:spacing w:val="-4"/>
          <w:sz w:val="24"/>
          <w:szCs w:val="24"/>
          <w:highlight w:val="green"/>
        </w:rPr>
        <w:t>09</w:t>
      </w:r>
      <w:r w:rsidRPr="00197288">
        <w:rPr>
          <w:spacing w:val="-4"/>
          <w:sz w:val="24"/>
          <w:szCs w:val="24"/>
          <w:highlight w:val="green"/>
        </w:rPr>
        <w:t>:</w:t>
      </w:r>
      <w:r>
        <w:rPr>
          <w:spacing w:val="-4"/>
          <w:sz w:val="24"/>
          <w:szCs w:val="24"/>
          <w:highlight w:val="green"/>
        </w:rPr>
        <w:t>00</w:t>
      </w:r>
      <w:proofErr w:type="gramEnd"/>
      <w:r w:rsidRPr="00197288">
        <w:rPr>
          <w:spacing w:val="-4"/>
          <w:sz w:val="24"/>
          <w:szCs w:val="24"/>
          <w:highlight w:val="green"/>
        </w:rPr>
        <w:t xml:space="preserve"> </w:t>
      </w:r>
      <w:r w:rsidRPr="00197288">
        <w:rPr>
          <w:sz w:val="24"/>
          <w:szCs w:val="24"/>
          <w:highlight w:val="green"/>
        </w:rPr>
        <w:t>h do dia</w:t>
      </w:r>
      <w:r w:rsidRPr="00197288">
        <w:rPr>
          <w:spacing w:val="-23"/>
          <w:sz w:val="24"/>
          <w:szCs w:val="24"/>
          <w:highlight w:val="green"/>
        </w:rPr>
        <w:t xml:space="preserve"> </w:t>
      </w:r>
      <w:r>
        <w:rPr>
          <w:sz w:val="24"/>
          <w:szCs w:val="24"/>
          <w:highlight w:val="green"/>
        </w:rPr>
        <w:t>01</w:t>
      </w:r>
      <w:r w:rsidRPr="00197288">
        <w:rPr>
          <w:sz w:val="24"/>
          <w:szCs w:val="24"/>
          <w:highlight w:val="green"/>
        </w:rPr>
        <w:t>/0</w:t>
      </w:r>
      <w:r>
        <w:rPr>
          <w:sz w:val="24"/>
          <w:szCs w:val="24"/>
          <w:highlight w:val="green"/>
        </w:rPr>
        <w:t>4</w:t>
      </w:r>
      <w:r w:rsidRPr="00197288">
        <w:rPr>
          <w:sz w:val="24"/>
          <w:szCs w:val="24"/>
          <w:highlight w:val="green"/>
        </w:rPr>
        <w:t>/2021</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31"/>
        </w:numPr>
        <w:tabs>
          <w:tab w:val="left" w:pos="567"/>
        </w:tabs>
        <w:kinsoku w:val="0"/>
        <w:overflowPunct w:val="0"/>
        <w:autoSpaceDE w:val="0"/>
        <w:autoSpaceDN w:val="0"/>
        <w:adjustRightInd w:val="0"/>
        <w:ind w:left="0" w:right="-1" w:firstLine="0"/>
        <w:rPr>
          <w:b/>
          <w:bCs/>
          <w:color w:val="00007F"/>
          <w:sz w:val="24"/>
          <w:szCs w:val="24"/>
        </w:rPr>
      </w:pPr>
      <w:r w:rsidRPr="00197288">
        <w:rPr>
          <w:b/>
          <w:bCs/>
          <w:sz w:val="24"/>
          <w:szCs w:val="24"/>
        </w:rPr>
        <w:t>DO LOCAL DE REALIZAÇÃO:</w:t>
      </w:r>
      <w:r w:rsidRPr="00197288">
        <w:rPr>
          <w:b/>
          <w:bCs/>
          <w:color w:val="00007F"/>
          <w:spacing w:val="-5"/>
          <w:sz w:val="24"/>
          <w:szCs w:val="24"/>
        </w:rPr>
        <w:t xml:space="preserve"> </w:t>
      </w:r>
      <w:hyperlink r:id="rId12" w:history="1">
        <w:r w:rsidRPr="00197288">
          <w:rPr>
            <w:rStyle w:val="Hyperlink"/>
            <w:b/>
            <w:bCs/>
            <w:spacing w:val="-5"/>
            <w:sz w:val="24"/>
            <w:szCs w:val="24"/>
          </w:rPr>
          <w:t>http://www.licitacoes-e.com.br</w:t>
        </w:r>
      </w:hyperlink>
    </w:p>
    <w:p w:rsidR="00F40790" w:rsidRPr="00197288" w:rsidRDefault="00F40790" w:rsidP="00F40790">
      <w:pPr>
        <w:pStyle w:val="PargrafodaLista"/>
        <w:rPr>
          <w:b/>
          <w:bCs/>
          <w:color w:val="00007F"/>
          <w:sz w:val="24"/>
          <w:szCs w:val="24"/>
        </w:rPr>
      </w:pPr>
    </w:p>
    <w:p w:rsidR="00F40790" w:rsidRPr="00197288" w:rsidRDefault="00F40790" w:rsidP="00F40790">
      <w:pPr>
        <w:pStyle w:val="PargrafodaLista"/>
        <w:widowControl w:val="0"/>
        <w:numPr>
          <w:ilvl w:val="1"/>
          <w:numId w:val="31"/>
        </w:numPr>
        <w:tabs>
          <w:tab w:val="left" w:pos="567"/>
          <w:tab w:val="left" w:pos="1164"/>
        </w:tabs>
        <w:kinsoku w:val="0"/>
        <w:overflowPunct w:val="0"/>
        <w:autoSpaceDE w:val="0"/>
        <w:autoSpaceDN w:val="0"/>
        <w:adjustRightInd w:val="0"/>
        <w:spacing w:before="95"/>
        <w:ind w:left="0" w:right="-1" w:firstLine="0"/>
        <w:rPr>
          <w:color w:val="000000"/>
          <w:sz w:val="24"/>
          <w:szCs w:val="24"/>
        </w:rPr>
      </w:pPr>
      <w:r w:rsidRPr="00197288">
        <w:rPr>
          <w:b/>
          <w:bCs/>
          <w:sz w:val="24"/>
          <w:szCs w:val="24"/>
        </w:rPr>
        <w:t xml:space="preserve">PEDIDO DE ESCLARECIMENTOS: </w:t>
      </w:r>
      <w:r w:rsidRPr="00197288">
        <w:rPr>
          <w:sz w:val="24"/>
          <w:szCs w:val="24"/>
        </w:rPr>
        <w:t>Até 02 (dois) dias úteis anteriores à data fixada para abertura da sessão pública,</w:t>
      </w:r>
      <w:r w:rsidRPr="00197288">
        <w:rPr>
          <w:spacing w:val="-5"/>
          <w:sz w:val="24"/>
          <w:szCs w:val="24"/>
        </w:rPr>
        <w:t xml:space="preserve"> </w:t>
      </w:r>
      <w:r w:rsidRPr="00197288">
        <w:rPr>
          <w:sz w:val="24"/>
          <w:szCs w:val="24"/>
        </w:rPr>
        <w:t>exclusivamente</w:t>
      </w:r>
      <w:r w:rsidRPr="00197288">
        <w:rPr>
          <w:spacing w:val="-6"/>
          <w:sz w:val="24"/>
          <w:szCs w:val="24"/>
        </w:rPr>
        <w:t xml:space="preserve"> </w:t>
      </w:r>
      <w:r w:rsidRPr="00197288">
        <w:rPr>
          <w:sz w:val="24"/>
          <w:szCs w:val="24"/>
        </w:rPr>
        <w:t>por</w:t>
      </w:r>
      <w:r w:rsidRPr="00197288">
        <w:rPr>
          <w:spacing w:val="-7"/>
          <w:sz w:val="24"/>
          <w:szCs w:val="24"/>
        </w:rPr>
        <w:t xml:space="preserve"> </w:t>
      </w:r>
      <w:r w:rsidRPr="00197288">
        <w:rPr>
          <w:sz w:val="24"/>
          <w:szCs w:val="24"/>
        </w:rPr>
        <w:t>meio</w:t>
      </w:r>
      <w:r w:rsidRPr="00197288">
        <w:rPr>
          <w:spacing w:val="-6"/>
          <w:sz w:val="24"/>
          <w:szCs w:val="24"/>
        </w:rPr>
        <w:t xml:space="preserve"> </w:t>
      </w:r>
      <w:r w:rsidRPr="00197288">
        <w:rPr>
          <w:sz w:val="24"/>
          <w:szCs w:val="24"/>
        </w:rPr>
        <w:t>eletrônico,</w:t>
      </w:r>
      <w:r w:rsidRPr="00197288">
        <w:rPr>
          <w:spacing w:val="-4"/>
          <w:sz w:val="24"/>
          <w:szCs w:val="24"/>
        </w:rPr>
        <w:t xml:space="preserve"> </w:t>
      </w:r>
      <w:r w:rsidRPr="00197288">
        <w:rPr>
          <w:sz w:val="24"/>
          <w:szCs w:val="24"/>
        </w:rPr>
        <w:t>via</w:t>
      </w:r>
      <w:r w:rsidRPr="00197288">
        <w:rPr>
          <w:spacing w:val="-7"/>
          <w:sz w:val="24"/>
          <w:szCs w:val="24"/>
        </w:rPr>
        <w:t xml:space="preserve"> </w:t>
      </w:r>
      <w:r w:rsidRPr="00197288">
        <w:rPr>
          <w:sz w:val="24"/>
          <w:szCs w:val="24"/>
        </w:rPr>
        <w:t>internet,</w:t>
      </w:r>
      <w:r w:rsidRPr="00197288">
        <w:rPr>
          <w:spacing w:val="-6"/>
          <w:sz w:val="24"/>
          <w:szCs w:val="24"/>
        </w:rPr>
        <w:t xml:space="preserve"> </w:t>
      </w:r>
      <w:r w:rsidRPr="00197288">
        <w:rPr>
          <w:sz w:val="24"/>
          <w:szCs w:val="24"/>
        </w:rPr>
        <w:t>no</w:t>
      </w:r>
      <w:r w:rsidRPr="00197288">
        <w:rPr>
          <w:spacing w:val="-6"/>
          <w:sz w:val="24"/>
          <w:szCs w:val="24"/>
        </w:rPr>
        <w:t xml:space="preserve"> </w:t>
      </w:r>
      <w:r w:rsidRPr="00197288">
        <w:rPr>
          <w:sz w:val="24"/>
          <w:szCs w:val="24"/>
        </w:rPr>
        <w:t>seguinte</w:t>
      </w:r>
      <w:r w:rsidRPr="00197288">
        <w:rPr>
          <w:spacing w:val="-5"/>
          <w:sz w:val="24"/>
          <w:szCs w:val="24"/>
        </w:rPr>
        <w:t xml:space="preserve"> </w:t>
      </w:r>
      <w:r w:rsidRPr="00197288">
        <w:rPr>
          <w:sz w:val="24"/>
          <w:szCs w:val="24"/>
        </w:rPr>
        <w:t>endereço</w:t>
      </w:r>
      <w:r w:rsidRPr="00197288">
        <w:rPr>
          <w:spacing w:val="-6"/>
          <w:sz w:val="24"/>
          <w:szCs w:val="24"/>
        </w:rPr>
        <w:t xml:space="preserve"> </w:t>
      </w:r>
      <w:r w:rsidRPr="00197288">
        <w:rPr>
          <w:sz w:val="24"/>
          <w:szCs w:val="24"/>
        </w:rPr>
        <w:t>eletrônico:</w:t>
      </w:r>
      <w:r w:rsidRPr="00197288">
        <w:rPr>
          <w:color w:val="00007F"/>
          <w:spacing w:val="-4"/>
          <w:sz w:val="24"/>
          <w:szCs w:val="24"/>
        </w:rPr>
        <w:t xml:space="preserve"> </w:t>
      </w:r>
      <w:hyperlink r:id="rId13" w:history="1">
        <w:r w:rsidRPr="00DF0303">
          <w:rPr>
            <w:rStyle w:val="Hyperlink"/>
            <w:sz w:val="24"/>
            <w:szCs w:val="24"/>
          </w:rPr>
          <w:t>compras@cisabes.com.br</w:t>
        </w:r>
      </w:hyperlink>
      <w:r>
        <w:rPr>
          <w:color w:val="00007F"/>
          <w:sz w:val="24"/>
          <w:szCs w:val="24"/>
          <w:u w:val="single"/>
        </w:rPr>
        <w:t xml:space="preserve"> </w:t>
      </w:r>
    </w:p>
    <w:p w:rsidR="00F40790" w:rsidRPr="00197288" w:rsidRDefault="00F40790" w:rsidP="00F40790">
      <w:pPr>
        <w:pStyle w:val="Corpodetexto"/>
        <w:tabs>
          <w:tab w:val="left" w:pos="567"/>
        </w:tabs>
        <w:kinsoku w:val="0"/>
        <w:overflowPunct w:val="0"/>
        <w:spacing w:before="8"/>
        <w:ind w:right="-1"/>
        <w:rPr>
          <w:rFonts w:ascii="Times New Roman" w:hAnsi="Times New Roman"/>
          <w:sz w:val="24"/>
          <w:szCs w:val="24"/>
        </w:rPr>
      </w:pPr>
    </w:p>
    <w:p w:rsidR="00F40790" w:rsidRPr="00197288" w:rsidRDefault="00F40790" w:rsidP="00F40790">
      <w:pPr>
        <w:pStyle w:val="PargrafodaLista"/>
        <w:widowControl w:val="0"/>
        <w:numPr>
          <w:ilvl w:val="0"/>
          <w:numId w:val="31"/>
        </w:numPr>
        <w:tabs>
          <w:tab w:val="left" w:pos="567"/>
          <w:tab w:val="left" w:pos="926"/>
        </w:tabs>
        <w:kinsoku w:val="0"/>
        <w:overflowPunct w:val="0"/>
        <w:autoSpaceDE w:val="0"/>
        <w:autoSpaceDN w:val="0"/>
        <w:adjustRightInd w:val="0"/>
        <w:spacing w:before="94"/>
        <w:ind w:left="0" w:right="-1" w:firstLine="0"/>
        <w:rPr>
          <w:b/>
          <w:bCs/>
          <w:color w:val="FFFFFF"/>
          <w:sz w:val="24"/>
          <w:szCs w:val="24"/>
        </w:rPr>
      </w:pPr>
      <w:r w:rsidRPr="00197288">
        <w:rPr>
          <w:b/>
          <w:bCs/>
          <w:color w:val="FFFFFF"/>
          <w:sz w:val="24"/>
          <w:szCs w:val="24"/>
          <w:shd w:val="clear" w:color="auto" w:fill="000000"/>
        </w:rPr>
        <w:t>– DO</w:t>
      </w:r>
      <w:r w:rsidRPr="00197288">
        <w:rPr>
          <w:b/>
          <w:bCs/>
          <w:color w:val="FFFFFF"/>
          <w:spacing w:val="-3"/>
          <w:sz w:val="24"/>
          <w:szCs w:val="24"/>
          <w:shd w:val="clear" w:color="auto" w:fill="000000"/>
        </w:rPr>
        <w:t xml:space="preserve"> </w:t>
      </w:r>
      <w:r w:rsidRPr="00197288">
        <w:rPr>
          <w:b/>
          <w:bCs/>
          <w:color w:val="FFFFFF"/>
          <w:sz w:val="24"/>
          <w:szCs w:val="24"/>
          <w:shd w:val="clear" w:color="auto" w:fill="000000"/>
        </w:rPr>
        <w:t>OBJETO</w:t>
      </w:r>
    </w:p>
    <w:p w:rsidR="00F40790" w:rsidRPr="00197288" w:rsidRDefault="00F40790" w:rsidP="00F40790">
      <w:pPr>
        <w:pStyle w:val="Corpodetexto"/>
        <w:tabs>
          <w:tab w:val="left" w:pos="567"/>
        </w:tabs>
        <w:kinsoku w:val="0"/>
        <w:overflowPunct w:val="0"/>
        <w:ind w:right="-1"/>
        <w:rPr>
          <w:rFonts w:ascii="Times New Roman" w:hAnsi="Times New Roman"/>
          <w:b w:val="0"/>
          <w:bCs/>
          <w:sz w:val="16"/>
          <w:szCs w:val="16"/>
        </w:rPr>
      </w:pPr>
    </w:p>
    <w:p w:rsidR="00F40790" w:rsidRPr="00197288" w:rsidRDefault="00F40790" w:rsidP="00F40790">
      <w:pPr>
        <w:pStyle w:val="Corpodetexto"/>
        <w:tabs>
          <w:tab w:val="left" w:pos="567"/>
        </w:tabs>
        <w:kinsoku w:val="0"/>
        <w:overflowPunct w:val="0"/>
        <w:spacing w:before="1"/>
        <w:ind w:right="-1"/>
        <w:rPr>
          <w:rFonts w:ascii="Times New Roman" w:hAnsi="Times New Roman"/>
          <w:sz w:val="16"/>
          <w:szCs w:val="16"/>
        </w:rPr>
      </w:pPr>
    </w:p>
    <w:p w:rsidR="00F40790" w:rsidRPr="00197288" w:rsidRDefault="00F40790" w:rsidP="00F40790">
      <w:pPr>
        <w:ind w:right="-1"/>
        <w:jc w:val="both"/>
        <w:rPr>
          <w:bCs/>
          <w:iCs/>
          <w:spacing w:val="-10"/>
        </w:rPr>
      </w:pPr>
      <w:r w:rsidRPr="00197288">
        <w:rPr>
          <w:bCs/>
          <w:iCs/>
          <w:spacing w:val="-10"/>
        </w:rPr>
        <w:t xml:space="preserve">Constitui objeto do pregão a </w:t>
      </w:r>
      <w:r>
        <w:rPr>
          <w:bCs/>
          <w:iCs/>
          <w:spacing w:val="-10"/>
        </w:rPr>
        <w:t>a</w:t>
      </w:r>
      <w:r w:rsidRPr="008447F4">
        <w:rPr>
          <w:bCs/>
          <w:iCs/>
          <w:spacing w:val="-10"/>
        </w:rPr>
        <w:t>quisição, via registro de preço, de veículos (carros e motocicletas) para uso por autarquias consorciadas e pelo consórcio</w:t>
      </w:r>
      <w:r w:rsidRPr="00197288">
        <w:rPr>
          <w:bCs/>
          <w:iCs/>
          <w:spacing w:val="-10"/>
        </w:rPr>
        <w:t>, conforme especificações e quantidades constantes no anexo desta licitação.</w:t>
      </w:r>
    </w:p>
    <w:p w:rsidR="00F40790" w:rsidRPr="00197288" w:rsidRDefault="00F40790" w:rsidP="00F40790">
      <w:pPr>
        <w:tabs>
          <w:tab w:val="left" w:pos="567"/>
        </w:tabs>
        <w:spacing w:line="276" w:lineRule="auto"/>
        <w:ind w:right="-1"/>
        <w:jc w:val="both"/>
        <w:rPr>
          <w:bCs/>
          <w:iCs/>
          <w:spacing w:val="-10"/>
        </w:rPr>
      </w:pPr>
    </w:p>
    <w:p w:rsidR="00F40790" w:rsidRPr="00197288" w:rsidRDefault="00F40790" w:rsidP="00F40790">
      <w:pPr>
        <w:pStyle w:val="Corpodetexto2"/>
        <w:tabs>
          <w:tab w:val="left" w:pos="567"/>
        </w:tabs>
        <w:spacing w:line="276" w:lineRule="auto"/>
        <w:ind w:right="-1"/>
        <w:jc w:val="both"/>
        <w:rPr>
          <w:spacing w:val="-10"/>
        </w:rPr>
      </w:pPr>
      <w:r w:rsidRPr="00972937">
        <w:rPr>
          <w:b/>
          <w:spacing w:val="-10"/>
        </w:rPr>
        <w:t>2.2.</w:t>
      </w:r>
      <w:r w:rsidRPr="00972937">
        <w:rPr>
          <w:spacing w:val="-10"/>
        </w:rPr>
        <w:t xml:space="preserve"> O registro de preços terá validade por 06 (seis) meses contado da data da publicação da Ata de Registro de Preços</w:t>
      </w:r>
      <w:r w:rsidRPr="00972937">
        <w:rPr>
          <w:color w:val="0070C0"/>
          <w:spacing w:val="-10"/>
        </w:rPr>
        <w:t>.</w:t>
      </w:r>
    </w:p>
    <w:p w:rsidR="00F40790" w:rsidRPr="00197288" w:rsidRDefault="00F40790" w:rsidP="00F40790">
      <w:pPr>
        <w:pStyle w:val="Ttulo"/>
        <w:tabs>
          <w:tab w:val="left" w:pos="567"/>
        </w:tabs>
        <w:spacing w:line="276" w:lineRule="auto"/>
        <w:ind w:right="-1"/>
        <w:jc w:val="both"/>
        <w:rPr>
          <w:rFonts w:ascii="Times New Roman" w:hAnsi="Times New Roman"/>
          <w:b w:val="0"/>
          <w:spacing w:val="-10"/>
          <w:sz w:val="24"/>
          <w:szCs w:val="24"/>
          <w:u w:val="none"/>
        </w:rPr>
      </w:pPr>
      <w:r w:rsidRPr="00197288">
        <w:rPr>
          <w:rFonts w:ascii="Times New Roman" w:hAnsi="Times New Roman"/>
          <w:spacing w:val="-10"/>
          <w:sz w:val="24"/>
          <w:szCs w:val="24"/>
          <w:u w:val="none"/>
        </w:rPr>
        <w:t>2.3.</w:t>
      </w:r>
      <w:r w:rsidRPr="00197288">
        <w:rPr>
          <w:rFonts w:ascii="Times New Roman" w:hAnsi="Times New Roman"/>
          <w:b w:val="0"/>
          <w:spacing w:val="-10"/>
          <w:sz w:val="24"/>
          <w:szCs w:val="24"/>
          <w:u w:val="none"/>
        </w:rPr>
        <w:t xml:space="preserve"> A validade do registro de preços não prejudicará contrato firmado para término após o período de validade, observado o disposto no art. 57 da Lei Federal nº 8.666/93.</w:t>
      </w:r>
    </w:p>
    <w:p w:rsidR="00F40790" w:rsidRPr="00197288" w:rsidRDefault="00F40790" w:rsidP="00F40790">
      <w:pPr>
        <w:tabs>
          <w:tab w:val="left" w:pos="567"/>
        </w:tabs>
        <w:spacing w:line="276" w:lineRule="auto"/>
        <w:ind w:right="-1"/>
        <w:jc w:val="both"/>
        <w:rPr>
          <w:bCs/>
          <w:spacing w:val="-10"/>
          <w:sz w:val="16"/>
          <w:szCs w:val="16"/>
        </w:rPr>
      </w:pPr>
    </w:p>
    <w:p w:rsidR="00F40790" w:rsidRPr="00197288" w:rsidRDefault="00F40790" w:rsidP="00F40790">
      <w:pPr>
        <w:tabs>
          <w:tab w:val="left" w:pos="567"/>
        </w:tabs>
        <w:spacing w:line="276" w:lineRule="auto"/>
        <w:ind w:right="-1"/>
        <w:jc w:val="both"/>
        <w:rPr>
          <w:bCs/>
          <w:spacing w:val="-10"/>
        </w:rPr>
      </w:pPr>
      <w:r w:rsidRPr="00197288">
        <w:rPr>
          <w:b/>
          <w:bCs/>
          <w:spacing w:val="-10"/>
        </w:rPr>
        <w:t>2.4.</w:t>
      </w:r>
      <w:r w:rsidRPr="00197288">
        <w:rPr>
          <w:bCs/>
          <w:spacing w:val="-10"/>
        </w:rPr>
        <w:t xml:space="preserve"> Quanto à execução da Ata de Registro de Preços haverá ou não a aquisição, em quaisquer quantidades, em relação a qualquer item cujo preço for registrado, salientando-se que as quantidades especificadas são estimadas.</w:t>
      </w:r>
    </w:p>
    <w:p w:rsidR="00F40790" w:rsidRPr="00197288" w:rsidRDefault="00F40790" w:rsidP="00F40790">
      <w:pPr>
        <w:tabs>
          <w:tab w:val="left" w:pos="567"/>
        </w:tabs>
        <w:spacing w:line="276" w:lineRule="auto"/>
        <w:ind w:right="-1"/>
        <w:jc w:val="both"/>
        <w:rPr>
          <w:bCs/>
          <w:iCs/>
          <w:spacing w:val="-10"/>
        </w:rPr>
      </w:pPr>
    </w:p>
    <w:p w:rsidR="00F40790" w:rsidRPr="00197288" w:rsidRDefault="00F40790" w:rsidP="00F40790">
      <w:pPr>
        <w:pStyle w:val="Ttulo"/>
        <w:tabs>
          <w:tab w:val="left" w:pos="567"/>
        </w:tabs>
        <w:spacing w:line="276" w:lineRule="auto"/>
        <w:ind w:right="-1"/>
        <w:jc w:val="both"/>
        <w:rPr>
          <w:rFonts w:ascii="Times New Roman" w:hAnsi="Times New Roman"/>
          <w:b w:val="0"/>
          <w:bCs/>
          <w:spacing w:val="-10"/>
          <w:sz w:val="24"/>
          <w:szCs w:val="24"/>
          <w:u w:val="none"/>
        </w:rPr>
      </w:pPr>
      <w:r w:rsidRPr="00197288">
        <w:rPr>
          <w:rFonts w:ascii="Times New Roman" w:hAnsi="Times New Roman"/>
          <w:spacing w:val="-10"/>
          <w:sz w:val="24"/>
          <w:szCs w:val="24"/>
          <w:u w:val="none"/>
        </w:rPr>
        <w:t>2.5.</w:t>
      </w:r>
      <w:r w:rsidRPr="00197288">
        <w:rPr>
          <w:rFonts w:ascii="Times New Roman" w:hAnsi="Times New Roman"/>
          <w:b w:val="0"/>
          <w:spacing w:val="-10"/>
          <w:sz w:val="24"/>
          <w:szCs w:val="24"/>
          <w:u w:val="none"/>
        </w:rPr>
        <w:t xml:space="preserve"> No que tange às propostas, </w:t>
      </w:r>
      <w:r w:rsidRPr="00197288">
        <w:rPr>
          <w:rFonts w:ascii="Times New Roman" w:hAnsi="Times New Roman"/>
          <w:b w:val="0"/>
          <w:bCs/>
          <w:spacing w:val="-10"/>
          <w:sz w:val="24"/>
          <w:szCs w:val="24"/>
          <w:u w:val="none"/>
        </w:rPr>
        <w:t xml:space="preserve">serão aceitas as que observarem estritamente as especificações completas contidas no anexo a este edital, </w:t>
      </w:r>
      <w:proofErr w:type="gramStart"/>
      <w:r w:rsidRPr="00197288">
        <w:rPr>
          <w:rFonts w:ascii="Times New Roman" w:hAnsi="Times New Roman"/>
          <w:b w:val="0"/>
          <w:bCs/>
          <w:spacing w:val="-10"/>
          <w:sz w:val="24"/>
          <w:szCs w:val="24"/>
          <w:u w:val="none"/>
        </w:rPr>
        <w:t>sob pena</w:t>
      </w:r>
      <w:proofErr w:type="gramEnd"/>
      <w:r w:rsidRPr="00197288">
        <w:rPr>
          <w:rFonts w:ascii="Times New Roman" w:hAnsi="Times New Roman"/>
          <w:b w:val="0"/>
          <w:bCs/>
          <w:spacing w:val="-10"/>
          <w:sz w:val="24"/>
          <w:szCs w:val="24"/>
          <w:u w:val="none"/>
        </w:rPr>
        <w:t xml:space="preserve"> de desclassificação; além disso, em relação à aceitação das propostas, serão observados os critérios previstos na legislação correlata.</w:t>
      </w:r>
    </w:p>
    <w:p w:rsidR="00F40790" w:rsidRPr="00197288" w:rsidRDefault="00F40790" w:rsidP="00F40790">
      <w:pPr>
        <w:pStyle w:val="Ttulo"/>
        <w:tabs>
          <w:tab w:val="left" w:pos="567"/>
        </w:tabs>
        <w:spacing w:line="276" w:lineRule="auto"/>
        <w:ind w:right="-1"/>
        <w:jc w:val="both"/>
        <w:rPr>
          <w:rFonts w:ascii="Times New Roman" w:hAnsi="Times New Roman"/>
          <w:b w:val="0"/>
          <w:bCs/>
          <w:spacing w:val="-10"/>
          <w:sz w:val="16"/>
          <w:szCs w:val="16"/>
          <w:u w:val="none"/>
        </w:rPr>
      </w:pPr>
    </w:p>
    <w:p w:rsidR="00F40790" w:rsidRPr="00197288" w:rsidRDefault="00F40790" w:rsidP="00F40790">
      <w:pPr>
        <w:pStyle w:val="Ttulo"/>
        <w:tabs>
          <w:tab w:val="left" w:pos="567"/>
        </w:tabs>
        <w:spacing w:line="276" w:lineRule="auto"/>
        <w:ind w:right="-1"/>
        <w:jc w:val="both"/>
        <w:rPr>
          <w:rFonts w:ascii="Times New Roman" w:hAnsi="Times New Roman"/>
          <w:b w:val="0"/>
          <w:spacing w:val="-10"/>
          <w:sz w:val="24"/>
          <w:szCs w:val="24"/>
          <w:u w:val="none"/>
        </w:rPr>
      </w:pPr>
      <w:r w:rsidRPr="00197288">
        <w:rPr>
          <w:rFonts w:ascii="Times New Roman" w:hAnsi="Times New Roman"/>
          <w:spacing w:val="-10"/>
          <w:sz w:val="24"/>
          <w:szCs w:val="24"/>
          <w:u w:val="none"/>
        </w:rPr>
        <w:t>2.6.</w:t>
      </w:r>
      <w:r w:rsidRPr="00197288">
        <w:rPr>
          <w:rFonts w:ascii="Times New Roman" w:hAnsi="Times New Roman"/>
          <w:b w:val="0"/>
          <w:spacing w:val="-10"/>
          <w:sz w:val="24"/>
          <w:szCs w:val="24"/>
          <w:u w:val="none"/>
        </w:rPr>
        <w:t xml:space="preserve">  Os licitantes interessados devem tomar como base para a confecção de suas propostas a relação de produtos anexa a este edital, haja vista que qualquer incompatibilidade da proposta com a descrição das características de determinado produto ocasionará a desclassificação da proposta.</w:t>
      </w:r>
    </w:p>
    <w:p w:rsidR="00F40790" w:rsidRPr="00197288" w:rsidRDefault="00F40790" w:rsidP="00F40790">
      <w:pPr>
        <w:pStyle w:val="Ttulo"/>
        <w:tabs>
          <w:tab w:val="left" w:pos="567"/>
        </w:tabs>
        <w:spacing w:line="276" w:lineRule="auto"/>
        <w:ind w:right="-1"/>
        <w:jc w:val="both"/>
        <w:rPr>
          <w:rFonts w:ascii="Times New Roman" w:hAnsi="Times New Roman"/>
          <w:b w:val="0"/>
          <w:spacing w:val="-10"/>
          <w:sz w:val="24"/>
          <w:szCs w:val="24"/>
          <w:u w:val="none"/>
        </w:rPr>
      </w:pPr>
      <w:r w:rsidRPr="00197288">
        <w:rPr>
          <w:rFonts w:ascii="Times New Roman" w:hAnsi="Times New Roman"/>
          <w:spacing w:val="-10"/>
          <w:sz w:val="24"/>
          <w:szCs w:val="24"/>
          <w:u w:val="none"/>
        </w:rPr>
        <w:t>2.7.</w:t>
      </w:r>
      <w:r w:rsidRPr="00197288">
        <w:rPr>
          <w:rFonts w:ascii="Times New Roman" w:hAnsi="Times New Roman"/>
          <w:b w:val="0"/>
          <w:spacing w:val="-10"/>
          <w:sz w:val="24"/>
          <w:szCs w:val="24"/>
          <w:u w:val="none"/>
        </w:rPr>
        <w:t xml:space="preserve"> O presente edital será disponibilizado por via eletrônica.</w:t>
      </w:r>
    </w:p>
    <w:p w:rsidR="00F40790" w:rsidRPr="00197288" w:rsidRDefault="00F40790" w:rsidP="00F40790">
      <w:pPr>
        <w:pStyle w:val="Ttulo"/>
        <w:tabs>
          <w:tab w:val="left" w:pos="567"/>
        </w:tabs>
        <w:spacing w:line="276" w:lineRule="auto"/>
        <w:ind w:right="-1"/>
        <w:jc w:val="both"/>
        <w:rPr>
          <w:rFonts w:ascii="Times New Roman" w:hAnsi="Times New Roman"/>
          <w:b w:val="0"/>
          <w:color w:val="FF0000"/>
          <w:spacing w:val="-10"/>
          <w:sz w:val="16"/>
          <w:szCs w:val="16"/>
          <w:u w:val="none"/>
        </w:rPr>
      </w:pPr>
    </w:p>
    <w:p w:rsidR="00F40790" w:rsidRPr="00197288" w:rsidRDefault="00F40790" w:rsidP="00F40790">
      <w:pPr>
        <w:pStyle w:val="ecxmsonormal"/>
        <w:shd w:val="clear" w:color="auto" w:fill="FFFFFF"/>
        <w:tabs>
          <w:tab w:val="left" w:pos="567"/>
        </w:tabs>
        <w:spacing w:after="0" w:line="276" w:lineRule="auto"/>
        <w:ind w:right="-1"/>
        <w:jc w:val="both"/>
        <w:rPr>
          <w:spacing w:val="-10"/>
        </w:rPr>
      </w:pPr>
      <w:r w:rsidRPr="00197288">
        <w:rPr>
          <w:b/>
          <w:spacing w:val="-10"/>
        </w:rPr>
        <w:t>2</w:t>
      </w:r>
      <w:r w:rsidRPr="00197288">
        <w:rPr>
          <w:b/>
          <w:iCs/>
          <w:spacing w:val="-10"/>
        </w:rPr>
        <w:t>.8.</w:t>
      </w:r>
      <w:r w:rsidRPr="00197288">
        <w:rPr>
          <w:iCs/>
          <w:spacing w:val="-10"/>
        </w:rPr>
        <w:t xml:space="preserve"> </w:t>
      </w:r>
      <w:r w:rsidRPr="00197288">
        <w:rPr>
          <w:bCs/>
          <w:spacing w:val="-10"/>
          <w:lang w:val="x-none"/>
        </w:rPr>
        <w:t>O</w:t>
      </w:r>
      <w:r w:rsidRPr="00197288">
        <w:rPr>
          <w:spacing w:val="-10"/>
          <w:lang w:val="x-none"/>
        </w:rPr>
        <w:t xml:space="preserve">s preços deverão ter, no máximo, </w:t>
      </w:r>
      <w:r w:rsidRPr="00197288">
        <w:rPr>
          <w:spacing w:val="-10"/>
        </w:rPr>
        <w:t>duas</w:t>
      </w:r>
      <w:r w:rsidRPr="00197288">
        <w:rPr>
          <w:spacing w:val="-10"/>
          <w:lang w:val="x-none"/>
        </w:rPr>
        <w:t xml:space="preserve"> casas decimais após a vírgula; caso o desconto ofertado importe em mais que duas casas decimais após a </w:t>
      </w:r>
      <w:proofErr w:type="spellStart"/>
      <w:r w:rsidRPr="00197288">
        <w:rPr>
          <w:spacing w:val="-10"/>
          <w:lang w:val="x-none"/>
        </w:rPr>
        <w:t>v</w:t>
      </w:r>
      <w:r w:rsidRPr="00197288">
        <w:rPr>
          <w:spacing w:val="-10"/>
        </w:rPr>
        <w:t>í</w:t>
      </w:r>
      <w:r w:rsidRPr="00197288">
        <w:rPr>
          <w:spacing w:val="-10"/>
          <w:lang w:val="x-none"/>
        </w:rPr>
        <w:t>rgula</w:t>
      </w:r>
      <w:proofErr w:type="spellEnd"/>
      <w:r w:rsidRPr="00197288">
        <w:rPr>
          <w:spacing w:val="-10"/>
          <w:lang w:val="x-none"/>
        </w:rPr>
        <w:t>, estas serão desprezadas.</w:t>
      </w:r>
    </w:p>
    <w:p w:rsidR="00F40790" w:rsidRPr="00197288" w:rsidRDefault="00F40790" w:rsidP="00F40790">
      <w:pPr>
        <w:pStyle w:val="Corpodetexto"/>
        <w:tabs>
          <w:tab w:val="left" w:pos="567"/>
        </w:tabs>
        <w:kinsoku w:val="0"/>
        <w:overflowPunct w:val="0"/>
        <w:spacing w:before="1" w:line="276" w:lineRule="auto"/>
        <w:ind w:right="-1"/>
        <w:rPr>
          <w:rFonts w:ascii="Times New Roman" w:hAnsi="Times New Roman"/>
          <w:sz w:val="16"/>
          <w:szCs w:val="16"/>
        </w:rPr>
      </w:pPr>
    </w:p>
    <w:p w:rsidR="00F40790" w:rsidRPr="00197288" w:rsidRDefault="00F40790" w:rsidP="00F40790">
      <w:pPr>
        <w:pStyle w:val="PargrafodaLista"/>
        <w:tabs>
          <w:tab w:val="left" w:pos="567"/>
          <w:tab w:val="left" w:pos="851"/>
        </w:tabs>
        <w:kinsoku w:val="0"/>
        <w:overflowPunct w:val="0"/>
        <w:ind w:left="0" w:right="-1"/>
        <w:jc w:val="both"/>
        <w:rPr>
          <w:sz w:val="24"/>
          <w:szCs w:val="24"/>
        </w:rPr>
      </w:pPr>
      <w:r w:rsidRPr="00197288">
        <w:rPr>
          <w:b/>
          <w:sz w:val="24"/>
          <w:szCs w:val="24"/>
        </w:rPr>
        <w:t>2.9.</w:t>
      </w:r>
      <w:r w:rsidRPr="00197288">
        <w:rPr>
          <w:sz w:val="24"/>
          <w:szCs w:val="24"/>
        </w:rPr>
        <w:t xml:space="preserve"> A licitação será dividida em lotes, conforme tabela constante neste Edital, facultando-se ao licitante a participação em quantos lotes </w:t>
      </w:r>
      <w:proofErr w:type="gramStart"/>
      <w:r w:rsidRPr="00197288">
        <w:rPr>
          <w:sz w:val="24"/>
          <w:szCs w:val="24"/>
        </w:rPr>
        <w:t>forem</w:t>
      </w:r>
      <w:proofErr w:type="gramEnd"/>
      <w:r w:rsidRPr="00197288">
        <w:rPr>
          <w:sz w:val="24"/>
          <w:szCs w:val="24"/>
        </w:rPr>
        <w:t xml:space="preserve"> de seu</w:t>
      </w:r>
      <w:r w:rsidRPr="00197288">
        <w:rPr>
          <w:spacing w:val="-6"/>
          <w:sz w:val="24"/>
          <w:szCs w:val="24"/>
        </w:rPr>
        <w:t xml:space="preserve"> </w:t>
      </w:r>
      <w:r w:rsidRPr="00197288">
        <w:rPr>
          <w:sz w:val="24"/>
          <w:szCs w:val="24"/>
        </w:rPr>
        <w:t>interesse.</w:t>
      </w:r>
    </w:p>
    <w:p w:rsidR="00F40790" w:rsidRPr="00197288" w:rsidRDefault="00F40790" w:rsidP="00F40790">
      <w:pPr>
        <w:pStyle w:val="Corpodetexto"/>
        <w:tabs>
          <w:tab w:val="left" w:pos="567"/>
        </w:tabs>
        <w:kinsoku w:val="0"/>
        <w:overflowPunct w:val="0"/>
        <w:spacing w:before="11"/>
        <w:ind w:right="-1"/>
        <w:rPr>
          <w:rFonts w:ascii="Times New Roman" w:hAnsi="Times New Roman"/>
          <w:sz w:val="24"/>
          <w:szCs w:val="24"/>
        </w:rPr>
      </w:pPr>
    </w:p>
    <w:p w:rsidR="00F40790" w:rsidRPr="00197288" w:rsidRDefault="00F40790" w:rsidP="00F40790">
      <w:pPr>
        <w:pStyle w:val="Ttulo"/>
        <w:tabs>
          <w:tab w:val="left" w:pos="567"/>
        </w:tabs>
        <w:ind w:right="-1"/>
        <w:jc w:val="both"/>
        <w:rPr>
          <w:rFonts w:ascii="Times New Roman" w:hAnsi="Times New Roman"/>
          <w:b w:val="0"/>
          <w:sz w:val="24"/>
          <w:szCs w:val="24"/>
          <w:u w:val="none"/>
        </w:rPr>
      </w:pPr>
      <w:r w:rsidRPr="00197288">
        <w:rPr>
          <w:rFonts w:ascii="Times New Roman" w:hAnsi="Times New Roman"/>
          <w:sz w:val="24"/>
          <w:szCs w:val="24"/>
          <w:u w:val="none"/>
        </w:rPr>
        <w:t>2.10.</w:t>
      </w:r>
      <w:r w:rsidRPr="00197288">
        <w:rPr>
          <w:rFonts w:ascii="Times New Roman" w:hAnsi="Times New Roman"/>
          <w:b w:val="0"/>
          <w:spacing w:val="-10"/>
          <w:sz w:val="24"/>
          <w:szCs w:val="24"/>
          <w:u w:val="none"/>
        </w:rPr>
        <w:t xml:space="preserve"> No que tange às propostas, </w:t>
      </w:r>
      <w:r w:rsidRPr="00197288">
        <w:rPr>
          <w:rFonts w:ascii="Times New Roman" w:hAnsi="Times New Roman"/>
          <w:b w:val="0"/>
          <w:bCs/>
          <w:spacing w:val="-10"/>
          <w:sz w:val="24"/>
          <w:szCs w:val="24"/>
          <w:u w:val="none"/>
        </w:rPr>
        <w:t xml:space="preserve">serão aceitas as que observarem estritamente as especificações completas contidas no anexo a este edital, e que observarem os limites máximos de preços estabelecidos para cada um dos </w:t>
      </w:r>
      <w:r w:rsidRPr="00197288">
        <w:rPr>
          <w:rFonts w:ascii="Times New Roman" w:hAnsi="Times New Roman"/>
          <w:b w:val="0"/>
          <w:bCs/>
          <w:spacing w:val="-10"/>
          <w:sz w:val="24"/>
          <w:szCs w:val="24"/>
          <w:u w:val="none"/>
        </w:rPr>
        <w:lastRenderedPageBreak/>
        <w:t xml:space="preserve">itens em que concorrerem, </w:t>
      </w:r>
      <w:proofErr w:type="gramStart"/>
      <w:r w:rsidRPr="00197288">
        <w:rPr>
          <w:rFonts w:ascii="Times New Roman" w:hAnsi="Times New Roman"/>
          <w:b w:val="0"/>
          <w:bCs/>
          <w:spacing w:val="-10"/>
          <w:sz w:val="24"/>
          <w:szCs w:val="24"/>
          <w:u w:val="none"/>
        </w:rPr>
        <w:t>sob pena</w:t>
      </w:r>
      <w:proofErr w:type="gramEnd"/>
      <w:r w:rsidRPr="00197288">
        <w:rPr>
          <w:rFonts w:ascii="Times New Roman" w:hAnsi="Times New Roman"/>
          <w:b w:val="0"/>
          <w:bCs/>
          <w:spacing w:val="-10"/>
          <w:sz w:val="24"/>
          <w:szCs w:val="24"/>
          <w:u w:val="none"/>
        </w:rPr>
        <w:t xml:space="preserve"> de desclassificação; além disso, em relação à aceitação das propostas, serão observados os critérios previstos na legislação correlata. </w:t>
      </w:r>
      <w:r w:rsidRPr="00197288">
        <w:rPr>
          <w:rFonts w:ascii="Times New Roman" w:hAnsi="Times New Roman"/>
          <w:b w:val="0"/>
          <w:sz w:val="24"/>
          <w:szCs w:val="24"/>
          <w:u w:val="none"/>
        </w:rPr>
        <w:t>O critério de julgamento adotado será o menor preço do lote, observadas as exigências contidas neste Edital e seus Anexos quanto às especificações do</w:t>
      </w:r>
      <w:r w:rsidRPr="00197288">
        <w:rPr>
          <w:rFonts w:ascii="Times New Roman" w:hAnsi="Times New Roman"/>
          <w:b w:val="0"/>
          <w:spacing w:val="-14"/>
          <w:sz w:val="24"/>
          <w:szCs w:val="24"/>
          <w:u w:val="none"/>
        </w:rPr>
        <w:t xml:space="preserve"> </w:t>
      </w:r>
      <w:r w:rsidRPr="00197288">
        <w:rPr>
          <w:rFonts w:ascii="Times New Roman" w:hAnsi="Times New Roman"/>
          <w:b w:val="0"/>
          <w:sz w:val="24"/>
          <w:szCs w:val="24"/>
          <w:u w:val="none"/>
        </w:rPr>
        <w:t>objeto.</w:t>
      </w:r>
    </w:p>
    <w:p w:rsidR="00F40790" w:rsidRPr="00197288" w:rsidRDefault="00F40790" w:rsidP="00F40790">
      <w:pPr>
        <w:pStyle w:val="Ttulo"/>
        <w:tabs>
          <w:tab w:val="left" w:pos="567"/>
        </w:tabs>
        <w:ind w:right="-1"/>
        <w:jc w:val="both"/>
        <w:rPr>
          <w:rFonts w:ascii="Times New Roman" w:hAnsi="Times New Roman"/>
          <w:b w:val="0"/>
          <w:sz w:val="24"/>
          <w:szCs w:val="24"/>
          <w:u w:val="none"/>
        </w:rPr>
      </w:pPr>
    </w:p>
    <w:p w:rsidR="00F40790" w:rsidRPr="00197288" w:rsidRDefault="00F40790" w:rsidP="00F40790">
      <w:pPr>
        <w:pStyle w:val="Ttulo"/>
        <w:tabs>
          <w:tab w:val="left" w:pos="567"/>
        </w:tabs>
        <w:ind w:right="-1"/>
        <w:jc w:val="both"/>
        <w:rPr>
          <w:rFonts w:ascii="Times New Roman" w:hAnsi="Times New Roman"/>
          <w:b w:val="0"/>
          <w:sz w:val="24"/>
          <w:szCs w:val="24"/>
          <w:u w:val="none"/>
        </w:rPr>
      </w:pPr>
      <w:r w:rsidRPr="00197288">
        <w:rPr>
          <w:rFonts w:ascii="Times New Roman" w:hAnsi="Times New Roman"/>
          <w:b w:val="0"/>
          <w:sz w:val="24"/>
          <w:szCs w:val="24"/>
          <w:u w:val="none"/>
        </w:rPr>
        <w:t>2.11 - Fica expressamente prevista a possibilidade de que os próprios consorciados ao CISABES (autarquias e administrações diretas) ou outras entidades possam realizar contratações dos produtos licitados e constantes na Ata de Registro de Preços, por meio das respectivas adesões (procedimento "carona"), nos termos da Resolução nº 057/2016, do CISABES, ficando expressamente esclarecidos os pontos a seguir a respeito do procedimento, visando evitar dúvidas futuras para os órgãos interessados e para os fornecedores:</w:t>
      </w:r>
    </w:p>
    <w:p w:rsidR="00F40790" w:rsidRPr="00197288" w:rsidRDefault="00F40790" w:rsidP="00F40790">
      <w:pPr>
        <w:pStyle w:val="Ttulo"/>
        <w:tabs>
          <w:tab w:val="left" w:pos="567"/>
        </w:tabs>
        <w:ind w:right="-1"/>
        <w:jc w:val="both"/>
        <w:rPr>
          <w:rFonts w:ascii="Times New Roman" w:hAnsi="Times New Roman"/>
          <w:b w:val="0"/>
          <w:sz w:val="24"/>
          <w:szCs w:val="24"/>
          <w:u w:val="none"/>
        </w:rPr>
      </w:pPr>
      <w:r w:rsidRPr="00197288">
        <w:rPr>
          <w:rFonts w:ascii="Times New Roman" w:hAnsi="Times New Roman"/>
          <w:b w:val="0"/>
          <w:sz w:val="24"/>
          <w:szCs w:val="24"/>
          <w:u w:val="none"/>
        </w:rPr>
        <w:t> </w:t>
      </w:r>
    </w:p>
    <w:p w:rsidR="00F40790" w:rsidRPr="00197288" w:rsidRDefault="00F40790" w:rsidP="00F40790">
      <w:pPr>
        <w:pStyle w:val="Ttulo"/>
        <w:tabs>
          <w:tab w:val="left" w:pos="567"/>
        </w:tabs>
        <w:ind w:right="-1"/>
        <w:jc w:val="both"/>
        <w:rPr>
          <w:rFonts w:ascii="Times New Roman" w:hAnsi="Times New Roman"/>
          <w:b w:val="0"/>
          <w:sz w:val="24"/>
          <w:szCs w:val="24"/>
          <w:u w:val="none"/>
        </w:rPr>
      </w:pPr>
      <w:r w:rsidRPr="00197288">
        <w:rPr>
          <w:rFonts w:ascii="Times New Roman" w:hAnsi="Times New Roman"/>
          <w:b w:val="0"/>
          <w:sz w:val="24"/>
          <w:szCs w:val="24"/>
          <w:u w:val="none"/>
        </w:rPr>
        <w:t>Esclarece-se que a questão referente à observância à estrita legalidade que rege a Administração Pública está devidamente pautada, no caso das adesões no âmbito do CISABES, em decorrência do §3º do art. 15 da Lei Federal nº 8.666/93, pela Resolução nº 057/2016 (o CISABES, como qualquer consórcio público, não emite decretos, mas sim resoluções), de modo que, para o Consórcio, não se aplicam as disposições do Decreto Federal nº 7.892/13, o qual, segundo seu art. 1º, aplica-se "às contratações de serviços e à aquisição de bens (...) no âmbito da administração pública federal direta, autárquica e fundacional, fundos especiais, empresas públicas, sociedades de economia mista e demais entidades controladas, direta ou indiretamente pela União".</w:t>
      </w:r>
    </w:p>
    <w:p w:rsidR="00F40790" w:rsidRPr="00197288" w:rsidRDefault="00F40790" w:rsidP="00F40790">
      <w:pPr>
        <w:pStyle w:val="Ttulo"/>
        <w:tabs>
          <w:tab w:val="left" w:pos="567"/>
        </w:tabs>
        <w:ind w:right="-1"/>
        <w:jc w:val="both"/>
        <w:rPr>
          <w:rFonts w:ascii="Times New Roman" w:hAnsi="Times New Roman"/>
          <w:b w:val="0"/>
          <w:sz w:val="16"/>
          <w:szCs w:val="16"/>
          <w:u w:val="none"/>
        </w:rPr>
      </w:pPr>
      <w:r w:rsidRPr="00197288">
        <w:rPr>
          <w:rFonts w:ascii="Times New Roman" w:hAnsi="Times New Roman"/>
          <w:b w:val="0"/>
          <w:sz w:val="24"/>
          <w:szCs w:val="24"/>
          <w:u w:val="none"/>
        </w:rPr>
        <w:t> </w:t>
      </w:r>
    </w:p>
    <w:p w:rsidR="00F40790" w:rsidRPr="00197288" w:rsidRDefault="00F40790" w:rsidP="00F40790">
      <w:pPr>
        <w:pStyle w:val="Ttulo"/>
        <w:tabs>
          <w:tab w:val="left" w:pos="567"/>
        </w:tabs>
        <w:ind w:right="-1"/>
        <w:jc w:val="both"/>
        <w:rPr>
          <w:rFonts w:ascii="Times New Roman" w:hAnsi="Times New Roman"/>
          <w:b w:val="0"/>
          <w:sz w:val="24"/>
          <w:szCs w:val="24"/>
          <w:u w:val="none"/>
        </w:rPr>
      </w:pPr>
      <w:r w:rsidRPr="00197288">
        <w:rPr>
          <w:rFonts w:ascii="Times New Roman" w:hAnsi="Times New Roman"/>
          <w:b w:val="0"/>
          <w:sz w:val="24"/>
          <w:szCs w:val="24"/>
          <w:u w:val="none"/>
        </w:rPr>
        <w:t>Sendo assim, a invocação ao decreto federal como vedação ao fornecimento do objeto por parte de fornecedores está dissonante da legalidade aplicável ao caso.</w:t>
      </w:r>
    </w:p>
    <w:p w:rsidR="00F40790" w:rsidRPr="00197288" w:rsidRDefault="00F40790" w:rsidP="00F40790">
      <w:pPr>
        <w:pStyle w:val="Ttulo"/>
        <w:tabs>
          <w:tab w:val="left" w:pos="567"/>
        </w:tabs>
        <w:ind w:right="-1"/>
        <w:jc w:val="both"/>
        <w:rPr>
          <w:rFonts w:ascii="Times New Roman" w:hAnsi="Times New Roman"/>
          <w:b w:val="0"/>
          <w:sz w:val="16"/>
          <w:szCs w:val="16"/>
          <w:u w:val="none"/>
        </w:rPr>
      </w:pPr>
      <w:r w:rsidRPr="00197288">
        <w:rPr>
          <w:rFonts w:ascii="Times New Roman" w:hAnsi="Times New Roman"/>
          <w:b w:val="0"/>
          <w:sz w:val="24"/>
          <w:szCs w:val="24"/>
          <w:u w:val="none"/>
        </w:rPr>
        <w:t> </w:t>
      </w:r>
    </w:p>
    <w:p w:rsidR="00F40790" w:rsidRPr="00197288" w:rsidRDefault="00F40790" w:rsidP="00F40790">
      <w:pPr>
        <w:pStyle w:val="Ttulo"/>
        <w:tabs>
          <w:tab w:val="left" w:pos="567"/>
        </w:tabs>
        <w:ind w:right="-1"/>
        <w:jc w:val="both"/>
        <w:rPr>
          <w:rFonts w:ascii="Times New Roman" w:hAnsi="Times New Roman"/>
          <w:b w:val="0"/>
          <w:sz w:val="24"/>
          <w:szCs w:val="24"/>
          <w:u w:val="none"/>
        </w:rPr>
      </w:pPr>
      <w:r w:rsidRPr="00197288">
        <w:rPr>
          <w:rFonts w:ascii="Times New Roman" w:hAnsi="Times New Roman"/>
          <w:b w:val="0"/>
          <w:sz w:val="24"/>
          <w:szCs w:val="24"/>
          <w:u w:val="none"/>
        </w:rPr>
        <w:t>Prosseguindo, observando o disposto na Resolução nº 057/2016, do CISABES, constata-se que "para efeitos de aproveitamento da Ata de Registro de Preços" (§3º do art. 1º), ficam considerados como órgãos participantes "todos os consorciados ao consórcio" e "demais órgãos públicos estaduais e municipais do Estado do Espírito Santo" (</w:t>
      </w:r>
      <w:proofErr w:type="gramStart"/>
      <w:r w:rsidRPr="00197288">
        <w:rPr>
          <w:rFonts w:ascii="Times New Roman" w:hAnsi="Times New Roman"/>
          <w:b w:val="0"/>
          <w:sz w:val="24"/>
          <w:szCs w:val="24"/>
          <w:u w:val="none"/>
        </w:rPr>
        <w:t>inciso I e inciso II</w:t>
      </w:r>
      <w:proofErr w:type="gramEnd"/>
      <w:r w:rsidRPr="00197288">
        <w:rPr>
          <w:rFonts w:ascii="Times New Roman" w:hAnsi="Times New Roman"/>
          <w:b w:val="0"/>
          <w:sz w:val="24"/>
          <w:szCs w:val="24"/>
          <w:u w:val="none"/>
        </w:rPr>
        <w:t xml:space="preserve"> do §3º do art. 1º da resolução).</w:t>
      </w:r>
    </w:p>
    <w:p w:rsidR="00F40790" w:rsidRPr="00197288" w:rsidRDefault="00F40790" w:rsidP="00F40790">
      <w:pPr>
        <w:pStyle w:val="Ttulo"/>
        <w:tabs>
          <w:tab w:val="left" w:pos="567"/>
        </w:tabs>
        <w:ind w:right="-1"/>
        <w:jc w:val="both"/>
        <w:rPr>
          <w:rFonts w:ascii="Times New Roman" w:hAnsi="Times New Roman"/>
          <w:b w:val="0"/>
          <w:sz w:val="16"/>
          <w:szCs w:val="16"/>
          <w:u w:val="none"/>
        </w:rPr>
      </w:pPr>
      <w:r w:rsidRPr="00197288">
        <w:rPr>
          <w:rFonts w:ascii="Times New Roman" w:hAnsi="Times New Roman"/>
          <w:b w:val="0"/>
          <w:sz w:val="24"/>
          <w:szCs w:val="24"/>
          <w:u w:val="none"/>
        </w:rPr>
        <w:t> </w:t>
      </w:r>
    </w:p>
    <w:p w:rsidR="00F40790" w:rsidRPr="00197288" w:rsidRDefault="00F40790" w:rsidP="00F40790">
      <w:pPr>
        <w:pStyle w:val="Ttulo"/>
        <w:tabs>
          <w:tab w:val="left" w:pos="567"/>
        </w:tabs>
        <w:ind w:right="-1"/>
        <w:jc w:val="both"/>
        <w:rPr>
          <w:rFonts w:ascii="Times New Roman" w:hAnsi="Times New Roman"/>
          <w:b w:val="0"/>
          <w:sz w:val="24"/>
          <w:szCs w:val="24"/>
          <w:u w:val="none"/>
        </w:rPr>
      </w:pPr>
      <w:r w:rsidRPr="00197288">
        <w:rPr>
          <w:rFonts w:ascii="Times New Roman" w:hAnsi="Times New Roman"/>
          <w:b w:val="0"/>
          <w:sz w:val="24"/>
          <w:szCs w:val="24"/>
          <w:u w:val="none"/>
        </w:rPr>
        <w:t>Diante disso, se determinada autarquia consorciada ou administração direta consorciada do CISABES solicitou, já no início da licitação, determinado produto e determinada quantidade de produto, ela será considerada participante originária, e não órgão participante, tendo direito a ser atendida pelo fornecedor naquele produto e naquela quantidade. Ressalta-se ainda que este Edital destina-se, a princípio, ao atendimento direto do Consórcio, mas que qualquer de seus consorciados poderá solicitar participação no registro, cabendo à empresa vencedora decidir sobre aceitar ou não sua inserção.</w:t>
      </w:r>
    </w:p>
    <w:p w:rsidR="00F40790" w:rsidRPr="00197288" w:rsidRDefault="00F40790" w:rsidP="00F40790">
      <w:pPr>
        <w:pStyle w:val="Ttulo"/>
        <w:tabs>
          <w:tab w:val="left" w:pos="567"/>
        </w:tabs>
        <w:ind w:right="-1"/>
        <w:jc w:val="both"/>
        <w:rPr>
          <w:rFonts w:ascii="Times New Roman" w:hAnsi="Times New Roman"/>
          <w:b w:val="0"/>
          <w:sz w:val="16"/>
          <w:szCs w:val="16"/>
          <w:u w:val="none"/>
        </w:rPr>
      </w:pPr>
      <w:r w:rsidRPr="00197288">
        <w:rPr>
          <w:rFonts w:ascii="Times New Roman" w:hAnsi="Times New Roman"/>
          <w:b w:val="0"/>
          <w:sz w:val="24"/>
          <w:szCs w:val="24"/>
          <w:u w:val="none"/>
        </w:rPr>
        <w:t> </w:t>
      </w:r>
    </w:p>
    <w:p w:rsidR="00F40790" w:rsidRPr="00197288" w:rsidRDefault="00F40790" w:rsidP="00F40790">
      <w:pPr>
        <w:pStyle w:val="Ttulo"/>
        <w:tabs>
          <w:tab w:val="left" w:pos="567"/>
        </w:tabs>
        <w:ind w:right="-1"/>
        <w:jc w:val="both"/>
        <w:rPr>
          <w:rFonts w:ascii="Times New Roman" w:hAnsi="Times New Roman"/>
          <w:b w:val="0"/>
          <w:sz w:val="24"/>
          <w:szCs w:val="24"/>
          <w:u w:val="none"/>
        </w:rPr>
      </w:pPr>
      <w:r w:rsidRPr="00197288">
        <w:rPr>
          <w:rFonts w:ascii="Times New Roman" w:hAnsi="Times New Roman"/>
          <w:b w:val="0"/>
          <w:sz w:val="24"/>
          <w:szCs w:val="24"/>
          <w:u w:val="none"/>
        </w:rPr>
        <w:t>Contudo, se determinada autarquia ou administração direta não solicitou desde o início determinado produto ou solicitou o produto em determinada quantidade e precisa de mais quantidade, será considerada órgão participante para adesão na ata se quiser o produto que não solicitou ou se quiser quantidade maior de produto, de acordo com o disposto no inciso I do §3º do art. 1º da resolução referida.</w:t>
      </w:r>
    </w:p>
    <w:p w:rsidR="00F40790" w:rsidRPr="00197288" w:rsidRDefault="00F40790" w:rsidP="00F40790">
      <w:pPr>
        <w:pStyle w:val="Ttulo"/>
        <w:tabs>
          <w:tab w:val="left" w:pos="567"/>
        </w:tabs>
        <w:ind w:right="-1"/>
        <w:jc w:val="both"/>
        <w:rPr>
          <w:rFonts w:ascii="Times New Roman" w:hAnsi="Times New Roman"/>
          <w:b w:val="0"/>
          <w:sz w:val="16"/>
          <w:szCs w:val="16"/>
          <w:u w:val="none"/>
        </w:rPr>
      </w:pPr>
      <w:r w:rsidRPr="00197288">
        <w:rPr>
          <w:rFonts w:ascii="Times New Roman" w:hAnsi="Times New Roman"/>
          <w:b w:val="0"/>
          <w:sz w:val="24"/>
          <w:szCs w:val="24"/>
          <w:u w:val="none"/>
        </w:rPr>
        <w:t> </w:t>
      </w:r>
    </w:p>
    <w:p w:rsidR="00F40790" w:rsidRPr="00197288" w:rsidRDefault="00F40790" w:rsidP="00F40790">
      <w:pPr>
        <w:pStyle w:val="Ttulo"/>
        <w:tabs>
          <w:tab w:val="left" w:pos="567"/>
        </w:tabs>
        <w:ind w:right="-1"/>
        <w:jc w:val="both"/>
        <w:rPr>
          <w:rFonts w:ascii="Times New Roman" w:hAnsi="Times New Roman"/>
          <w:b w:val="0"/>
          <w:sz w:val="24"/>
          <w:szCs w:val="24"/>
          <w:u w:val="none"/>
        </w:rPr>
      </w:pPr>
      <w:r w:rsidRPr="00197288">
        <w:rPr>
          <w:rFonts w:ascii="Times New Roman" w:hAnsi="Times New Roman"/>
          <w:b w:val="0"/>
          <w:sz w:val="24"/>
          <w:szCs w:val="24"/>
          <w:u w:val="none"/>
        </w:rPr>
        <w:t>Assim, a autarquia ou administração direta que não solicitou inicialmente o produto, ou que quer maiores quantidades de produtos solicitados desde o início por si, na sua adesão, ficará limitada à aquisição de, no máximo, 100% do quantitativo geral de cada item registrado (somando-se toda a quantidade solicitada por todas as autarquias na licitação), nos termos do §1º do art. 21 da Resolução nº 057/2016.</w:t>
      </w:r>
    </w:p>
    <w:p w:rsidR="00F40790" w:rsidRPr="00197288" w:rsidRDefault="00F40790" w:rsidP="00F40790">
      <w:pPr>
        <w:pStyle w:val="Ttulo"/>
        <w:tabs>
          <w:tab w:val="left" w:pos="567"/>
        </w:tabs>
        <w:ind w:right="-1"/>
        <w:jc w:val="both"/>
        <w:rPr>
          <w:rFonts w:ascii="Times New Roman" w:hAnsi="Times New Roman"/>
          <w:b w:val="0"/>
          <w:sz w:val="16"/>
          <w:szCs w:val="16"/>
          <w:u w:val="none"/>
        </w:rPr>
      </w:pPr>
      <w:r w:rsidRPr="00197288">
        <w:rPr>
          <w:rFonts w:ascii="Times New Roman" w:hAnsi="Times New Roman"/>
          <w:b w:val="0"/>
          <w:sz w:val="24"/>
          <w:szCs w:val="24"/>
          <w:u w:val="none"/>
        </w:rPr>
        <w:t> </w:t>
      </w:r>
    </w:p>
    <w:p w:rsidR="00F40790" w:rsidRPr="00197288" w:rsidRDefault="00F40790" w:rsidP="00F40790">
      <w:pPr>
        <w:pStyle w:val="Ttulo"/>
        <w:tabs>
          <w:tab w:val="left" w:pos="567"/>
        </w:tabs>
        <w:ind w:right="-1"/>
        <w:jc w:val="both"/>
        <w:rPr>
          <w:rFonts w:ascii="Times New Roman" w:hAnsi="Times New Roman"/>
          <w:b w:val="0"/>
          <w:sz w:val="24"/>
          <w:szCs w:val="24"/>
          <w:u w:val="none"/>
        </w:rPr>
      </w:pPr>
      <w:r w:rsidRPr="00197288">
        <w:rPr>
          <w:rFonts w:ascii="Times New Roman" w:hAnsi="Times New Roman"/>
          <w:b w:val="0"/>
          <w:sz w:val="24"/>
          <w:szCs w:val="24"/>
          <w:u w:val="none"/>
        </w:rPr>
        <w:t xml:space="preserve">A quantidade máxima de adesão de produtos, independentemente do número de adesões, será de </w:t>
      </w:r>
      <w:proofErr w:type="gramStart"/>
      <w:r w:rsidRPr="00197288">
        <w:rPr>
          <w:rFonts w:ascii="Times New Roman" w:hAnsi="Times New Roman"/>
          <w:b w:val="0"/>
          <w:sz w:val="24"/>
          <w:szCs w:val="24"/>
          <w:u w:val="none"/>
        </w:rPr>
        <w:t>5</w:t>
      </w:r>
      <w:proofErr w:type="gramEnd"/>
      <w:r w:rsidRPr="00197288">
        <w:rPr>
          <w:rFonts w:ascii="Times New Roman" w:hAnsi="Times New Roman"/>
          <w:b w:val="0"/>
          <w:sz w:val="24"/>
          <w:szCs w:val="24"/>
          <w:u w:val="none"/>
        </w:rPr>
        <w:t xml:space="preserve"> vezes do quantitativo geral de cada item registrado (somando-se toda a quantidade solicitada por todas as autarquias na licitação); esse quantitativo de 5 vezes refere-se à quantidade de adesões, e não à quantidade de adesões somada à quantidade inicialmente solicitada.</w:t>
      </w:r>
    </w:p>
    <w:p w:rsidR="00F40790" w:rsidRPr="00197288" w:rsidRDefault="00F40790" w:rsidP="00F40790">
      <w:pPr>
        <w:pStyle w:val="PargrafodaLista"/>
        <w:widowControl w:val="0"/>
        <w:tabs>
          <w:tab w:val="left" w:pos="567"/>
          <w:tab w:val="left" w:pos="976"/>
        </w:tabs>
        <w:kinsoku w:val="0"/>
        <w:overflowPunct w:val="0"/>
        <w:autoSpaceDE w:val="0"/>
        <w:autoSpaceDN w:val="0"/>
        <w:adjustRightInd w:val="0"/>
        <w:spacing w:before="171"/>
        <w:ind w:left="0" w:right="-1"/>
        <w:rPr>
          <w:b/>
          <w:bCs/>
          <w:color w:val="FFFFFF"/>
          <w:sz w:val="16"/>
          <w:szCs w:val="16"/>
        </w:rPr>
      </w:pPr>
    </w:p>
    <w:p w:rsidR="00F40790" w:rsidRPr="00197288" w:rsidRDefault="00F40790" w:rsidP="00F40790">
      <w:pPr>
        <w:pStyle w:val="PargrafodaLista"/>
        <w:widowControl w:val="0"/>
        <w:numPr>
          <w:ilvl w:val="0"/>
          <w:numId w:val="30"/>
        </w:numPr>
        <w:tabs>
          <w:tab w:val="left" w:pos="567"/>
          <w:tab w:val="left" w:pos="976"/>
        </w:tabs>
        <w:kinsoku w:val="0"/>
        <w:overflowPunct w:val="0"/>
        <w:autoSpaceDE w:val="0"/>
        <w:autoSpaceDN w:val="0"/>
        <w:adjustRightInd w:val="0"/>
        <w:spacing w:before="171"/>
        <w:ind w:left="0" w:right="-1" w:firstLine="0"/>
        <w:rPr>
          <w:b/>
          <w:bCs/>
          <w:color w:val="FFFFFF"/>
          <w:sz w:val="24"/>
          <w:szCs w:val="24"/>
        </w:rPr>
      </w:pPr>
      <w:r w:rsidRPr="00197288">
        <w:rPr>
          <w:b/>
          <w:bCs/>
          <w:color w:val="FFFFFF"/>
          <w:sz w:val="24"/>
          <w:szCs w:val="24"/>
          <w:shd w:val="clear" w:color="auto" w:fill="000000"/>
        </w:rPr>
        <w:t xml:space="preserve">DA </w:t>
      </w:r>
      <w:r w:rsidRPr="00197288">
        <w:rPr>
          <w:b/>
          <w:bCs/>
          <w:color w:val="FFFFFF"/>
          <w:spacing w:val="-3"/>
          <w:sz w:val="24"/>
          <w:szCs w:val="24"/>
          <w:shd w:val="clear" w:color="auto" w:fill="000000"/>
        </w:rPr>
        <w:t>DOTAÇÃO</w:t>
      </w:r>
      <w:r w:rsidRPr="00197288">
        <w:rPr>
          <w:b/>
          <w:bCs/>
          <w:color w:val="FFFFFF"/>
          <w:spacing w:val="-9"/>
          <w:sz w:val="24"/>
          <w:szCs w:val="24"/>
          <w:shd w:val="clear" w:color="auto" w:fill="000000"/>
        </w:rPr>
        <w:t xml:space="preserve"> </w:t>
      </w:r>
      <w:r w:rsidRPr="00197288">
        <w:rPr>
          <w:b/>
          <w:bCs/>
          <w:color w:val="FFFFFF"/>
          <w:sz w:val="24"/>
          <w:szCs w:val="24"/>
          <w:shd w:val="clear" w:color="auto" w:fill="000000"/>
        </w:rPr>
        <w:t>ORÇAMENTÁRIA</w:t>
      </w:r>
    </w:p>
    <w:p w:rsidR="00F40790" w:rsidRPr="00197288" w:rsidRDefault="00F40790" w:rsidP="00F40790">
      <w:pPr>
        <w:pStyle w:val="Corpodetexto"/>
        <w:tabs>
          <w:tab w:val="left" w:pos="567"/>
        </w:tabs>
        <w:kinsoku w:val="0"/>
        <w:overflowPunct w:val="0"/>
        <w:ind w:right="-1"/>
        <w:rPr>
          <w:rFonts w:ascii="Times New Roman" w:hAnsi="Times New Roman"/>
          <w:b w:val="0"/>
          <w:bCs/>
          <w:sz w:val="24"/>
          <w:szCs w:val="24"/>
        </w:rPr>
      </w:pPr>
    </w:p>
    <w:p w:rsidR="00F40790" w:rsidRPr="00197288" w:rsidRDefault="00F40790" w:rsidP="00F40790">
      <w:pPr>
        <w:pStyle w:val="PargrafodaLista"/>
        <w:widowControl w:val="0"/>
        <w:numPr>
          <w:ilvl w:val="1"/>
          <w:numId w:val="30"/>
        </w:numPr>
        <w:tabs>
          <w:tab w:val="left" w:pos="567"/>
          <w:tab w:val="left" w:pos="1132"/>
        </w:tabs>
        <w:kinsoku w:val="0"/>
        <w:overflowPunct w:val="0"/>
        <w:autoSpaceDE w:val="0"/>
        <w:autoSpaceDN w:val="0"/>
        <w:adjustRightInd w:val="0"/>
        <w:ind w:left="0" w:right="-1" w:firstLine="0"/>
        <w:jc w:val="both"/>
        <w:rPr>
          <w:color w:val="000000"/>
          <w:sz w:val="24"/>
          <w:szCs w:val="24"/>
        </w:rPr>
      </w:pPr>
      <w:r w:rsidRPr="00197288">
        <w:rPr>
          <w:sz w:val="24"/>
          <w:szCs w:val="24"/>
        </w:rPr>
        <w:t>As despesas para execução do objeto do Registro de Preços ora licitado correrão à conta de dotação orçamentária a ser definida</w:t>
      </w:r>
      <w:r>
        <w:rPr>
          <w:sz w:val="24"/>
          <w:szCs w:val="24"/>
        </w:rPr>
        <w:t xml:space="preserve"> pelas Autarquias e</w:t>
      </w:r>
      <w:r w:rsidRPr="00197288">
        <w:rPr>
          <w:sz w:val="24"/>
          <w:szCs w:val="24"/>
        </w:rPr>
        <w:t xml:space="preserve"> pelo Consórcio e serão especificadas no tempo da emissão da Autorização de</w:t>
      </w:r>
      <w:r w:rsidRPr="00197288">
        <w:rPr>
          <w:spacing w:val="-15"/>
          <w:sz w:val="24"/>
          <w:szCs w:val="24"/>
        </w:rPr>
        <w:t xml:space="preserve"> </w:t>
      </w:r>
      <w:r w:rsidRPr="00197288">
        <w:rPr>
          <w:sz w:val="24"/>
          <w:szCs w:val="24"/>
        </w:rPr>
        <w:t>Fornecimento.</w:t>
      </w:r>
    </w:p>
    <w:p w:rsidR="00F40790" w:rsidRPr="00197288" w:rsidRDefault="00F40790" w:rsidP="00F40790">
      <w:pPr>
        <w:pStyle w:val="Corpodetexto"/>
        <w:tabs>
          <w:tab w:val="left" w:pos="567"/>
        </w:tabs>
        <w:kinsoku w:val="0"/>
        <w:overflowPunct w:val="0"/>
        <w:spacing w:before="9"/>
        <w:ind w:right="-1"/>
        <w:rPr>
          <w:rFonts w:ascii="Times New Roman" w:hAnsi="Times New Roman"/>
          <w:sz w:val="24"/>
          <w:szCs w:val="24"/>
        </w:rPr>
      </w:pPr>
    </w:p>
    <w:p w:rsidR="00F40790" w:rsidRPr="00197288" w:rsidRDefault="00F40790" w:rsidP="00F40790">
      <w:pPr>
        <w:pStyle w:val="PargrafodaLista"/>
        <w:widowControl w:val="0"/>
        <w:numPr>
          <w:ilvl w:val="0"/>
          <w:numId w:val="30"/>
        </w:numPr>
        <w:tabs>
          <w:tab w:val="left" w:pos="567"/>
          <w:tab w:val="left" w:pos="976"/>
        </w:tabs>
        <w:kinsoku w:val="0"/>
        <w:overflowPunct w:val="0"/>
        <w:autoSpaceDE w:val="0"/>
        <w:autoSpaceDN w:val="0"/>
        <w:adjustRightInd w:val="0"/>
        <w:spacing w:before="95"/>
        <w:ind w:left="0" w:right="-1" w:firstLine="0"/>
        <w:rPr>
          <w:b/>
          <w:bCs/>
          <w:color w:val="FFFFFF"/>
          <w:sz w:val="24"/>
          <w:szCs w:val="24"/>
        </w:rPr>
      </w:pPr>
      <w:r w:rsidRPr="00197288">
        <w:rPr>
          <w:b/>
          <w:bCs/>
          <w:color w:val="FFFFFF"/>
          <w:sz w:val="24"/>
          <w:szCs w:val="24"/>
          <w:shd w:val="clear" w:color="auto" w:fill="000000"/>
        </w:rPr>
        <w:t>DO</w:t>
      </w:r>
      <w:r w:rsidRPr="00197288">
        <w:rPr>
          <w:b/>
          <w:bCs/>
          <w:color w:val="FFFFFF"/>
          <w:spacing w:val="-2"/>
          <w:sz w:val="24"/>
          <w:szCs w:val="24"/>
          <w:shd w:val="clear" w:color="auto" w:fill="000000"/>
        </w:rPr>
        <w:t xml:space="preserve"> </w:t>
      </w:r>
      <w:r w:rsidRPr="00197288">
        <w:rPr>
          <w:b/>
          <w:bCs/>
          <w:color w:val="FFFFFF"/>
          <w:sz w:val="24"/>
          <w:szCs w:val="24"/>
          <w:shd w:val="clear" w:color="auto" w:fill="000000"/>
        </w:rPr>
        <w:t>CREDENCIAMENTO</w:t>
      </w:r>
    </w:p>
    <w:p w:rsidR="00F40790" w:rsidRPr="00197288" w:rsidRDefault="00F40790" w:rsidP="00F40790">
      <w:pPr>
        <w:pStyle w:val="Corpodetexto"/>
        <w:tabs>
          <w:tab w:val="left" w:pos="567"/>
        </w:tabs>
        <w:kinsoku w:val="0"/>
        <w:overflowPunct w:val="0"/>
        <w:spacing w:before="11"/>
        <w:ind w:right="-1"/>
        <w:rPr>
          <w:rFonts w:ascii="Times New Roman" w:hAnsi="Times New Roman"/>
          <w:b w:val="0"/>
          <w:bCs/>
          <w:sz w:val="24"/>
          <w:szCs w:val="24"/>
        </w:rPr>
      </w:pPr>
    </w:p>
    <w:p w:rsidR="00F40790" w:rsidRPr="00197288" w:rsidRDefault="00F40790" w:rsidP="00F40790">
      <w:pPr>
        <w:pStyle w:val="PargrafodaLista"/>
        <w:widowControl w:val="0"/>
        <w:numPr>
          <w:ilvl w:val="1"/>
          <w:numId w:val="30"/>
        </w:numPr>
        <w:tabs>
          <w:tab w:val="left" w:pos="567"/>
          <w:tab w:val="left" w:pos="1144"/>
        </w:tabs>
        <w:kinsoku w:val="0"/>
        <w:overflowPunct w:val="0"/>
        <w:autoSpaceDE w:val="0"/>
        <w:autoSpaceDN w:val="0"/>
        <w:adjustRightInd w:val="0"/>
        <w:ind w:left="0" w:right="-1" w:firstLine="0"/>
        <w:jc w:val="both"/>
        <w:rPr>
          <w:color w:val="000000"/>
          <w:sz w:val="24"/>
          <w:szCs w:val="24"/>
        </w:rPr>
      </w:pPr>
      <w:r w:rsidRPr="00197288">
        <w:rPr>
          <w:sz w:val="24"/>
          <w:szCs w:val="24"/>
        </w:rPr>
        <w:t>Os licitantes deverão ser previamente credenciados perante o provedor do sistema, para obtenção de acesso ao sistema eletrônico de</w:t>
      </w:r>
      <w:r w:rsidRPr="00197288">
        <w:rPr>
          <w:spacing w:val="-2"/>
          <w:sz w:val="24"/>
          <w:szCs w:val="24"/>
        </w:rPr>
        <w:t xml:space="preserve"> </w:t>
      </w:r>
      <w:r w:rsidRPr="00197288">
        <w:rPr>
          <w:sz w:val="24"/>
          <w:szCs w:val="24"/>
        </w:rPr>
        <w:t>licitação.</w:t>
      </w:r>
    </w:p>
    <w:p w:rsidR="00F40790" w:rsidRPr="00197288" w:rsidRDefault="00F40790" w:rsidP="00F40790">
      <w:pPr>
        <w:pStyle w:val="Corpodetexto"/>
        <w:tabs>
          <w:tab w:val="left" w:pos="567"/>
        </w:tabs>
        <w:kinsoku w:val="0"/>
        <w:overflowPunct w:val="0"/>
        <w:spacing w:before="1"/>
        <w:ind w:right="-1"/>
        <w:rPr>
          <w:rFonts w:ascii="Times New Roman" w:hAnsi="Times New Roman"/>
          <w:sz w:val="24"/>
          <w:szCs w:val="24"/>
        </w:rPr>
      </w:pPr>
    </w:p>
    <w:p w:rsidR="00F40790" w:rsidRPr="00197288" w:rsidRDefault="00F40790" w:rsidP="00F40790">
      <w:pPr>
        <w:pStyle w:val="PargrafodaLista"/>
        <w:widowControl w:val="0"/>
        <w:numPr>
          <w:ilvl w:val="1"/>
          <w:numId w:val="30"/>
        </w:numPr>
        <w:tabs>
          <w:tab w:val="left" w:pos="567"/>
          <w:tab w:val="left" w:pos="1154"/>
        </w:tabs>
        <w:kinsoku w:val="0"/>
        <w:overflowPunct w:val="0"/>
        <w:autoSpaceDE w:val="0"/>
        <w:autoSpaceDN w:val="0"/>
        <w:adjustRightInd w:val="0"/>
        <w:ind w:left="0" w:right="-1" w:firstLine="0"/>
        <w:jc w:val="both"/>
        <w:rPr>
          <w:color w:val="000000"/>
          <w:sz w:val="24"/>
          <w:szCs w:val="24"/>
        </w:rPr>
      </w:pPr>
      <w:r w:rsidRPr="00197288">
        <w:rPr>
          <w:sz w:val="24"/>
          <w:szCs w:val="24"/>
        </w:rPr>
        <w:t>O credenciamento dar-se-á pela atribuição de chave de identificação e de senha, pessoal e intransferível, para acesso ao sistema</w:t>
      </w:r>
      <w:r w:rsidRPr="00197288">
        <w:rPr>
          <w:spacing w:val="-2"/>
          <w:sz w:val="24"/>
          <w:szCs w:val="24"/>
        </w:rPr>
        <w:t xml:space="preserve"> </w:t>
      </w:r>
      <w:r w:rsidRPr="00197288">
        <w:rPr>
          <w:sz w:val="24"/>
          <w:szCs w:val="24"/>
        </w:rPr>
        <w:t>eletrônico.</w:t>
      </w:r>
    </w:p>
    <w:p w:rsidR="00F40790" w:rsidRPr="00197288" w:rsidRDefault="00F40790" w:rsidP="00F40790">
      <w:pPr>
        <w:pStyle w:val="Corpodetexto"/>
        <w:tabs>
          <w:tab w:val="left" w:pos="567"/>
        </w:tabs>
        <w:kinsoku w:val="0"/>
        <w:overflowPunct w:val="0"/>
        <w:spacing w:before="10"/>
        <w:ind w:right="-1"/>
        <w:rPr>
          <w:rFonts w:ascii="Times New Roman" w:hAnsi="Times New Roman"/>
          <w:sz w:val="24"/>
          <w:szCs w:val="24"/>
        </w:rPr>
      </w:pPr>
    </w:p>
    <w:p w:rsidR="00F40790" w:rsidRPr="00197288" w:rsidRDefault="00F40790" w:rsidP="00F40790">
      <w:pPr>
        <w:pStyle w:val="PargrafodaLista"/>
        <w:widowControl w:val="0"/>
        <w:numPr>
          <w:ilvl w:val="1"/>
          <w:numId w:val="30"/>
        </w:numPr>
        <w:tabs>
          <w:tab w:val="left" w:pos="567"/>
          <w:tab w:val="left" w:pos="1120"/>
        </w:tabs>
        <w:kinsoku w:val="0"/>
        <w:overflowPunct w:val="0"/>
        <w:autoSpaceDE w:val="0"/>
        <w:autoSpaceDN w:val="0"/>
        <w:adjustRightInd w:val="0"/>
        <w:spacing w:before="1"/>
        <w:ind w:left="0" w:right="-1" w:firstLine="0"/>
        <w:jc w:val="both"/>
        <w:rPr>
          <w:color w:val="000000"/>
          <w:sz w:val="24"/>
          <w:szCs w:val="24"/>
        </w:rPr>
      </w:pPr>
      <w:r w:rsidRPr="00197288">
        <w:rPr>
          <w:sz w:val="24"/>
          <w:szCs w:val="24"/>
        </w:rPr>
        <w:t>A chave de identificação e a senha poderão ser utilizadas em qualquer pregão eletrônico, salvo quando canceladas por solicitação do credenciado ou em virtude de sua inabilitação perante o cadastro de</w:t>
      </w:r>
      <w:r w:rsidRPr="00197288">
        <w:rPr>
          <w:spacing w:val="-18"/>
          <w:sz w:val="24"/>
          <w:szCs w:val="24"/>
        </w:rPr>
        <w:t xml:space="preserve"> </w:t>
      </w:r>
      <w:r w:rsidRPr="00197288">
        <w:rPr>
          <w:sz w:val="24"/>
          <w:szCs w:val="24"/>
        </w:rPr>
        <w:t>fornecedores.</w:t>
      </w:r>
    </w:p>
    <w:p w:rsidR="00F40790" w:rsidRPr="00197288" w:rsidRDefault="00F40790" w:rsidP="00F40790">
      <w:pPr>
        <w:pStyle w:val="Corpodetexto"/>
        <w:tabs>
          <w:tab w:val="left" w:pos="567"/>
        </w:tabs>
        <w:kinsoku w:val="0"/>
        <w:overflowPunct w:val="0"/>
        <w:spacing w:before="1"/>
        <w:ind w:right="-1"/>
        <w:rPr>
          <w:rFonts w:ascii="Times New Roman" w:hAnsi="Times New Roman"/>
          <w:sz w:val="16"/>
          <w:szCs w:val="16"/>
        </w:rPr>
      </w:pPr>
    </w:p>
    <w:p w:rsidR="00F40790" w:rsidRPr="00197288" w:rsidRDefault="00F40790" w:rsidP="00F40790">
      <w:pPr>
        <w:pStyle w:val="PargrafodaLista"/>
        <w:widowControl w:val="0"/>
        <w:numPr>
          <w:ilvl w:val="1"/>
          <w:numId w:val="30"/>
        </w:numPr>
        <w:tabs>
          <w:tab w:val="left" w:pos="567"/>
          <w:tab w:val="left" w:pos="1140"/>
        </w:tabs>
        <w:kinsoku w:val="0"/>
        <w:overflowPunct w:val="0"/>
        <w:autoSpaceDE w:val="0"/>
        <w:autoSpaceDN w:val="0"/>
        <w:adjustRightInd w:val="0"/>
        <w:ind w:left="0" w:right="-1" w:firstLine="0"/>
        <w:jc w:val="both"/>
        <w:rPr>
          <w:color w:val="000000"/>
          <w:sz w:val="24"/>
          <w:szCs w:val="24"/>
        </w:rPr>
      </w:pPr>
      <w:r w:rsidRPr="00197288">
        <w:rPr>
          <w:sz w:val="24"/>
          <w:szCs w:val="24"/>
        </w:rPr>
        <w:t>A perda da senha ou a quebra de sigilo deverão ser comunicadas imediatamente ao provedor do sistema, para imediato bloqueio de</w:t>
      </w:r>
      <w:r w:rsidRPr="00197288">
        <w:rPr>
          <w:spacing w:val="-2"/>
          <w:sz w:val="24"/>
          <w:szCs w:val="24"/>
        </w:rPr>
        <w:t xml:space="preserve"> </w:t>
      </w:r>
      <w:r w:rsidRPr="00197288">
        <w:rPr>
          <w:sz w:val="24"/>
          <w:szCs w:val="24"/>
        </w:rPr>
        <w:t>acesso.</w:t>
      </w:r>
    </w:p>
    <w:p w:rsidR="00F40790" w:rsidRPr="00197288" w:rsidRDefault="00F40790" w:rsidP="00F40790">
      <w:pPr>
        <w:pStyle w:val="Corpodetexto"/>
        <w:tabs>
          <w:tab w:val="left" w:pos="567"/>
        </w:tabs>
        <w:kinsoku w:val="0"/>
        <w:overflowPunct w:val="0"/>
        <w:spacing w:before="10"/>
        <w:ind w:right="-1"/>
        <w:rPr>
          <w:rFonts w:ascii="Times New Roman" w:hAnsi="Times New Roman"/>
          <w:sz w:val="24"/>
          <w:szCs w:val="24"/>
        </w:rPr>
      </w:pPr>
    </w:p>
    <w:p w:rsidR="00F40790" w:rsidRPr="00197288" w:rsidRDefault="00F40790" w:rsidP="00F40790">
      <w:pPr>
        <w:pStyle w:val="PargrafodaLista"/>
        <w:widowControl w:val="0"/>
        <w:numPr>
          <w:ilvl w:val="1"/>
          <w:numId w:val="30"/>
        </w:numPr>
        <w:tabs>
          <w:tab w:val="left" w:pos="567"/>
          <w:tab w:val="left" w:pos="1172"/>
        </w:tabs>
        <w:kinsoku w:val="0"/>
        <w:overflowPunct w:val="0"/>
        <w:autoSpaceDE w:val="0"/>
        <w:autoSpaceDN w:val="0"/>
        <w:adjustRightInd w:val="0"/>
        <w:ind w:left="0" w:right="-1" w:firstLine="0"/>
        <w:jc w:val="both"/>
        <w:rPr>
          <w:color w:val="000000"/>
          <w:sz w:val="24"/>
          <w:szCs w:val="24"/>
        </w:rPr>
      </w:pPr>
      <w:r w:rsidRPr="00197288">
        <w:rPr>
          <w:sz w:val="24"/>
          <w:szCs w:val="24"/>
        </w:rPr>
        <w:t>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da senha, ainda que por</w:t>
      </w:r>
      <w:r w:rsidRPr="00197288">
        <w:rPr>
          <w:spacing w:val="-21"/>
          <w:sz w:val="24"/>
          <w:szCs w:val="24"/>
        </w:rPr>
        <w:t xml:space="preserve"> </w:t>
      </w:r>
      <w:r w:rsidRPr="00197288">
        <w:rPr>
          <w:sz w:val="24"/>
          <w:szCs w:val="24"/>
        </w:rPr>
        <w:t>terceiros.</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30"/>
        </w:numPr>
        <w:tabs>
          <w:tab w:val="left" w:pos="567"/>
          <w:tab w:val="left" w:pos="1194"/>
        </w:tabs>
        <w:kinsoku w:val="0"/>
        <w:overflowPunct w:val="0"/>
        <w:autoSpaceDE w:val="0"/>
        <w:autoSpaceDN w:val="0"/>
        <w:adjustRightInd w:val="0"/>
        <w:ind w:left="0" w:right="-1" w:firstLine="0"/>
        <w:jc w:val="both"/>
        <w:rPr>
          <w:color w:val="000000"/>
          <w:sz w:val="24"/>
          <w:szCs w:val="24"/>
        </w:rPr>
      </w:pPr>
      <w:r w:rsidRPr="00197288">
        <w:rPr>
          <w:sz w:val="24"/>
          <w:szCs w:val="24"/>
        </w:rPr>
        <w:t>O credenciamento junto ao provedor do sistema implica a responsabilidade legal do licitante ou de seu representante legal e a presunção de sua capacidade técnica para realização das transações inerentes ao pregão eletrônico.</w:t>
      </w:r>
    </w:p>
    <w:p w:rsidR="00F40790" w:rsidRPr="00197288" w:rsidRDefault="00F40790" w:rsidP="00F40790">
      <w:pPr>
        <w:pStyle w:val="PargrafodaLista"/>
        <w:tabs>
          <w:tab w:val="left" w:pos="567"/>
          <w:tab w:val="left" w:pos="1194"/>
        </w:tabs>
        <w:kinsoku w:val="0"/>
        <w:overflowPunct w:val="0"/>
        <w:ind w:left="0" w:right="-1"/>
        <w:rPr>
          <w:color w:val="000000"/>
          <w:sz w:val="24"/>
          <w:szCs w:val="24"/>
        </w:rPr>
      </w:pPr>
    </w:p>
    <w:p w:rsidR="00F40790" w:rsidRPr="00197288" w:rsidRDefault="00F40790" w:rsidP="00F40790">
      <w:pPr>
        <w:pStyle w:val="PargrafodaLista"/>
        <w:tabs>
          <w:tab w:val="left" w:pos="567"/>
          <w:tab w:val="left" w:pos="1194"/>
        </w:tabs>
        <w:kinsoku w:val="0"/>
        <w:overflowPunct w:val="0"/>
        <w:ind w:left="0" w:right="-1"/>
        <w:rPr>
          <w:color w:val="000000"/>
          <w:sz w:val="16"/>
          <w:szCs w:val="16"/>
        </w:rPr>
      </w:pPr>
    </w:p>
    <w:p w:rsidR="00F40790" w:rsidRPr="00197288" w:rsidRDefault="00F40790" w:rsidP="00F40790">
      <w:pPr>
        <w:pStyle w:val="PargrafodaLista"/>
        <w:widowControl w:val="0"/>
        <w:numPr>
          <w:ilvl w:val="0"/>
          <w:numId w:val="30"/>
        </w:numPr>
        <w:tabs>
          <w:tab w:val="left" w:pos="567"/>
          <w:tab w:val="left" w:pos="976"/>
        </w:tabs>
        <w:kinsoku w:val="0"/>
        <w:overflowPunct w:val="0"/>
        <w:autoSpaceDE w:val="0"/>
        <w:autoSpaceDN w:val="0"/>
        <w:adjustRightInd w:val="0"/>
        <w:spacing w:before="94"/>
        <w:ind w:left="0" w:right="-1" w:firstLine="0"/>
        <w:rPr>
          <w:b/>
          <w:bCs/>
          <w:color w:val="FFFFFF"/>
          <w:sz w:val="24"/>
          <w:szCs w:val="24"/>
        </w:rPr>
      </w:pPr>
      <w:r w:rsidRPr="00197288">
        <w:rPr>
          <w:b/>
          <w:bCs/>
          <w:color w:val="FFFFFF"/>
          <w:sz w:val="24"/>
          <w:szCs w:val="24"/>
          <w:shd w:val="clear" w:color="auto" w:fill="000000"/>
        </w:rPr>
        <w:t>DO REGULAMENTO OPERACIONAL DO</w:t>
      </w:r>
      <w:r w:rsidRPr="00197288">
        <w:rPr>
          <w:b/>
          <w:bCs/>
          <w:color w:val="FFFFFF"/>
          <w:spacing w:val="-7"/>
          <w:sz w:val="24"/>
          <w:szCs w:val="24"/>
          <w:shd w:val="clear" w:color="auto" w:fill="000000"/>
        </w:rPr>
        <w:t xml:space="preserve"> </w:t>
      </w:r>
      <w:r w:rsidRPr="00197288">
        <w:rPr>
          <w:b/>
          <w:bCs/>
          <w:color w:val="FFFFFF"/>
          <w:spacing w:val="-3"/>
          <w:sz w:val="24"/>
          <w:szCs w:val="24"/>
          <w:shd w:val="clear" w:color="auto" w:fill="000000"/>
        </w:rPr>
        <w:t>CERTAME</w:t>
      </w:r>
    </w:p>
    <w:p w:rsidR="00F40790" w:rsidRPr="00197288" w:rsidRDefault="00F40790" w:rsidP="00F40790">
      <w:pPr>
        <w:pStyle w:val="Corpodetexto"/>
        <w:tabs>
          <w:tab w:val="left" w:pos="567"/>
        </w:tabs>
        <w:kinsoku w:val="0"/>
        <w:overflowPunct w:val="0"/>
        <w:ind w:right="-1"/>
        <w:rPr>
          <w:rFonts w:ascii="Times New Roman" w:hAnsi="Times New Roman"/>
          <w:b w:val="0"/>
          <w:bCs/>
          <w:sz w:val="24"/>
          <w:szCs w:val="24"/>
        </w:rPr>
      </w:pPr>
    </w:p>
    <w:p w:rsidR="00F40790" w:rsidRPr="00197288" w:rsidRDefault="00F40790" w:rsidP="00F40790">
      <w:pPr>
        <w:pStyle w:val="PargrafodaLista"/>
        <w:widowControl w:val="0"/>
        <w:numPr>
          <w:ilvl w:val="1"/>
          <w:numId w:val="30"/>
        </w:numPr>
        <w:tabs>
          <w:tab w:val="left" w:pos="567"/>
          <w:tab w:val="left" w:pos="1140"/>
        </w:tabs>
        <w:kinsoku w:val="0"/>
        <w:overflowPunct w:val="0"/>
        <w:autoSpaceDE w:val="0"/>
        <w:autoSpaceDN w:val="0"/>
        <w:adjustRightInd w:val="0"/>
        <w:ind w:left="0" w:right="-1" w:firstLine="0"/>
        <w:rPr>
          <w:color w:val="000000"/>
          <w:sz w:val="24"/>
          <w:szCs w:val="24"/>
        </w:rPr>
      </w:pPr>
      <w:r w:rsidRPr="00197288">
        <w:rPr>
          <w:sz w:val="24"/>
          <w:szCs w:val="24"/>
        </w:rPr>
        <w:t>O certame será conduzido pelo Pregoeiro, com o auxílio da equipe de apoio, que terá, em especial, as seguintes atribuições:</w:t>
      </w:r>
    </w:p>
    <w:p w:rsidR="00F40790" w:rsidRPr="00197288" w:rsidRDefault="00F40790" w:rsidP="00F40790">
      <w:pPr>
        <w:pStyle w:val="Corpodetexto"/>
        <w:tabs>
          <w:tab w:val="left" w:pos="567"/>
        </w:tabs>
        <w:kinsoku w:val="0"/>
        <w:overflowPunct w:val="0"/>
        <w:spacing w:before="11"/>
        <w:ind w:right="-1"/>
        <w:rPr>
          <w:rFonts w:ascii="Times New Roman" w:hAnsi="Times New Roman"/>
          <w:sz w:val="24"/>
          <w:szCs w:val="24"/>
        </w:rPr>
      </w:pPr>
    </w:p>
    <w:p w:rsidR="00F40790" w:rsidRPr="00197288" w:rsidRDefault="00F40790" w:rsidP="00F40790">
      <w:pPr>
        <w:pStyle w:val="PargrafodaLista"/>
        <w:widowControl w:val="0"/>
        <w:numPr>
          <w:ilvl w:val="2"/>
          <w:numId w:val="30"/>
        </w:numPr>
        <w:tabs>
          <w:tab w:val="left" w:pos="567"/>
        </w:tabs>
        <w:kinsoku w:val="0"/>
        <w:overflowPunct w:val="0"/>
        <w:autoSpaceDE w:val="0"/>
        <w:autoSpaceDN w:val="0"/>
        <w:adjustRightInd w:val="0"/>
        <w:ind w:left="0" w:right="-1" w:firstLine="0"/>
        <w:rPr>
          <w:color w:val="000000"/>
          <w:sz w:val="24"/>
          <w:szCs w:val="24"/>
        </w:rPr>
      </w:pPr>
      <w:r w:rsidRPr="00197288">
        <w:rPr>
          <w:sz w:val="24"/>
          <w:szCs w:val="24"/>
        </w:rPr>
        <w:t>Acompanhar os trabalhos da equipe de</w:t>
      </w:r>
      <w:r w:rsidRPr="00197288">
        <w:rPr>
          <w:spacing w:val="-4"/>
          <w:sz w:val="24"/>
          <w:szCs w:val="24"/>
        </w:rPr>
        <w:t xml:space="preserve"> </w:t>
      </w:r>
      <w:r w:rsidRPr="00197288">
        <w:rPr>
          <w:sz w:val="24"/>
          <w:szCs w:val="24"/>
        </w:rPr>
        <w:t>apoio;</w:t>
      </w:r>
    </w:p>
    <w:p w:rsidR="00F40790" w:rsidRPr="00197288" w:rsidRDefault="00F40790" w:rsidP="00F40790">
      <w:pPr>
        <w:pStyle w:val="PargrafodaLista"/>
        <w:widowControl w:val="0"/>
        <w:numPr>
          <w:ilvl w:val="2"/>
          <w:numId w:val="30"/>
        </w:numPr>
        <w:tabs>
          <w:tab w:val="left" w:pos="567"/>
        </w:tabs>
        <w:kinsoku w:val="0"/>
        <w:overflowPunct w:val="0"/>
        <w:autoSpaceDE w:val="0"/>
        <w:autoSpaceDN w:val="0"/>
        <w:adjustRightInd w:val="0"/>
        <w:spacing w:before="1" w:line="206" w:lineRule="exact"/>
        <w:ind w:left="0" w:right="-1" w:firstLine="0"/>
        <w:rPr>
          <w:color w:val="000000"/>
          <w:sz w:val="24"/>
          <w:szCs w:val="24"/>
        </w:rPr>
      </w:pPr>
      <w:r w:rsidRPr="00197288">
        <w:rPr>
          <w:sz w:val="24"/>
          <w:szCs w:val="24"/>
        </w:rPr>
        <w:t>Responder as questões formuladas pelos fornecedores, relativas ao</w:t>
      </w:r>
      <w:r w:rsidRPr="00197288">
        <w:rPr>
          <w:spacing w:val="-6"/>
          <w:sz w:val="24"/>
          <w:szCs w:val="24"/>
        </w:rPr>
        <w:t xml:space="preserve"> </w:t>
      </w:r>
      <w:r w:rsidRPr="00197288">
        <w:rPr>
          <w:sz w:val="24"/>
          <w:szCs w:val="24"/>
        </w:rPr>
        <w:t>certame;</w:t>
      </w:r>
    </w:p>
    <w:p w:rsidR="00F40790" w:rsidRPr="00197288" w:rsidRDefault="00F40790" w:rsidP="00F40790">
      <w:pPr>
        <w:pStyle w:val="PargrafodaLista"/>
        <w:widowControl w:val="0"/>
        <w:numPr>
          <w:ilvl w:val="2"/>
          <w:numId w:val="30"/>
        </w:numPr>
        <w:tabs>
          <w:tab w:val="left" w:pos="567"/>
        </w:tabs>
        <w:kinsoku w:val="0"/>
        <w:overflowPunct w:val="0"/>
        <w:autoSpaceDE w:val="0"/>
        <w:autoSpaceDN w:val="0"/>
        <w:adjustRightInd w:val="0"/>
        <w:spacing w:line="206" w:lineRule="exact"/>
        <w:ind w:left="0" w:right="-1" w:firstLine="0"/>
        <w:rPr>
          <w:color w:val="000000"/>
          <w:sz w:val="24"/>
          <w:szCs w:val="24"/>
        </w:rPr>
      </w:pPr>
      <w:r w:rsidRPr="00197288">
        <w:rPr>
          <w:sz w:val="24"/>
          <w:szCs w:val="24"/>
        </w:rPr>
        <w:t>Abrir as propostas de</w:t>
      </w:r>
      <w:r w:rsidRPr="00197288">
        <w:rPr>
          <w:spacing w:val="-3"/>
          <w:sz w:val="24"/>
          <w:szCs w:val="24"/>
        </w:rPr>
        <w:t xml:space="preserve"> </w:t>
      </w:r>
      <w:r w:rsidRPr="00197288">
        <w:rPr>
          <w:sz w:val="24"/>
          <w:szCs w:val="24"/>
        </w:rPr>
        <w:t>preços;</w:t>
      </w:r>
    </w:p>
    <w:p w:rsidR="00F40790" w:rsidRPr="00197288" w:rsidRDefault="00F40790" w:rsidP="00F40790">
      <w:pPr>
        <w:pStyle w:val="PargrafodaLista"/>
        <w:widowControl w:val="0"/>
        <w:numPr>
          <w:ilvl w:val="2"/>
          <w:numId w:val="30"/>
        </w:numPr>
        <w:tabs>
          <w:tab w:val="left" w:pos="567"/>
        </w:tabs>
        <w:kinsoku w:val="0"/>
        <w:overflowPunct w:val="0"/>
        <w:autoSpaceDE w:val="0"/>
        <w:autoSpaceDN w:val="0"/>
        <w:adjustRightInd w:val="0"/>
        <w:spacing w:before="1" w:line="206" w:lineRule="exact"/>
        <w:ind w:left="0" w:right="-1" w:firstLine="0"/>
        <w:rPr>
          <w:color w:val="000000"/>
          <w:sz w:val="24"/>
          <w:szCs w:val="24"/>
        </w:rPr>
      </w:pPr>
      <w:r w:rsidRPr="00197288">
        <w:rPr>
          <w:sz w:val="24"/>
          <w:szCs w:val="24"/>
        </w:rPr>
        <w:t>Analisar a aceitabilidade das</w:t>
      </w:r>
      <w:r w:rsidRPr="00197288">
        <w:rPr>
          <w:spacing w:val="-3"/>
          <w:sz w:val="24"/>
          <w:szCs w:val="24"/>
        </w:rPr>
        <w:t xml:space="preserve"> </w:t>
      </w:r>
      <w:r w:rsidRPr="00197288">
        <w:rPr>
          <w:sz w:val="24"/>
          <w:szCs w:val="24"/>
        </w:rPr>
        <w:t>propostas;</w:t>
      </w:r>
    </w:p>
    <w:p w:rsidR="00F40790" w:rsidRPr="00197288" w:rsidRDefault="00F40790" w:rsidP="00F40790">
      <w:pPr>
        <w:pStyle w:val="PargrafodaLista"/>
        <w:widowControl w:val="0"/>
        <w:numPr>
          <w:ilvl w:val="2"/>
          <w:numId w:val="30"/>
        </w:numPr>
        <w:tabs>
          <w:tab w:val="left" w:pos="567"/>
        </w:tabs>
        <w:kinsoku w:val="0"/>
        <w:overflowPunct w:val="0"/>
        <w:autoSpaceDE w:val="0"/>
        <w:autoSpaceDN w:val="0"/>
        <w:adjustRightInd w:val="0"/>
        <w:spacing w:line="206" w:lineRule="exact"/>
        <w:ind w:left="0" w:right="-1" w:firstLine="0"/>
        <w:rPr>
          <w:color w:val="000000"/>
          <w:sz w:val="24"/>
          <w:szCs w:val="24"/>
        </w:rPr>
      </w:pPr>
      <w:r w:rsidRPr="00197288">
        <w:rPr>
          <w:sz w:val="24"/>
          <w:szCs w:val="24"/>
        </w:rPr>
        <w:t>Desclassificar propostas indicando os</w:t>
      </w:r>
      <w:r w:rsidRPr="00197288">
        <w:rPr>
          <w:spacing w:val="-3"/>
          <w:sz w:val="24"/>
          <w:szCs w:val="24"/>
        </w:rPr>
        <w:t xml:space="preserve"> </w:t>
      </w:r>
      <w:r w:rsidRPr="00197288">
        <w:rPr>
          <w:sz w:val="24"/>
          <w:szCs w:val="24"/>
        </w:rPr>
        <w:t>motivos;</w:t>
      </w:r>
    </w:p>
    <w:p w:rsidR="00F40790" w:rsidRPr="00197288" w:rsidRDefault="00F40790" w:rsidP="00F40790">
      <w:pPr>
        <w:pStyle w:val="PargrafodaLista"/>
        <w:widowControl w:val="0"/>
        <w:numPr>
          <w:ilvl w:val="2"/>
          <w:numId w:val="30"/>
        </w:numPr>
        <w:tabs>
          <w:tab w:val="left" w:pos="567"/>
        </w:tabs>
        <w:kinsoku w:val="0"/>
        <w:overflowPunct w:val="0"/>
        <w:autoSpaceDE w:val="0"/>
        <w:autoSpaceDN w:val="0"/>
        <w:adjustRightInd w:val="0"/>
        <w:spacing w:before="1" w:line="206" w:lineRule="exact"/>
        <w:ind w:left="0" w:right="-1" w:firstLine="0"/>
        <w:rPr>
          <w:color w:val="000000"/>
          <w:sz w:val="24"/>
          <w:szCs w:val="24"/>
        </w:rPr>
      </w:pPr>
      <w:r w:rsidRPr="00197288">
        <w:rPr>
          <w:sz w:val="24"/>
          <w:szCs w:val="24"/>
        </w:rPr>
        <w:t>Conduzir os procedimentos relativos aos lances e à escolha da proposta do lance de menor</w:t>
      </w:r>
      <w:r w:rsidRPr="00197288">
        <w:rPr>
          <w:spacing w:val="-21"/>
          <w:sz w:val="24"/>
          <w:szCs w:val="24"/>
        </w:rPr>
        <w:t xml:space="preserve"> </w:t>
      </w:r>
      <w:r w:rsidRPr="00197288">
        <w:rPr>
          <w:sz w:val="24"/>
          <w:szCs w:val="24"/>
        </w:rPr>
        <w:t>preço;</w:t>
      </w:r>
    </w:p>
    <w:p w:rsidR="00F40790" w:rsidRPr="00197288" w:rsidRDefault="00F40790" w:rsidP="00F40790">
      <w:pPr>
        <w:pStyle w:val="PargrafodaLista"/>
        <w:widowControl w:val="0"/>
        <w:numPr>
          <w:ilvl w:val="2"/>
          <w:numId w:val="30"/>
        </w:numPr>
        <w:tabs>
          <w:tab w:val="left" w:pos="567"/>
        </w:tabs>
        <w:kinsoku w:val="0"/>
        <w:overflowPunct w:val="0"/>
        <w:autoSpaceDE w:val="0"/>
        <w:autoSpaceDN w:val="0"/>
        <w:adjustRightInd w:val="0"/>
        <w:spacing w:line="206" w:lineRule="exact"/>
        <w:ind w:left="0" w:right="-1" w:firstLine="0"/>
        <w:rPr>
          <w:color w:val="000000"/>
          <w:sz w:val="24"/>
          <w:szCs w:val="24"/>
        </w:rPr>
      </w:pPr>
      <w:r w:rsidRPr="00197288">
        <w:rPr>
          <w:sz w:val="24"/>
          <w:szCs w:val="24"/>
        </w:rPr>
        <w:t>Verificar a habilitação do proponente classificado em primeiro</w:t>
      </w:r>
      <w:r w:rsidRPr="00197288">
        <w:rPr>
          <w:spacing w:val="-7"/>
          <w:sz w:val="24"/>
          <w:szCs w:val="24"/>
        </w:rPr>
        <w:t xml:space="preserve"> </w:t>
      </w:r>
      <w:r w:rsidRPr="00197288">
        <w:rPr>
          <w:sz w:val="24"/>
          <w:szCs w:val="24"/>
        </w:rPr>
        <w:t>lugar;</w:t>
      </w:r>
    </w:p>
    <w:p w:rsidR="00F40790" w:rsidRPr="00197288" w:rsidRDefault="00F40790" w:rsidP="00F40790">
      <w:pPr>
        <w:pStyle w:val="PargrafodaLista"/>
        <w:widowControl w:val="0"/>
        <w:numPr>
          <w:ilvl w:val="2"/>
          <w:numId w:val="30"/>
        </w:numPr>
        <w:tabs>
          <w:tab w:val="left" w:pos="567"/>
        </w:tabs>
        <w:kinsoku w:val="0"/>
        <w:overflowPunct w:val="0"/>
        <w:autoSpaceDE w:val="0"/>
        <w:autoSpaceDN w:val="0"/>
        <w:adjustRightInd w:val="0"/>
        <w:spacing w:before="1" w:line="206" w:lineRule="exact"/>
        <w:ind w:left="0" w:right="-1" w:firstLine="0"/>
        <w:rPr>
          <w:color w:val="000000"/>
          <w:sz w:val="24"/>
          <w:szCs w:val="24"/>
        </w:rPr>
      </w:pPr>
      <w:r w:rsidRPr="00197288">
        <w:rPr>
          <w:sz w:val="24"/>
          <w:szCs w:val="24"/>
        </w:rPr>
        <w:t>Declarar o</w:t>
      </w:r>
      <w:r w:rsidRPr="00197288">
        <w:rPr>
          <w:spacing w:val="-3"/>
          <w:sz w:val="24"/>
          <w:szCs w:val="24"/>
        </w:rPr>
        <w:t xml:space="preserve"> </w:t>
      </w:r>
      <w:r w:rsidRPr="00197288">
        <w:rPr>
          <w:sz w:val="24"/>
          <w:szCs w:val="24"/>
        </w:rPr>
        <w:t>vencedor;</w:t>
      </w:r>
    </w:p>
    <w:p w:rsidR="00F40790" w:rsidRPr="00197288" w:rsidRDefault="00F40790" w:rsidP="00F40790">
      <w:pPr>
        <w:pStyle w:val="PargrafodaLista"/>
        <w:widowControl w:val="0"/>
        <w:numPr>
          <w:ilvl w:val="2"/>
          <w:numId w:val="30"/>
        </w:numPr>
        <w:tabs>
          <w:tab w:val="left" w:pos="567"/>
        </w:tabs>
        <w:kinsoku w:val="0"/>
        <w:overflowPunct w:val="0"/>
        <w:autoSpaceDE w:val="0"/>
        <w:autoSpaceDN w:val="0"/>
        <w:adjustRightInd w:val="0"/>
        <w:spacing w:line="206" w:lineRule="exact"/>
        <w:ind w:left="0" w:right="-1" w:firstLine="0"/>
        <w:rPr>
          <w:color w:val="000000"/>
          <w:sz w:val="24"/>
          <w:szCs w:val="24"/>
        </w:rPr>
      </w:pPr>
      <w:r w:rsidRPr="00197288">
        <w:rPr>
          <w:sz w:val="24"/>
          <w:szCs w:val="24"/>
        </w:rPr>
        <w:t>Receber, examinar e decidir sobre a pertinência dos</w:t>
      </w:r>
      <w:r w:rsidRPr="00197288">
        <w:rPr>
          <w:spacing w:val="-7"/>
          <w:sz w:val="24"/>
          <w:szCs w:val="24"/>
        </w:rPr>
        <w:t xml:space="preserve"> </w:t>
      </w:r>
      <w:r w:rsidRPr="00197288">
        <w:rPr>
          <w:sz w:val="24"/>
          <w:szCs w:val="24"/>
        </w:rPr>
        <w:t>recursos;</w:t>
      </w:r>
    </w:p>
    <w:p w:rsidR="00F40790" w:rsidRPr="00197288" w:rsidRDefault="00F40790" w:rsidP="00F40790">
      <w:pPr>
        <w:pStyle w:val="PargrafodaLista"/>
        <w:widowControl w:val="0"/>
        <w:numPr>
          <w:ilvl w:val="2"/>
          <w:numId w:val="30"/>
        </w:numPr>
        <w:tabs>
          <w:tab w:val="left" w:pos="567"/>
        </w:tabs>
        <w:kinsoku w:val="0"/>
        <w:overflowPunct w:val="0"/>
        <w:autoSpaceDE w:val="0"/>
        <w:autoSpaceDN w:val="0"/>
        <w:adjustRightInd w:val="0"/>
        <w:spacing w:before="1" w:line="206" w:lineRule="exact"/>
        <w:ind w:left="0" w:right="-1" w:firstLine="0"/>
        <w:rPr>
          <w:color w:val="000000"/>
          <w:sz w:val="24"/>
          <w:szCs w:val="24"/>
        </w:rPr>
      </w:pPr>
      <w:r w:rsidRPr="00197288">
        <w:rPr>
          <w:sz w:val="24"/>
          <w:szCs w:val="24"/>
        </w:rPr>
        <w:t>Elaborar a ata da</w:t>
      </w:r>
      <w:r w:rsidRPr="00197288">
        <w:rPr>
          <w:spacing w:val="-3"/>
          <w:sz w:val="24"/>
          <w:szCs w:val="24"/>
        </w:rPr>
        <w:t xml:space="preserve"> </w:t>
      </w:r>
      <w:r w:rsidRPr="00197288">
        <w:rPr>
          <w:sz w:val="24"/>
          <w:szCs w:val="24"/>
        </w:rPr>
        <w:t>sessão;</w:t>
      </w:r>
    </w:p>
    <w:p w:rsidR="00F40790" w:rsidRPr="00197288" w:rsidRDefault="00F40790" w:rsidP="00F40790">
      <w:pPr>
        <w:pStyle w:val="PargrafodaLista"/>
        <w:widowControl w:val="0"/>
        <w:numPr>
          <w:ilvl w:val="2"/>
          <w:numId w:val="30"/>
        </w:numPr>
        <w:tabs>
          <w:tab w:val="left" w:pos="567"/>
        </w:tabs>
        <w:kinsoku w:val="0"/>
        <w:overflowPunct w:val="0"/>
        <w:autoSpaceDE w:val="0"/>
        <w:autoSpaceDN w:val="0"/>
        <w:adjustRightInd w:val="0"/>
        <w:spacing w:line="206" w:lineRule="exact"/>
        <w:ind w:left="0" w:right="-1" w:firstLine="0"/>
        <w:rPr>
          <w:color w:val="000000"/>
          <w:sz w:val="24"/>
          <w:szCs w:val="24"/>
        </w:rPr>
      </w:pPr>
      <w:r w:rsidRPr="00197288">
        <w:rPr>
          <w:sz w:val="24"/>
          <w:szCs w:val="24"/>
        </w:rPr>
        <w:t>Encaminhar o processo à autoridade superior para homologar e autorizar a</w:t>
      </w:r>
      <w:r w:rsidRPr="00197288">
        <w:rPr>
          <w:spacing w:val="-12"/>
          <w:sz w:val="24"/>
          <w:szCs w:val="24"/>
        </w:rPr>
        <w:t xml:space="preserve"> </w:t>
      </w:r>
      <w:r w:rsidRPr="00197288">
        <w:rPr>
          <w:sz w:val="24"/>
          <w:szCs w:val="24"/>
        </w:rPr>
        <w:t>contratação;</w:t>
      </w:r>
    </w:p>
    <w:p w:rsidR="00F40790" w:rsidRPr="00197288" w:rsidRDefault="00F40790" w:rsidP="00F40790">
      <w:pPr>
        <w:pStyle w:val="PargrafodaLista"/>
        <w:widowControl w:val="0"/>
        <w:numPr>
          <w:ilvl w:val="2"/>
          <w:numId w:val="30"/>
        </w:numPr>
        <w:tabs>
          <w:tab w:val="left" w:pos="567"/>
        </w:tabs>
        <w:kinsoku w:val="0"/>
        <w:overflowPunct w:val="0"/>
        <w:autoSpaceDE w:val="0"/>
        <w:autoSpaceDN w:val="0"/>
        <w:adjustRightInd w:val="0"/>
        <w:spacing w:before="1"/>
        <w:ind w:left="0" w:right="-1" w:firstLine="0"/>
        <w:rPr>
          <w:color w:val="000000"/>
          <w:sz w:val="24"/>
          <w:szCs w:val="24"/>
        </w:rPr>
      </w:pPr>
      <w:r w:rsidRPr="00197288">
        <w:rPr>
          <w:sz w:val="24"/>
          <w:szCs w:val="24"/>
        </w:rPr>
        <w:t xml:space="preserve">Abrir processo administrativo para apuração de irregularidades visando </w:t>
      </w:r>
      <w:proofErr w:type="gramStart"/>
      <w:r w:rsidRPr="00197288">
        <w:rPr>
          <w:sz w:val="24"/>
          <w:szCs w:val="24"/>
        </w:rPr>
        <w:t>a</w:t>
      </w:r>
      <w:proofErr w:type="gramEnd"/>
      <w:r w:rsidRPr="00197288">
        <w:rPr>
          <w:sz w:val="24"/>
          <w:szCs w:val="24"/>
        </w:rPr>
        <w:t xml:space="preserve"> aplicação de penalidades previstas na legislação.</w:t>
      </w:r>
    </w:p>
    <w:p w:rsidR="00F40790" w:rsidRPr="00197288" w:rsidRDefault="00F40790" w:rsidP="00F40790">
      <w:pPr>
        <w:pStyle w:val="Corpodetexto"/>
        <w:tabs>
          <w:tab w:val="left" w:pos="567"/>
        </w:tabs>
        <w:kinsoku w:val="0"/>
        <w:overflowPunct w:val="0"/>
        <w:spacing w:before="9"/>
        <w:ind w:right="-1"/>
        <w:rPr>
          <w:rFonts w:ascii="Times New Roman" w:hAnsi="Times New Roman"/>
          <w:sz w:val="24"/>
          <w:szCs w:val="24"/>
        </w:rPr>
      </w:pPr>
    </w:p>
    <w:p w:rsidR="00F40790" w:rsidRPr="00197288" w:rsidRDefault="00F40790" w:rsidP="00F40790">
      <w:pPr>
        <w:pStyle w:val="PargrafodaLista"/>
        <w:widowControl w:val="0"/>
        <w:numPr>
          <w:ilvl w:val="0"/>
          <w:numId w:val="30"/>
        </w:numPr>
        <w:tabs>
          <w:tab w:val="left" w:pos="567"/>
          <w:tab w:val="left" w:pos="976"/>
        </w:tabs>
        <w:kinsoku w:val="0"/>
        <w:overflowPunct w:val="0"/>
        <w:autoSpaceDE w:val="0"/>
        <w:autoSpaceDN w:val="0"/>
        <w:adjustRightInd w:val="0"/>
        <w:spacing w:before="95"/>
        <w:ind w:left="0" w:right="-1" w:firstLine="0"/>
        <w:rPr>
          <w:b/>
          <w:bCs/>
          <w:color w:val="FFFFFF"/>
          <w:sz w:val="24"/>
          <w:szCs w:val="24"/>
        </w:rPr>
      </w:pPr>
      <w:r w:rsidRPr="00197288">
        <w:rPr>
          <w:b/>
          <w:bCs/>
          <w:color w:val="FFFFFF"/>
          <w:sz w:val="24"/>
          <w:szCs w:val="24"/>
          <w:shd w:val="clear" w:color="auto" w:fill="000000"/>
        </w:rPr>
        <w:t>DAS OBRIGAÇÕES DOS</w:t>
      </w:r>
      <w:r w:rsidRPr="00197288">
        <w:rPr>
          <w:b/>
          <w:bCs/>
          <w:color w:val="FFFFFF"/>
          <w:spacing w:val="-4"/>
          <w:sz w:val="24"/>
          <w:szCs w:val="24"/>
          <w:shd w:val="clear" w:color="auto" w:fill="000000"/>
        </w:rPr>
        <w:t xml:space="preserve"> </w:t>
      </w:r>
      <w:r w:rsidRPr="00197288">
        <w:rPr>
          <w:b/>
          <w:bCs/>
          <w:color w:val="FFFFFF"/>
          <w:spacing w:val="-3"/>
          <w:sz w:val="24"/>
          <w:szCs w:val="24"/>
          <w:shd w:val="clear" w:color="auto" w:fill="000000"/>
        </w:rPr>
        <w:t>LICITANTES</w:t>
      </w:r>
    </w:p>
    <w:p w:rsidR="00F40790" w:rsidRPr="00197288" w:rsidRDefault="00F40790" w:rsidP="00F40790">
      <w:pPr>
        <w:pStyle w:val="Corpodetexto"/>
        <w:tabs>
          <w:tab w:val="left" w:pos="567"/>
        </w:tabs>
        <w:kinsoku w:val="0"/>
        <w:overflowPunct w:val="0"/>
        <w:spacing w:before="11"/>
        <w:ind w:right="-1"/>
        <w:rPr>
          <w:rFonts w:ascii="Times New Roman" w:hAnsi="Times New Roman"/>
          <w:b w:val="0"/>
          <w:bCs/>
          <w:sz w:val="24"/>
          <w:szCs w:val="24"/>
        </w:rPr>
      </w:pPr>
    </w:p>
    <w:p w:rsidR="00F40790" w:rsidRPr="00197288" w:rsidRDefault="00F40790" w:rsidP="00F40790">
      <w:pPr>
        <w:pStyle w:val="PargrafodaLista"/>
        <w:widowControl w:val="0"/>
        <w:numPr>
          <w:ilvl w:val="1"/>
          <w:numId w:val="30"/>
        </w:numPr>
        <w:tabs>
          <w:tab w:val="left" w:pos="567"/>
        </w:tabs>
        <w:kinsoku w:val="0"/>
        <w:overflowPunct w:val="0"/>
        <w:autoSpaceDE w:val="0"/>
        <w:autoSpaceDN w:val="0"/>
        <w:adjustRightInd w:val="0"/>
        <w:ind w:left="0" w:right="-1" w:firstLine="0"/>
        <w:rPr>
          <w:color w:val="000000"/>
          <w:sz w:val="24"/>
          <w:szCs w:val="24"/>
        </w:rPr>
      </w:pPr>
      <w:r w:rsidRPr="00197288">
        <w:rPr>
          <w:sz w:val="24"/>
          <w:szCs w:val="24"/>
        </w:rPr>
        <w:t>Caberá ao licitante interessado em participar do pregão, na forma</w:t>
      </w:r>
      <w:r w:rsidRPr="00197288">
        <w:rPr>
          <w:spacing w:val="-11"/>
          <w:sz w:val="24"/>
          <w:szCs w:val="24"/>
        </w:rPr>
        <w:t xml:space="preserve"> </w:t>
      </w:r>
      <w:r w:rsidRPr="00197288">
        <w:rPr>
          <w:sz w:val="24"/>
          <w:szCs w:val="24"/>
        </w:rPr>
        <w:t>eletrônica:</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2"/>
          <w:numId w:val="30"/>
        </w:numPr>
        <w:tabs>
          <w:tab w:val="left" w:pos="567"/>
        </w:tabs>
        <w:kinsoku w:val="0"/>
        <w:overflowPunct w:val="0"/>
        <w:autoSpaceDE w:val="0"/>
        <w:autoSpaceDN w:val="0"/>
        <w:adjustRightInd w:val="0"/>
        <w:ind w:left="0" w:right="-1" w:firstLine="0"/>
        <w:jc w:val="both"/>
        <w:rPr>
          <w:color w:val="000000"/>
          <w:sz w:val="24"/>
          <w:szCs w:val="24"/>
        </w:rPr>
      </w:pPr>
      <w:r w:rsidRPr="00197288">
        <w:rPr>
          <w:sz w:val="24"/>
          <w:szCs w:val="24"/>
        </w:rPr>
        <w:t>Credenciar-se, previamente, junto ao provedor do Sistema, para obtenção da senha de acesso ao sistema eletrônico de</w:t>
      </w:r>
      <w:r w:rsidRPr="00197288">
        <w:rPr>
          <w:spacing w:val="-1"/>
          <w:sz w:val="24"/>
          <w:szCs w:val="24"/>
        </w:rPr>
        <w:t xml:space="preserve"> </w:t>
      </w:r>
      <w:r w:rsidRPr="00197288">
        <w:rPr>
          <w:sz w:val="24"/>
          <w:szCs w:val="24"/>
        </w:rPr>
        <w:t>compras;</w:t>
      </w:r>
    </w:p>
    <w:p w:rsidR="00F40790" w:rsidRPr="00197288" w:rsidRDefault="00F40790" w:rsidP="00F40790">
      <w:pPr>
        <w:pStyle w:val="PargrafodaLista"/>
        <w:widowControl w:val="0"/>
        <w:numPr>
          <w:ilvl w:val="2"/>
          <w:numId w:val="30"/>
        </w:numPr>
        <w:tabs>
          <w:tab w:val="left" w:pos="567"/>
        </w:tabs>
        <w:kinsoku w:val="0"/>
        <w:overflowPunct w:val="0"/>
        <w:autoSpaceDE w:val="0"/>
        <w:autoSpaceDN w:val="0"/>
        <w:adjustRightInd w:val="0"/>
        <w:ind w:left="0" w:right="-1" w:firstLine="0"/>
        <w:jc w:val="both"/>
        <w:rPr>
          <w:color w:val="000000"/>
          <w:sz w:val="24"/>
          <w:szCs w:val="24"/>
        </w:rPr>
      </w:pPr>
      <w:r w:rsidRPr="00197288">
        <w:rPr>
          <w:sz w:val="24"/>
          <w:szCs w:val="24"/>
        </w:rPr>
        <w:t>Cadastrar o valor da proposta até o prazo estabelecido no edital, exclusivamente por meio eletrônico (via internet).</w:t>
      </w:r>
    </w:p>
    <w:p w:rsidR="00F40790" w:rsidRPr="00197288" w:rsidRDefault="00F40790" w:rsidP="00F40790">
      <w:pPr>
        <w:pStyle w:val="PargrafodaLista"/>
        <w:widowControl w:val="0"/>
        <w:numPr>
          <w:ilvl w:val="2"/>
          <w:numId w:val="30"/>
        </w:numPr>
        <w:tabs>
          <w:tab w:val="left" w:pos="567"/>
        </w:tabs>
        <w:kinsoku w:val="0"/>
        <w:overflowPunct w:val="0"/>
        <w:autoSpaceDE w:val="0"/>
        <w:autoSpaceDN w:val="0"/>
        <w:adjustRightInd w:val="0"/>
        <w:ind w:left="0" w:right="-1" w:firstLine="0"/>
        <w:jc w:val="both"/>
        <w:rPr>
          <w:color w:val="000000"/>
          <w:sz w:val="24"/>
          <w:szCs w:val="24"/>
        </w:rPr>
      </w:pPr>
      <w:r w:rsidRPr="00197288">
        <w:rPr>
          <w:sz w:val="24"/>
          <w:szCs w:val="24"/>
        </w:rPr>
        <w:t>Responsabilizar-se formalmente pelas transações efetuadas em seu nome, assumindo como firmes e verdadeiras suas propostas e lances, inclusive os atos praticados diretamente ou por seu representante, não cabendo ao provedor do sistema ou ao órgão promotor da licitação responsabilidade por eventuais danos decorrentes de uso indevido da senha, ainda que por</w:t>
      </w:r>
      <w:r w:rsidRPr="00197288">
        <w:rPr>
          <w:spacing w:val="-7"/>
          <w:sz w:val="24"/>
          <w:szCs w:val="24"/>
        </w:rPr>
        <w:t xml:space="preserve"> </w:t>
      </w:r>
      <w:r w:rsidRPr="00197288">
        <w:rPr>
          <w:sz w:val="24"/>
          <w:szCs w:val="24"/>
        </w:rPr>
        <w:t>terceiros;</w:t>
      </w:r>
    </w:p>
    <w:p w:rsidR="00F40790" w:rsidRPr="00197288" w:rsidRDefault="00F40790" w:rsidP="00F40790">
      <w:pPr>
        <w:pStyle w:val="PargrafodaLista"/>
        <w:widowControl w:val="0"/>
        <w:numPr>
          <w:ilvl w:val="2"/>
          <w:numId w:val="30"/>
        </w:numPr>
        <w:tabs>
          <w:tab w:val="left" w:pos="567"/>
        </w:tabs>
        <w:kinsoku w:val="0"/>
        <w:overflowPunct w:val="0"/>
        <w:autoSpaceDE w:val="0"/>
        <w:autoSpaceDN w:val="0"/>
        <w:adjustRightInd w:val="0"/>
        <w:ind w:left="0" w:right="-1" w:firstLine="0"/>
        <w:jc w:val="both"/>
        <w:rPr>
          <w:color w:val="000000"/>
          <w:sz w:val="24"/>
          <w:szCs w:val="24"/>
        </w:rPr>
      </w:pPr>
      <w:r w:rsidRPr="00197288">
        <w:rPr>
          <w:sz w:val="24"/>
          <w:szCs w:val="24"/>
        </w:rPr>
        <w:t>Acompanhar as operações no sistema eletrônico durante o processo licitatório, bem como manter endereço atualizado de correio eletrônico, responsabilizando-se pelo ônus decorrente da perda de negócios diante da inobservância de quaisquer mensagens emitidas pelo sistema ou de sua</w:t>
      </w:r>
      <w:r w:rsidRPr="00197288">
        <w:rPr>
          <w:spacing w:val="-12"/>
          <w:sz w:val="24"/>
          <w:szCs w:val="24"/>
        </w:rPr>
        <w:t xml:space="preserve"> </w:t>
      </w:r>
      <w:r w:rsidRPr="00197288">
        <w:rPr>
          <w:sz w:val="24"/>
          <w:szCs w:val="24"/>
        </w:rPr>
        <w:t>desconexão;</w:t>
      </w:r>
    </w:p>
    <w:p w:rsidR="00F40790" w:rsidRPr="00197288" w:rsidRDefault="00F40790" w:rsidP="00F40790">
      <w:pPr>
        <w:pStyle w:val="PargrafodaLista"/>
        <w:widowControl w:val="0"/>
        <w:numPr>
          <w:ilvl w:val="2"/>
          <w:numId w:val="30"/>
        </w:numPr>
        <w:tabs>
          <w:tab w:val="left" w:pos="567"/>
        </w:tabs>
        <w:kinsoku w:val="0"/>
        <w:overflowPunct w:val="0"/>
        <w:autoSpaceDE w:val="0"/>
        <w:autoSpaceDN w:val="0"/>
        <w:adjustRightInd w:val="0"/>
        <w:ind w:left="0" w:right="-1" w:firstLine="0"/>
        <w:jc w:val="both"/>
        <w:rPr>
          <w:color w:val="000000"/>
          <w:sz w:val="24"/>
          <w:szCs w:val="24"/>
        </w:rPr>
      </w:pPr>
      <w:r w:rsidRPr="00197288">
        <w:rPr>
          <w:sz w:val="24"/>
          <w:szCs w:val="24"/>
        </w:rPr>
        <w:t>Comunicar imediatamente ao provedor do sistema qualquer acontecimento que possa comprometer o sigilo ou a inviabilidade do uso da senha, para imediato bloqueio de</w:t>
      </w:r>
      <w:r w:rsidRPr="00197288">
        <w:rPr>
          <w:spacing w:val="-7"/>
          <w:sz w:val="24"/>
          <w:szCs w:val="24"/>
        </w:rPr>
        <w:t xml:space="preserve"> </w:t>
      </w:r>
      <w:r w:rsidRPr="00197288">
        <w:rPr>
          <w:sz w:val="24"/>
          <w:szCs w:val="24"/>
        </w:rPr>
        <w:t>acesso;</w:t>
      </w:r>
    </w:p>
    <w:p w:rsidR="00F40790" w:rsidRPr="00197288" w:rsidRDefault="00F40790" w:rsidP="00F40790">
      <w:pPr>
        <w:pStyle w:val="PargrafodaLista"/>
        <w:widowControl w:val="0"/>
        <w:numPr>
          <w:ilvl w:val="2"/>
          <w:numId w:val="30"/>
        </w:numPr>
        <w:tabs>
          <w:tab w:val="left" w:pos="567"/>
        </w:tabs>
        <w:kinsoku w:val="0"/>
        <w:overflowPunct w:val="0"/>
        <w:autoSpaceDE w:val="0"/>
        <w:autoSpaceDN w:val="0"/>
        <w:adjustRightInd w:val="0"/>
        <w:ind w:left="0" w:right="-1" w:firstLine="0"/>
        <w:jc w:val="both"/>
        <w:rPr>
          <w:color w:val="000000"/>
          <w:sz w:val="24"/>
          <w:szCs w:val="24"/>
        </w:rPr>
      </w:pPr>
      <w:r w:rsidRPr="00197288">
        <w:rPr>
          <w:sz w:val="24"/>
          <w:szCs w:val="24"/>
        </w:rPr>
        <w:t>Utilizar-se da chave de identificação e da senha de acesso para participar do pregão na forma</w:t>
      </w:r>
      <w:r w:rsidRPr="00197288">
        <w:rPr>
          <w:spacing w:val="-30"/>
          <w:sz w:val="24"/>
          <w:szCs w:val="24"/>
        </w:rPr>
        <w:t xml:space="preserve"> </w:t>
      </w:r>
      <w:r w:rsidRPr="00197288">
        <w:rPr>
          <w:sz w:val="24"/>
          <w:szCs w:val="24"/>
        </w:rPr>
        <w:t>eletrônica;</w:t>
      </w:r>
    </w:p>
    <w:p w:rsidR="00F40790" w:rsidRPr="00197288" w:rsidRDefault="00F40790" w:rsidP="00F40790">
      <w:pPr>
        <w:pStyle w:val="PargrafodaLista"/>
        <w:widowControl w:val="0"/>
        <w:numPr>
          <w:ilvl w:val="2"/>
          <w:numId w:val="30"/>
        </w:numPr>
        <w:tabs>
          <w:tab w:val="left" w:pos="567"/>
        </w:tabs>
        <w:kinsoku w:val="0"/>
        <w:overflowPunct w:val="0"/>
        <w:autoSpaceDE w:val="0"/>
        <w:autoSpaceDN w:val="0"/>
        <w:adjustRightInd w:val="0"/>
        <w:spacing w:line="206" w:lineRule="exact"/>
        <w:ind w:left="0" w:right="-1" w:firstLine="0"/>
        <w:jc w:val="both"/>
        <w:rPr>
          <w:color w:val="000000"/>
          <w:sz w:val="24"/>
          <w:szCs w:val="24"/>
        </w:rPr>
      </w:pPr>
      <w:r w:rsidRPr="00197288">
        <w:rPr>
          <w:sz w:val="24"/>
          <w:szCs w:val="24"/>
        </w:rPr>
        <w:t>Solicitar o cancelamento da chave de identificação ou da senha de acesso por interesse</w:t>
      </w:r>
      <w:r w:rsidRPr="00197288">
        <w:rPr>
          <w:spacing w:val="-18"/>
          <w:sz w:val="24"/>
          <w:szCs w:val="24"/>
        </w:rPr>
        <w:t xml:space="preserve"> </w:t>
      </w:r>
      <w:r w:rsidRPr="00197288">
        <w:rPr>
          <w:sz w:val="24"/>
          <w:szCs w:val="24"/>
        </w:rPr>
        <w:t>próprio.</w:t>
      </w:r>
    </w:p>
    <w:p w:rsidR="00F40790" w:rsidRPr="00197288" w:rsidRDefault="00F40790" w:rsidP="00F40790">
      <w:pPr>
        <w:pStyle w:val="PargrafodaLista"/>
        <w:widowControl w:val="0"/>
        <w:numPr>
          <w:ilvl w:val="2"/>
          <w:numId w:val="30"/>
        </w:numPr>
        <w:tabs>
          <w:tab w:val="left" w:pos="567"/>
        </w:tabs>
        <w:kinsoku w:val="0"/>
        <w:overflowPunct w:val="0"/>
        <w:autoSpaceDE w:val="0"/>
        <w:autoSpaceDN w:val="0"/>
        <w:adjustRightInd w:val="0"/>
        <w:ind w:left="0" w:right="-1" w:firstLine="0"/>
        <w:jc w:val="both"/>
        <w:rPr>
          <w:color w:val="000000"/>
          <w:sz w:val="24"/>
          <w:szCs w:val="24"/>
        </w:rPr>
      </w:pPr>
      <w:r w:rsidRPr="00197288">
        <w:rPr>
          <w:sz w:val="24"/>
          <w:szCs w:val="24"/>
        </w:rPr>
        <w:t>Submeter-se às exigências da Lei Federal nº 10.520/02 e, subsidiariamente, da Lei Federal nº 8.666/93, assim como aos termos de participação e condições de contratação constantes neste instrumento</w:t>
      </w:r>
      <w:r w:rsidRPr="00197288">
        <w:rPr>
          <w:spacing w:val="-18"/>
          <w:sz w:val="24"/>
          <w:szCs w:val="24"/>
        </w:rPr>
        <w:t xml:space="preserve"> </w:t>
      </w:r>
      <w:r w:rsidRPr="00197288">
        <w:rPr>
          <w:sz w:val="24"/>
          <w:szCs w:val="24"/>
        </w:rPr>
        <w:t>convocatório.</w:t>
      </w:r>
    </w:p>
    <w:p w:rsidR="00F40790" w:rsidRPr="00197288" w:rsidRDefault="00F40790" w:rsidP="00F40790">
      <w:pPr>
        <w:pStyle w:val="Corpodetexto"/>
        <w:tabs>
          <w:tab w:val="left" w:pos="567"/>
        </w:tabs>
        <w:kinsoku w:val="0"/>
        <w:overflowPunct w:val="0"/>
        <w:spacing w:before="9"/>
        <w:ind w:right="-1"/>
        <w:rPr>
          <w:rFonts w:ascii="Times New Roman" w:hAnsi="Times New Roman"/>
          <w:sz w:val="24"/>
          <w:szCs w:val="24"/>
        </w:rPr>
      </w:pPr>
    </w:p>
    <w:p w:rsidR="00F40790" w:rsidRPr="00197288" w:rsidRDefault="00F40790" w:rsidP="00F40790">
      <w:pPr>
        <w:pStyle w:val="PargrafodaLista"/>
        <w:widowControl w:val="0"/>
        <w:numPr>
          <w:ilvl w:val="0"/>
          <w:numId w:val="30"/>
        </w:numPr>
        <w:tabs>
          <w:tab w:val="left" w:pos="567"/>
          <w:tab w:val="left" w:pos="976"/>
        </w:tabs>
        <w:kinsoku w:val="0"/>
        <w:overflowPunct w:val="0"/>
        <w:autoSpaceDE w:val="0"/>
        <w:autoSpaceDN w:val="0"/>
        <w:adjustRightInd w:val="0"/>
        <w:spacing w:before="95"/>
        <w:ind w:left="0" w:right="-1" w:firstLine="0"/>
        <w:rPr>
          <w:b/>
          <w:bCs/>
          <w:color w:val="FFFFFF"/>
          <w:sz w:val="24"/>
          <w:szCs w:val="24"/>
        </w:rPr>
      </w:pPr>
      <w:r w:rsidRPr="00197288">
        <w:rPr>
          <w:b/>
          <w:bCs/>
          <w:color w:val="FFFFFF"/>
          <w:sz w:val="24"/>
          <w:szCs w:val="24"/>
          <w:shd w:val="clear" w:color="auto" w:fill="000000"/>
        </w:rPr>
        <w:t xml:space="preserve">DAS CONDIÇÕES GERAIS </w:t>
      </w:r>
      <w:r w:rsidRPr="00197288">
        <w:rPr>
          <w:b/>
          <w:bCs/>
          <w:color w:val="FFFFFF"/>
          <w:spacing w:val="-5"/>
          <w:sz w:val="24"/>
          <w:szCs w:val="24"/>
          <w:shd w:val="clear" w:color="auto" w:fill="000000"/>
        </w:rPr>
        <w:t xml:space="preserve">PARA </w:t>
      </w:r>
      <w:r w:rsidRPr="00197288">
        <w:rPr>
          <w:b/>
          <w:bCs/>
          <w:color w:val="FFFFFF"/>
          <w:sz w:val="24"/>
          <w:szCs w:val="24"/>
          <w:shd w:val="clear" w:color="auto" w:fill="000000"/>
        </w:rPr>
        <w:t>A</w:t>
      </w:r>
      <w:r w:rsidRPr="00197288">
        <w:rPr>
          <w:b/>
          <w:bCs/>
          <w:color w:val="FFFFFF"/>
          <w:spacing w:val="-19"/>
          <w:sz w:val="24"/>
          <w:szCs w:val="24"/>
          <w:shd w:val="clear" w:color="auto" w:fill="000000"/>
        </w:rPr>
        <w:t xml:space="preserve"> </w:t>
      </w:r>
      <w:r w:rsidRPr="00197288">
        <w:rPr>
          <w:b/>
          <w:bCs/>
          <w:color w:val="FFFFFF"/>
          <w:spacing w:val="-4"/>
          <w:sz w:val="24"/>
          <w:szCs w:val="24"/>
          <w:shd w:val="clear" w:color="auto" w:fill="000000"/>
        </w:rPr>
        <w:t>PARTICIPAÇÃO</w:t>
      </w:r>
    </w:p>
    <w:p w:rsidR="00F40790" w:rsidRPr="00197288" w:rsidRDefault="00F40790" w:rsidP="00F40790">
      <w:pPr>
        <w:pStyle w:val="Corpodetexto"/>
        <w:tabs>
          <w:tab w:val="left" w:pos="567"/>
        </w:tabs>
        <w:kinsoku w:val="0"/>
        <w:overflowPunct w:val="0"/>
        <w:spacing w:before="11"/>
        <w:ind w:right="-1"/>
        <w:rPr>
          <w:rFonts w:ascii="Times New Roman" w:hAnsi="Times New Roman"/>
          <w:b w:val="0"/>
          <w:bCs/>
          <w:sz w:val="24"/>
          <w:szCs w:val="24"/>
        </w:rPr>
      </w:pPr>
    </w:p>
    <w:p w:rsidR="00F40790" w:rsidRPr="00197288" w:rsidRDefault="00F40790" w:rsidP="00F40790">
      <w:pPr>
        <w:pStyle w:val="PargrafodaLista"/>
        <w:widowControl w:val="0"/>
        <w:numPr>
          <w:ilvl w:val="1"/>
          <w:numId w:val="30"/>
        </w:numPr>
        <w:tabs>
          <w:tab w:val="left" w:pos="567"/>
        </w:tabs>
        <w:kinsoku w:val="0"/>
        <w:overflowPunct w:val="0"/>
        <w:autoSpaceDE w:val="0"/>
        <w:autoSpaceDN w:val="0"/>
        <w:adjustRightInd w:val="0"/>
        <w:ind w:left="0" w:right="-1" w:firstLine="0"/>
        <w:jc w:val="both"/>
        <w:rPr>
          <w:color w:val="000000"/>
          <w:sz w:val="24"/>
          <w:szCs w:val="24"/>
        </w:rPr>
      </w:pPr>
      <w:r w:rsidRPr="00197288">
        <w:rPr>
          <w:sz w:val="24"/>
          <w:szCs w:val="24"/>
        </w:rPr>
        <w:t>Somente poderão participar deste Pregão as empresas que atenderem a todas as exigências contidas neste edital e nos seus anexos, além das disposições legais, independentemente de</w:t>
      </w:r>
      <w:r w:rsidRPr="00197288">
        <w:rPr>
          <w:spacing w:val="-15"/>
          <w:sz w:val="24"/>
          <w:szCs w:val="24"/>
        </w:rPr>
        <w:t xml:space="preserve"> </w:t>
      </w:r>
      <w:r w:rsidRPr="00197288">
        <w:rPr>
          <w:sz w:val="24"/>
          <w:szCs w:val="24"/>
        </w:rPr>
        <w:t>transcrição.</w:t>
      </w:r>
    </w:p>
    <w:p w:rsidR="00F40790" w:rsidRPr="00197288" w:rsidRDefault="00F40790" w:rsidP="00F40790">
      <w:pPr>
        <w:pStyle w:val="Corpodetexto"/>
        <w:tabs>
          <w:tab w:val="left" w:pos="567"/>
        </w:tabs>
        <w:kinsoku w:val="0"/>
        <w:overflowPunct w:val="0"/>
        <w:spacing w:before="1"/>
        <w:ind w:right="-1"/>
        <w:jc w:val="left"/>
        <w:rPr>
          <w:rFonts w:ascii="Times New Roman" w:hAnsi="Times New Roman"/>
          <w:sz w:val="24"/>
          <w:szCs w:val="24"/>
        </w:rPr>
      </w:pPr>
    </w:p>
    <w:p w:rsidR="00F40790" w:rsidRPr="00197288" w:rsidRDefault="00F40790" w:rsidP="00F40790">
      <w:pPr>
        <w:pStyle w:val="PargrafodaLista"/>
        <w:widowControl w:val="0"/>
        <w:numPr>
          <w:ilvl w:val="1"/>
          <w:numId w:val="30"/>
        </w:numPr>
        <w:tabs>
          <w:tab w:val="left" w:pos="567"/>
        </w:tabs>
        <w:kinsoku w:val="0"/>
        <w:overflowPunct w:val="0"/>
        <w:autoSpaceDE w:val="0"/>
        <w:autoSpaceDN w:val="0"/>
        <w:adjustRightInd w:val="0"/>
        <w:ind w:left="0" w:right="-1" w:firstLine="0"/>
        <w:jc w:val="both"/>
        <w:rPr>
          <w:color w:val="000000"/>
          <w:sz w:val="24"/>
          <w:szCs w:val="24"/>
        </w:rPr>
      </w:pPr>
      <w:r w:rsidRPr="00197288">
        <w:rPr>
          <w:sz w:val="24"/>
          <w:szCs w:val="24"/>
        </w:rPr>
        <w:t>Poderão participar desta Licitação todas e quaisquer empresas ou sociedades, regularmente estabelecidas no País, que sejam especializadas e credenciadas no objeto desta licitação e que satisfaçam todas as exigências, especificações e normas contidas neste Edital e seus</w:t>
      </w:r>
      <w:r w:rsidRPr="00197288">
        <w:rPr>
          <w:spacing w:val="-17"/>
          <w:sz w:val="24"/>
          <w:szCs w:val="24"/>
        </w:rPr>
        <w:t xml:space="preserve"> </w:t>
      </w:r>
      <w:r w:rsidRPr="00197288">
        <w:rPr>
          <w:sz w:val="24"/>
          <w:szCs w:val="24"/>
        </w:rPr>
        <w:t>Anexos.</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30"/>
        </w:numPr>
        <w:tabs>
          <w:tab w:val="left" w:pos="567"/>
        </w:tabs>
        <w:kinsoku w:val="0"/>
        <w:overflowPunct w:val="0"/>
        <w:autoSpaceDE w:val="0"/>
        <w:autoSpaceDN w:val="0"/>
        <w:adjustRightInd w:val="0"/>
        <w:ind w:left="0" w:right="-1" w:firstLine="0"/>
        <w:jc w:val="both"/>
        <w:rPr>
          <w:color w:val="000000"/>
          <w:sz w:val="24"/>
          <w:szCs w:val="24"/>
        </w:rPr>
      </w:pPr>
      <w:r w:rsidRPr="00197288">
        <w:rPr>
          <w:sz w:val="24"/>
          <w:szCs w:val="24"/>
        </w:rPr>
        <w:t>Poderão participar deste Pregão Eletrônico as empresas que apresentarem toda a documentação por ela exigida para respectivo cadastramento junto ao sistema eletrônico de</w:t>
      </w:r>
      <w:r w:rsidRPr="00197288">
        <w:rPr>
          <w:spacing w:val="-5"/>
          <w:sz w:val="24"/>
          <w:szCs w:val="24"/>
        </w:rPr>
        <w:t xml:space="preserve"> </w:t>
      </w:r>
      <w:r w:rsidRPr="00197288">
        <w:rPr>
          <w:sz w:val="24"/>
          <w:szCs w:val="24"/>
        </w:rPr>
        <w:t>licitações.</w:t>
      </w:r>
    </w:p>
    <w:p w:rsidR="00F40790" w:rsidRPr="00197288" w:rsidRDefault="00F40790" w:rsidP="00F40790">
      <w:pPr>
        <w:pStyle w:val="Corpodetexto"/>
        <w:tabs>
          <w:tab w:val="left" w:pos="567"/>
        </w:tabs>
        <w:kinsoku w:val="0"/>
        <w:overflowPunct w:val="0"/>
        <w:spacing w:before="11"/>
        <w:ind w:right="-1"/>
        <w:rPr>
          <w:rFonts w:ascii="Times New Roman" w:hAnsi="Times New Roman"/>
          <w:sz w:val="24"/>
          <w:szCs w:val="24"/>
        </w:rPr>
      </w:pPr>
    </w:p>
    <w:p w:rsidR="00F40790" w:rsidRPr="00197288" w:rsidRDefault="00F40790" w:rsidP="00F40790">
      <w:pPr>
        <w:pStyle w:val="PargrafodaLista"/>
        <w:widowControl w:val="0"/>
        <w:numPr>
          <w:ilvl w:val="1"/>
          <w:numId w:val="30"/>
        </w:numPr>
        <w:tabs>
          <w:tab w:val="left" w:pos="567"/>
        </w:tabs>
        <w:kinsoku w:val="0"/>
        <w:overflowPunct w:val="0"/>
        <w:autoSpaceDE w:val="0"/>
        <w:autoSpaceDN w:val="0"/>
        <w:adjustRightInd w:val="0"/>
        <w:ind w:left="0" w:right="-1" w:firstLine="0"/>
        <w:jc w:val="both"/>
        <w:rPr>
          <w:color w:val="000000"/>
          <w:sz w:val="24"/>
          <w:szCs w:val="24"/>
        </w:rPr>
      </w:pPr>
      <w:r w:rsidRPr="00197288">
        <w:rPr>
          <w:sz w:val="24"/>
          <w:szCs w:val="24"/>
        </w:rPr>
        <w:t>É vedada a participação de empresa em forma de consórcios ou grupos de</w:t>
      </w:r>
      <w:r w:rsidRPr="00197288">
        <w:rPr>
          <w:spacing w:val="-14"/>
          <w:sz w:val="24"/>
          <w:szCs w:val="24"/>
        </w:rPr>
        <w:t xml:space="preserve"> </w:t>
      </w:r>
      <w:r w:rsidRPr="00197288">
        <w:rPr>
          <w:sz w:val="24"/>
          <w:szCs w:val="24"/>
        </w:rPr>
        <w:t>empresas.</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30"/>
        </w:numPr>
        <w:tabs>
          <w:tab w:val="left" w:pos="567"/>
          <w:tab w:val="left" w:pos="1186"/>
        </w:tabs>
        <w:kinsoku w:val="0"/>
        <w:overflowPunct w:val="0"/>
        <w:autoSpaceDE w:val="0"/>
        <w:autoSpaceDN w:val="0"/>
        <w:adjustRightInd w:val="0"/>
        <w:ind w:left="0" w:right="-1" w:firstLine="0"/>
        <w:jc w:val="both"/>
        <w:rPr>
          <w:color w:val="000000"/>
          <w:sz w:val="24"/>
          <w:szCs w:val="24"/>
        </w:rPr>
      </w:pPr>
      <w:r w:rsidRPr="00197288">
        <w:rPr>
          <w:sz w:val="24"/>
          <w:szCs w:val="24"/>
        </w:rPr>
        <w:t xml:space="preserve">Não poderá participar da licitação a empresa que estiver </w:t>
      </w:r>
      <w:proofErr w:type="gramStart"/>
      <w:r w:rsidRPr="00197288">
        <w:rPr>
          <w:sz w:val="24"/>
          <w:szCs w:val="24"/>
        </w:rPr>
        <w:t>sob falência</w:t>
      </w:r>
      <w:proofErr w:type="gramEnd"/>
      <w:r w:rsidRPr="00197288">
        <w:rPr>
          <w:sz w:val="24"/>
          <w:szCs w:val="24"/>
        </w:rPr>
        <w:t>,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rsidR="00F40790" w:rsidRPr="00197288" w:rsidRDefault="00F40790" w:rsidP="00F40790">
      <w:pPr>
        <w:pStyle w:val="PargrafodaLista"/>
        <w:widowControl w:val="0"/>
        <w:numPr>
          <w:ilvl w:val="1"/>
          <w:numId w:val="30"/>
        </w:numPr>
        <w:tabs>
          <w:tab w:val="left" w:pos="567"/>
        </w:tabs>
        <w:kinsoku w:val="0"/>
        <w:overflowPunct w:val="0"/>
        <w:autoSpaceDE w:val="0"/>
        <w:autoSpaceDN w:val="0"/>
        <w:adjustRightInd w:val="0"/>
        <w:spacing w:before="94"/>
        <w:ind w:left="0" w:right="-1" w:firstLine="0"/>
        <w:jc w:val="both"/>
        <w:rPr>
          <w:color w:val="000000"/>
          <w:sz w:val="24"/>
          <w:szCs w:val="24"/>
        </w:rPr>
      </w:pPr>
      <w:r w:rsidRPr="00197288">
        <w:rPr>
          <w:sz w:val="24"/>
          <w:szCs w:val="24"/>
        </w:rPr>
        <w:t>O licitante deverá estar credenciado, de forma direta ou através de empresas associadas ao sistema eletrônico de licitações, até no mínimo uma hora antes do horário fixado no edital para o recebimento das</w:t>
      </w:r>
      <w:r w:rsidRPr="00197288">
        <w:rPr>
          <w:spacing w:val="-28"/>
          <w:sz w:val="24"/>
          <w:szCs w:val="24"/>
        </w:rPr>
        <w:t xml:space="preserve"> </w:t>
      </w:r>
      <w:r w:rsidRPr="00197288">
        <w:rPr>
          <w:sz w:val="24"/>
          <w:szCs w:val="24"/>
        </w:rPr>
        <w:t>propostas.</w:t>
      </w:r>
    </w:p>
    <w:p w:rsidR="00F40790" w:rsidRPr="00197288" w:rsidRDefault="00F40790" w:rsidP="00F40790">
      <w:pPr>
        <w:pStyle w:val="Corpodetexto"/>
        <w:tabs>
          <w:tab w:val="left" w:pos="567"/>
        </w:tabs>
        <w:kinsoku w:val="0"/>
        <w:overflowPunct w:val="0"/>
        <w:spacing w:before="11"/>
        <w:ind w:right="-1"/>
        <w:rPr>
          <w:rFonts w:ascii="Times New Roman" w:hAnsi="Times New Roman"/>
          <w:sz w:val="16"/>
          <w:szCs w:val="16"/>
        </w:rPr>
      </w:pPr>
    </w:p>
    <w:p w:rsidR="00F40790" w:rsidRPr="00197288" w:rsidRDefault="00F40790" w:rsidP="00F40790">
      <w:pPr>
        <w:pStyle w:val="PargrafodaLista"/>
        <w:widowControl w:val="0"/>
        <w:numPr>
          <w:ilvl w:val="1"/>
          <w:numId w:val="30"/>
        </w:numPr>
        <w:tabs>
          <w:tab w:val="left" w:pos="567"/>
        </w:tabs>
        <w:kinsoku w:val="0"/>
        <w:overflowPunct w:val="0"/>
        <w:autoSpaceDE w:val="0"/>
        <w:autoSpaceDN w:val="0"/>
        <w:adjustRightInd w:val="0"/>
        <w:ind w:left="0" w:right="-1" w:firstLine="0"/>
        <w:jc w:val="both"/>
        <w:rPr>
          <w:color w:val="000000"/>
          <w:sz w:val="24"/>
          <w:szCs w:val="24"/>
        </w:rPr>
      </w:pPr>
      <w:r w:rsidRPr="00197288">
        <w:rPr>
          <w:sz w:val="24"/>
          <w:szCs w:val="24"/>
        </w:rPr>
        <w:t>O cadastramento do licitante deverá ser requerido acompanhado dos seguintes</w:t>
      </w:r>
      <w:r w:rsidRPr="00197288">
        <w:rPr>
          <w:spacing w:val="-8"/>
          <w:sz w:val="24"/>
          <w:szCs w:val="24"/>
        </w:rPr>
        <w:t xml:space="preserve"> </w:t>
      </w:r>
      <w:r w:rsidRPr="00197288">
        <w:rPr>
          <w:sz w:val="24"/>
          <w:szCs w:val="24"/>
        </w:rPr>
        <w:t>documentos:</w:t>
      </w:r>
    </w:p>
    <w:p w:rsidR="00F40790" w:rsidRPr="00197288" w:rsidRDefault="00F40790" w:rsidP="00F40790">
      <w:pPr>
        <w:pStyle w:val="PargrafodaLista"/>
        <w:widowControl w:val="0"/>
        <w:numPr>
          <w:ilvl w:val="2"/>
          <w:numId w:val="30"/>
        </w:numPr>
        <w:tabs>
          <w:tab w:val="left" w:pos="567"/>
          <w:tab w:val="left" w:pos="1346"/>
        </w:tabs>
        <w:kinsoku w:val="0"/>
        <w:overflowPunct w:val="0"/>
        <w:autoSpaceDE w:val="0"/>
        <w:autoSpaceDN w:val="0"/>
        <w:adjustRightInd w:val="0"/>
        <w:spacing w:before="1"/>
        <w:ind w:left="0" w:right="-1" w:firstLine="0"/>
        <w:jc w:val="both"/>
        <w:rPr>
          <w:color w:val="000000"/>
          <w:sz w:val="24"/>
          <w:szCs w:val="24"/>
        </w:rPr>
      </w:pPr>
      <w:r w:rsidRPr="00197288">
        <w:rPr>
          <w:sz w:val="24"/>
          <w:szCs w:val="24"/>
        </w:rPr>
        <w:t>Instrumento particular de mandato outorgando a operador devidamente credenciado junto só sistema, poderes específicos de sua representação no</w:t>
      </w:r>
      <w:r w:rsidRPr="00197288">
        <w:rPr>
          <w:spacing w:val="-2"/>
          <w:sz w:val="24"/>
          <w:szCs w:val="24"/>
        </w:rPr>
        <w:t xml:space="preserve"> </w:t>
      </w:r>
      <w:r w:rsidRPr="00197288">
        <w:rPr>
          <w:sz w:val="24"/>
          <w:szCs w:val="24"/>
        </w:rPr>
        <w:t>pregão.</w:t>
      </w:r>
    </w:p>
    <w:p w:rsidR="00F40790" w:rsidRPr="00197288" w:rsidRDefault="00F40790" w:rsidP="00F40790">
      <w:pPr>
        <w:pStyle w:val="PargrafodaLista"/>
        <w:widowControl w:val="0"/>
        <w:numPr>
          <w:ilvl w:val="2"/>
          <w:numId w:val="30"/>
        </w:numPr>
        <w:tabs>
          <w:tab w:val="left" w:pos="567"/>
          <w:tab w:val="left" w:pos="1328"/>
        </w:tabs>
        <w:kinsoku w:val="0"/>
        <w:overflowPunct w:val="0"/>
        <w:autoSpaceDE w:val="0"/>
        <w:autoSpaceDN w:val="0"/>
        <w:adjustRightInd w:val="0"/>
        <w:ind w:left="0" w:right="-1" w:firstLine="0"/>
        <w:jc w:val="both"/>
        <w:rPr>
          <w:color w:val="000000"/>
          <w:sz w:val="24"/>
          <w:szCs w:val="24"/>
        </w:rPr>
      </w:pPr>
      <w:r w:rsidRPr="00197288">
        <w:rPr>
          <w:sz w:val="24"/>
          <w:szCs w:val="24"/>
        </w:rPr>
        <w:t>Declaração de seu pleno conhecimento, de aceitação e de atendimento às exigências de habilitação previstas no Edital,</w:t>
      </w:r>
      <w:r w:rsidRPr="00197288">
        <w:rPr>
          <w:spacing w:val="-2"/>
          <w:sz w:val="24"/>
          <w:szCs w:val="24"/>
        </w:rPr>
        <w:t xml:space="preserve"> </w:t>
      </w:r>
      <w:proofErr w:type="gramStart"/>
      <w:r w:rsidRPr="00197288">
        <w:rPr>
          <w:sz w:val="24"/>
          <w:szCs w:val="24"/>
        </w:rPr>
        <w:t>e</w:t>
      </w:r>
      <w:proofErr w:type="gramEnd"/>
    </w:p>
    <w:p w:rsidR="00F40790" w:rsidRPr="00197288" w:rsidRDefault="00F40790" w:rsidP="00F40790">
      <w:pPr>
        <w:pStyle w:val="PargrafodaLista"/>
        <w:widowControl w:val="0"/>
        <w:numPr>
          <w:ilvl w:val="2"/>
          <w:numId w:val="30"/>
        </w:numPr>
        <w:tabs>
          <w:tab w:val="left" w:pos="567"/>
          <w:tab w:val="left" w:pos="1330"/>
        </w:tabs>
        <w:kinsoku w:val="0"/>
        <w:overflowPunct w:val="0"/>
        <w:autoSpaceDE w:val="0"/>
        <w:autoSpaceDN w:val="0"/>
        <w:adjustRightInd w:val="0"/>
        <w:ind w:left="0" w:right="-1" w:firstLine="0"/>
        <w:jc w:val="both"/>
        <w:rPr>
          <w:sz w:val="24"/>
          <w:szCs w:val="24"/>
        </w:rPr>
      </w:pPr>
      <w:r w:rsidRPr="00197288">
        <w:rPr>
          <w:sz w:val="24"/>
          <w:szCs w:val="24"/>
        </w:rPr>
        <w:t>Especificações do produto objeto da licitação em conformidade com edital, constando preço, marca e modelo e em caso de itens específicos mediante solicitação do pregoeiro, inserção de catálogos do fabricante.</w:t>
      </w:r>
    </w:p>
    <w:p w:rsidR="00F40790" w:rsidRPr="00197288" w:rsidRDefault="00F40790" w:rsidP="00F40790">
      <w:pPr>
        <w:pStyle w:val="PargrafodaLista"/>
        <w:tabs>
          <w:tab w:val="left" w:pos="567"/>
          <w:tab w:val="left" w:pos="1330"/>
        </w:tabs>
        <w:kinsoku w:val="0"/>
        <w:overflowPunct w:val="0"/>
        <w:ind w:left="0" w:right="-1"/>
        <w:rPr>
          <w:sz w:val="24"/>
          <w:szCs w:val="24"/>
        </w:rPr>
      </w:pPr>
    </w:p>
    <w:p w:rsidR="00F40790" w:rsidRPr="00197288" w:rsidRDefault="00F40790" w:rsidP="00F40790">
      <w:pPr>
        <w:pStyle w:val="PargrafodaLista"/>
        <w:widowControl w:val="0"/>
        <w:numPr>
          <w:ilvl w:val="1"/>
          <w:numId w:val="30"/>
        </w:numPr>
        <w:tabs>
          <w:tab w:val="left" w:pos="567"/>
          <w:tab w:val="left" w:pos="1136"/>
        </w:tabs>
        <w:kinsoku w:val="0"/>
        <w:overflowPunct w:val="0"/>
        <w:autoSpaceDE w:val="0"/>
        <w:autoSpaceDN w:val="0"/>
        <w:adjustRightInd w:val="0"/>
        <w:ind w:left="0" w:right="-1" w:firstLine="0"/>
        <w:jc w:val="both"/>
        <w:rPr>
          <w:color w:val="000000"/>
          <w:sz w:val="24"/>
          <w:szCs w:val="24"/>
        </w:rPr>
      </w:pPr>
      <w:r w:rsidRPr="00197288">
        <w:rPr>
          <w:sz w:val="24"/>
          <w:szCs w:val="24"/>
        </w:rPr>
        <w:t>A microempresa ou empresa de pequeno porte, além da apresentação da</w:t>
      </w:r>
      <w:r>
        <w:rPr>
          <w:sz w:val="24"/>
          <w:szCs w:val="24"/>
        </w:rPr>
        <w:t xml:space="preserve"> declaração constante no Anexo VII</w:t>
      </w:r>
      <w:r w:rsidRPr="00197288">
        <w:rPr>
          <w:sz w:val="24"/>
          <w:szCs w:val="24"/>
        </w:rPr>
        <w:t xml:space="preserve"> para fins de habilitação, deverá, quando do cadastramento da proposta inicial de preço a ser digitado no sistema, verificar nos dados cadastrais se assinalou o regime ME/EPP no sistema conforme o seu regime de tributação para fazer valer o direito de prioridade do desempate. Art. 44 e 45 da LC</w:t>
      </w:r>
      <w:r w:rsidRPr="00197288">
        <w:rPr>
          <w:spacing w:val="-20"/>
          <w:sz w:val="24"/>
          <w:szCs w:val="24"/>
        </w:rPr>
        <w:t xml:space="preserve"> </w:t>
      </w:r>
      <w:r w:rsidRPr="00197288">
        <w:rPr>
          <w:sz w:val="24"/>
          <w:szCs w:val="24"/>
        </w:rPr>
        <w:t>123/2006.</w:t>
      </w:r>
    </w:p>
    <w:p w:rsidR="00F40790" w:rsidRPr="00197288" w:rsidRDefault="00F40790" w:rsidP="00F40790">
      <w:pPr>
        <w:pStyle w:val="Corpodetexto"/>
        <w:tabs>
          <w:tab w:val="left" w:pos="567"/>
        </w:tabs>
        <w:kinsoku w:val="0"/>
        <w:overflowPunct w:val="0"/>
        <w:spacing w:before="10"/>
        <w:ind w:right="-1"/>
        <w:rPr>
          <w:rFonts w:ascii="Times New Roman" w:hAnsi="Times New Roman"/>
          <w:sz w:val="16"/>
          <w:szCs w:val="16"/>
        </w:rPr>
      </w:pPr>
    </w:p>
    <w:p w:rsidR="00F40790" w:rsidRPr="00197288" w:rsidRDefault="00F40790" w:rsidP="00F40790">
      <w:pPr>
        <w:pStyle w:val="PargrafodaLista"/>
        <w:widowControl w:val="0"/>
        <w:numPr>
          <w:ilvl w:val="0"/>
          <w:numId w:val="30"/>
        </w:numPr>
        <w:tabs>
          <w:tab w:val="left" w:pos="567"/>
          <w:tab w:val="left" w:pos="976"/>
        </w:tabs>
        <w:kinsoku w:val="0"/>
        <w:overflowPunct w:val="0"/>
        <w:autoSpaceDE w:val="0"/>
        <w:autoSpaceDN w:val="0"/>
        <w:adjustRightInd w:val="0"/>
        <w:spacing w:before="94"/>
        <w:ind w:left="0" w:right="-1" w:firstLine="0"/>
        <w:rPr>
          <w:b/>
          <w:bCs/>
          <w:color w:val="FFFFFF"/>
          <w:sz w:val="24"/>
          <w:szCs w:val="24"/>
        </w:rPr>
      </w:pPr>
      <w:r w:rsidRPr="00197288">
        <w:rPr>
          <w:b/>
          <w:bCs/>
          <w:color w:val="FFFFFF"/>
          <w:sz w:val="24"/>
          <w:szCs w:val="24"/>
          <w:shd w:val="clear" w:color="auto" w:fill="000000"/>
        </w:rPr>
        <w:t>CREDENCIAMENTO NO SISTEMA</w:t>
      </w:r>
      <w:r w:rsidRPr="00197288">
        <w:rPr>
          <w:b/>
          <w:bCs/>
          <w:color w:val="FFFFFF"/>
          <w:spacing w:val="-8"/>
          <w:sz w:val="24"/>
          <w:szCs w:val="24"/>
          <w:shd w:val="clear" w:color="auto" w:fill="000000"/>
        </w:rPr>
        <w:t xml:space="preserve"> </w:t>
      </w:r>
      <w:r w:rsidRPr="00197288">
        <w:rPr>
          <w:b/>
          <w:bCs/>
          <w:color w:val="FFFFFF"/>
          <w:spacing w:val="-3"/>
          <w:sz w:val="24"/>
          <w:szCs w:val="24"/>
          <w:shd w:val="clear" w:color="auto" w:fill="000000"/>
        </w:rPr>
        <w:t>LICITAÇÕES:</w:t>
      </w:r>
    </w:p>
    <w:p w:rsidR="00F40790" w:rsidRPr="00197288" w:rsidRDefault="00F40790" w:rsidP="00F40790">
      <w:pPr>
        <w:pStyle w:val="Corpodetexto"/>
        <w:tabs>
          <w:tab w:val="left" w:pos="567"/>
        </w:tabs>
        <w:kinsoku w:val="0"/>
        <w:overflowPunct w:val="0"/>
        <w:ind w:right="-1"/>
        <w:rPr>
          <w:rFonts w:ascii="Times New Roman" w:hAnsi="Times New Roman"/>
          <w:b w:val="0"/>
          <w:bCs/>
          <w:sz w:val="24"/>
          <w:szCs w:val="24"/>
        </w:rPr>
      </w:pPr>
    </w:p>
    <w:p w:rsidR="00F40790" w:rsidRPr="00197288" w:rsidRDefault="00F40790" w:rsidP="00F40790">
      <w:pPr>
        <w:pStyle w:val="PargrafodaLista"/>
        <w:widowControl w:val="0"/>
        <w:numPr>
          <w:ilvl w:val="1"/>
          <w:numId w:val="30"/>
        </w:numPr>
        <w:tabs>
          <w:tab w:val="left" w:pos="567"/>
          <w:tab w:val="left" w:pos="1138"/>
        </w:tabs>
        <w:kinsoku w:val="0"/>
        <w:overflowPunct w:val="0"/>
        <w:autoSpaceDE w:val="0"/>
        <w:autoSpaceDN w:val="0"/>
        <w:adjustRightInd w:val="0"/>
        <w:ind w:left="0" w:right="-1" w:firstLine="0"/>
        <w:jc w:val="both"/>
        <w:rPr>
          <w:color w:val="000000"/>
          <w:sz w:val="24"/>
          <w:szCs w:val="24"/>
        </w:rPr>
      </w:pPr>
      <w:proofErr w:type="gramStart"/>
      <w:r w:rsidRPr="00197288">
        <w:rPr>
          <w:sz w:val="24"/>
          <w:szCs w:val="24"/>
        </w:rPr>
        <w:t>Os licitantes interessados em participar do presente processo licitatório</w:t>
      </w:r>
      <w:proofErr w:type="gramEnd"/>
      <w:r w:rsidRPr="00197288">
        <w:rPr>
          <w:sz w:val="24"/>
          <w:szCs w:val="24"/>
        </w:rPr>
        <w:t xml:space="preserve"> deverão cadastrar-se previamente perante o provedor do sistema</w:t>
      </w:r>
      <w:r w:rsidRPr="00197288">
        <w:rPr>
          <w:spacing w:val="-3"/>
          <w:sz w:val="24"/>
          <w:szCs w:val="24"/>
        </w:rPr>
        <w:t xml:space="preserve"> </w:t>
      </w:r>
      <w:r w:rsidRPr="00197288">
        <w:rPr>
          <w:sz w:val="24"/>
          <w:szCs w:val="24"/>
        </w:rPr>
        <w:t>eletrônico.</w:t>
      </w:r>
    </w:p>
    <w:p w:rsidR="00F40790" w:rsidRPr="00197288" w:rsidRDefault="00F40790" w:rsidP="00F40790">
      <w:pPr>
        <w:pStyle w:val="Corpodetexto"/>
        <w:tabs>
          <w:tab w:val="left" w:pos="567"/>
        </w:tabs>
        <w:kinsoku w:val="0"/>
        <w:overflowPunct w:val="0"/>
        <w:spacing w:before="11"/>
        <w:ind w:right="-1"/>
        <w:rPr>
          <w:rFonts w:ascii="Times New Roman" w:hAnsi="Times New Roman"/>
          <w:sz w:val="24"/>
          <w:szCs w:val="24"/>
        </w:rPr>
      </w:pPr>
    </w:p>
    <w:p w:rsidR="00F40790" w:rsidRPr="00197288" w:rsidRDefault="00F40790" w:rsidP="00F40790">
      <w:pPr>
        <w:pStyle w:val="PargrafodaLista"/>
        <w:widowControl w:val="0"/>
        <w:numPr>
          <w:ilvl w:val="1"/>
          <w:numId w:val="30"/>
        </w:numPr>
        <w:tabs>
          <w:tab w:val="left" w:pos="567"/>
          <w:tab w:val="left" w:pos="1192"/>
        </w:tabs>
        <w:kinsoku w:val="0"/>
        <w:overflowPunct w:val="0"/>
        <w:autoSpaceDE w:val="0"/>
        <w:autoSpaceDN w:val="0"/>
        <w:adjustRightInd w:val="0"/>
        <w:ind w:left="0" w:right="-1" w:firstLine="0"/>
        <w:jc w:val="both"/>
        <w:rPr>
          <w:color w:val="000000"/>
          <w:sz w:val="24"/>
          <w:szCs w:val="24"/>
        </w:rPr>
      </w:pPr>
      <w:r w:rsidRPr="00197288">
        <w:rPr>
          <w:sz w:val="24"/>
          <w:szCs w:val="24"/>
        </w:rPr>
        <w:t>O Credenciamento para acesso ao sistema ocorrerá pela atribuição de chave de identificação pessoal e intransferível.</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30"/>
        </w:numPr>
        <w:tabs>
          <w:tab w:val="left" w:pos="567"/>
          <w:tab w:val="left" w:pos="1148"/>
        </w:tabs>
        <w:kinsoku w:val="0"/>
        <w:overflowPunct w:val="0"/>
        <w:autoSpaceDE w:val="0"/>
        <w:autoSpaceDN w:val="0"/>
        <w:adjustRightInd w:val="0"/>
        <w:ind w:left="0" w:right="-1" w:firstLine="0"/>
        <w:jc w:val="both"/>
        <w:rPr>
          <w:color w:val="000000"/>
          <w:sz w:val="24"/>
          <w:szCs w:val="24"/>
        </w:rPr>
      </w:pPr>
      <w:r w:rsidRPr="00197288">
        <w:rPr>
          <w:sz w:val="24"/>
          <w:szCs w:val="24"/>
        </w:rPr>
        <w:t>O credenciamento junto ao provedor do sistema implica a responsabilidade do licitante ou de seu representante legal e a presunção de sua capacidade técnica para realização das transações inerentes ao Pregão</w:t>
      </w:r>
      <w:r w:rsidRPr="00197288">
        <w:rPr>
          <w:spacing w:val="-33"/>
          <w:sz w:val="24"/>
          <w:szCs w:val="24"/>
        </w:rPr>
        <w:t xml:space="preserve"> </w:t>
      </w:r>
      <w:r w:rsidRPr="00197288">
        <w:rPr>
          <w:sz w:val="24"/>
          <w:szCs w:val="24"/>
        </w:rPr>
        <w:t>Eletrônico.</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30"/>
        </w:numPr>
        <w:tabs>
          <w:tab w:val="left" w:pos="567"/>
          <w:tab w:val="left" w:pos="1172"/>
        </w:tabs>
        <w:kinsoku w:val="0"/>
        <w:overflowPunct w:val="0"/>
        <w:autoSpaceDE w:val="0"/>
        <w:autoSpaceDN w:val="0"/>
        <w:adjustRightInd w:val="0"/>
        <w:ind w:left="0" w:right="-1" w:firstLine="0"/>
        <w:jc w:val="both"/>
        <w:rPr>
          <w:color w:val="000000"/>
          <w:sz w:val="24"/>
          <w:szCs w:val="24"/>
        </w:rPr>
      </w:pPr>
      <w:r w:rsidRPr="00197288">
        <w:rPr>
          <w:sz w:val="24"/>
          <w:szCs w:val="24"/>
        </w:rPr>
        <w:t>O uso da senha de acesso pelo licitante é de sua exclusiva responsabilidade, incluindo qualquer transação efetuada diretamente ou por seu representante, não cabendo ao provedor do sistema ou CONSÓRCIO CISABES</w:t>
      </w:r>
      <w:r w:rsidRPr="00197288">
        <w:rPr>
          <w:spacing w:val="-3"/>
          <w:sz w:val="24"/>
          <w:szCs w:val="24"/>
        </w:rPr>
        <w:t xml:space="preserve"> </w:t>
      </w:r>
      <w:r w:rsidRPr="00197288">
        <w:rPr>
          <w:sz w:val="24"/>
          <w:szCs w:val="24"/>
        </w:rPr>
        <w:t>qualquer</w:t>
      </w:r>
      <w:r w:rsidRPr="00197288">
        <w:rPr>
          <w:spacing w:val="-5"/>
          <w:sz w:val="24"/>
          <w:szCs w:val="24"/>
        </w:rPr>
        <w:t xml:space="preserve"> </w:t>
      </w:r>
      <w:r w:rsidRPr="00197288">
        <w:rPr>
          <w:sz w:val="24"/>
          <w:szCs w:val="24"/>
        </w:rPr>
        <w:t>responsabilidade</w:t>
      </w:r>
      <w:r w:rsidRPr="00197288">
        <w:rPr>
          <w:spacing w:val="-2"/>
          <w:sz w:val="24"/>
          <w:szCs w:val="24"/>
        </w:rPr>
        <w:t xml:space="preserve"> </w:t>
      </w:r>
      <w:r w:rsidRPr="00197288">
        <w:rPr>
          <w:sz w:val="24"/>
          <w:szCs w:val="24"/>
        </w:rPr>
        <w:t>por</w:t>
      </w:r>
      <w:r w:rsidRPr="00197288">
        <w:rPr>
          <w:spacing w:val="-5"/>
          <w:sz w:val="24"/>
          <w:szCs w:val="24"/>
        </w:rPr>
        <w:t xml:space="preserve"> </w:t>
      </w:r>
      <w:r w:rsidRPr="00197288">
        <w:rPr>
          <w:sz w:val="24"/>
          <w:szCs w:val="24"/>
        </w:rPr>
        <w:t>eventuais</w:t>
      </w:r>
      <w:r w:rsidRPr="00197288">
        <w:rPr>
          <w:spacing w:val="-5"/>
          <w:sz w:val="24"/>
          <w:szCs w:val="24"/>
        </w:rPr>
        <w:t xml:space="preserve"> </w:t>
      </w:r>
      <w:r w:rsidRPr="00197288">
        <w:rPr>
          <w:sz w:val="24"/>
          <w:szCs w:val="24"/>
        </w:rPr>
        <w:t>danos</w:t>
      </w:r>
      <w:r w:rsidRPr="00197288">
        <w:rPr>
          <w:spacing w:val="-2"/>
          <w:sz w:val="24"/>
          <w:szCs w:val="24"/>
        </w:rPr>
        <w:t xml:space="preserve"> </w:t>
      </w:r>
      <w:r w:rsidRPr="00197288">
        <w:rPr>
          <w:sz w:val="24"/>
          <w:szCs w:val="24"/>
        </w:rPr>
        <w:t>decorrentes</w:t>
      </w:r>
      <w:r w:rsidRPr="00197288">
        <w:rPr>
          <w:spacing w:val="-5"/>
          <w:sz w:val="24"/>
          <w:szCs w:val="24"/>
        </w:rPr>
        <w:t xml:space="preserve"> </w:t>
      </w:r>
      <w:r w:rsidRPr="00197288">
        <w:rPr>
          <w:sz w:val="24"/>
          <w:szCs w:val="24"/>
        </w:rPr>
        <w:t>de</w:t>
      </w:r>
      <w:r w:rsidRPr="00197288">
        <w:rPr>
          <w:spacing w:val="-4"/>
          <w:sz w:val="24"/>
          <w:szCs w:val="24"/>
        </w:rPr>
        <w:t xml:space="preserve"> </w:t>
      </w:r>
      <w:r w:rsidRPr="00197288">
        <w:rPr>
          <w:sz w:val="24"/>
          <w:szCs w:val="24"/>
        </w:rPr>
        <w:t>uso</w:t>
      </w:r>
      <w:r w:rsidRPr="00197288">
        <w:rPr>
          <w:spacing w:val="-3"/>
          <w:sz w:val="24"/>
          <w:szCs w:val="24"/>
        </w:rPr>
        <w:t xml:space="preserve"> </w:t>
      </w:r>
      <w:r w:rsidRPr="00197288">
        <w:rPr>
          <w:sz w:val="24"/>
          <w:szCs w:val="24"/>
        </w:rPr>
        <w:t>indevido</w:t>
      </w:r>
      <w:r w:rsidRPr="00197288">
        <w:rPr>
          <w:spacing w:val="-5"/>
          <w:sz w:val="24"/>
          <w:szCs w:val="24"/>
        </w:rPr>
        <w:t xml:space="preserve"> </w:t>
      </w:r>
      <w:r w:rsidRPr="00197288">
        <w:rPr>
          <w:sz w:val="24"/>
          <w:szCs w:val="24"/>
        </w:rPr>
        <w:t>da</w:t>
      </w:r>
      <w:r w:rsidRPr="00197288">
        <w:rPr>
          <w:spacing w:val="-4"/>
          <w:sz w:val="24"/>
          <w:szCs w:val="24"/>
        </w:rPr>
        <w:t xml:space="preserve"> </w:t>
      </w:r>
      <w:r w:rsidRPr="00197288">
        <w:rPr>
          <w:sz w:val="24"/>
          <w:szCs w:val="24"/>
        </w:rPr>
        <w:t>senha,</w:t>
      </w:r>
      <w:r w:rsidRPr="00197288">
        <w:rPr>
          <w:spacing w:val="-3"/>
          <w:sz w:val="24"/>
          <w:szCs w:val="24"/>
        </w:rPr>
        <w:t xml:space="preserve"> </w:t>
      </w:r>
      <w:r w:rsidRPr="00197288">
        <w:rPr>
          <w:sz w:val="24"/>
          <w:szCs w:val="24"/>
        </w:rPr>
        <w:t>ainda</w:t>
      </w:r>
      <w:r w:rsidRPr="00197288">
        <w:rPr>
          <w:spacing w:val="-5"/>
          <w:sz w:val="24"/>
          <w:szCs w:val="24"/>
        </w:rPr>
        <w:t xml:space="preserve"> </w:t>
      </w:r>
      <w:r w:rsidRPr="00197288">
        <w:rPr>
          <w:sz w:val="24"/>
          <w:szCs w:val="24"/>
        </w:rPr>
        <w:t>que</w:t>
      </w:r>
      <w:r w:rsidRPr="00197288">
        <w:rPr>
          <w:spacing w:val="-4"/>
          <w:sz w:val="24"/>
          <w:szCs w:val="24"/>
        </w:rPr>
        <w:t xml:space="preserve"> </w:t>
      </w:r>
      <w:r w:rsidRPr="00197288">
        <w:rPr>
          <w:sz w:val="24"/>
          <w:szCs w:val="24"/>
        </w:rPr>
        <w:t>por</w:t>
      </w:r>
      <w:r w:rsidRPr="00197288">
        <w:rPr>
          <w:spacing w:val="-5"/>
          <w:sz w:val="24"/>
          <w:szCs w:val="24"/>
        </w:rPr>
        <w:t xml:space="preserve"> </w:t>
      </w:r>
      <w:r w:rsidRPr="00197288">
        <w:rPr>
          <w:sz w:val="24"/>
          <w:szCs w:val="24"/>
        </w:rPr>
        <w:t>terceiros.</w:t>
      </w:r>
    </w:p>
    <w:p w:rsidR="00F40790" w:rsidRPr="00197288" w:rsidRDefault="00F40790" w:rsidP="00F40790">
      <w:pPr>
        <w:pStyle w:val="Corpodetexto"/>
        <w:tabs>
          <w:tab w:val="left" w:pos="567"/>
        </w:tabs>
        <w:kinsoku w:val="0"/>
        <w:overflowPunct w:val="0"/>
        <w:spacing w:before="1"/>
        <w:ind w:right="-1"/>
        <w:rPr>
          <w:rFonts w:ascii="Times New Roman" w:hAnsi="Times New Roman"/>
          <w:sz w:val="24"/>
          <w:szCs w:val="24"/>
        </w:rPr>
      </w:pPr>
    </w:p>
    <w:p w:rsidR="00F40790" w:rsidRPr="00197288" w:rsidRDefault="00F40790" w:rsidP="00F40790">
      <w:pPr>
        <w:pStyle w:val="PargrafodaLista"/>
        <w:widowControl w:val="0"/>
        <w:numPr>
          <w:ilvl w:val="1"/>
          <w:numId w:val="30"/>
        </w:numPr>
        <w:tabs>
          <w:tab w:val="left" w:pos="567"/>
          <w:tab w:val="left" w:pos="1152"/>
        </w:tabs>
        <w:kinsoku w:val="0"/>
        <w:overflowPunct w:val="0"/>
        <w:autoSpaceDE w:val="0"/>
        <w:autoSpaceDN w:val="0"/>
        <w:adjustRightInd w:val="0"/>
        <w:ind w:left="0" w:right="-1" w:firstLine="0"/>
        <w:jc w:val="both"/>
        <w:rPr>
          <w:color w:val="000000"/>
          <w:sz w:val="24"/>
          <w:szCs w:val="24"/>
        </w:rPr>
      </w:pPr>
      <w:r w:rsidRPr="00197288">
        <w:rPr>
          <w:sz w:val="24"/>
          <w:szCs w:val="24"/>
        </w:rPr>
        <w:t>A perda da senha ou a quebra de sigilo deverão ser comunicadas imediatamente ao provedor do sistema para imediato bloqueio de</w:t>
      </w:r>
      <w:r w:rsidRPr="00197288">
        <w:rPr>
          <w:spacing w:val="-2"/>
          <w:sz w:val="24"/>
          <w:szCs w:val="24"/>
        </w:rPr>
        <w:t xml:space="preserve"> </w:t>
      </w:r>
      <w:r w:rsidRPr="00197288">
        <w:rPr>
          <w:sz w:val="24"/>
          <w:szCs w:val="24"/>
        </w:rPr>
        <w:t>acesso.</w:t>
      </w:r>
    </w:p>
    <w:p w:rsidR="00F40790" w:rsidRPr="00197288" w:rsidRDefault="00F40790" w:rsidP="00F40790">
      <w:pPr>
        <w:pStyle w:val="Corpodetexto"/>
        <w:tabs>
          <w:tab w:val="left" w:pos="567"/>
        </w:tabs>
        <w:kinsoku w:val="0"/>
        <w:overflowPunct w:val="0"/>
        <w:spacing w:before="8"/>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spacing w:before="95"/>
        <w:ind w:right="-1"/>
        <w:rPr>
          <w:rFonts w:ascii="Times New Roman" w:hAnsi="Times New Roman"/>
          <w:b w:val="0"/>
          <w:bCs/>
          <w:color w:val="FFFFFF"/>
          <w:sz w:val="24"/>
          <w:szCs w:val="24"/>
        </w:rPr>
      </w:pPr>
      <w:r w:rsidRPr="00197288">
        <w:rPr>
          <w:rFonts w:ascii="Times New Roman" w:hAnsi="Times New Roman"/>
          <w:b w:val="0"/>
          <w:bCs/>
          <w:color w:val="FFFFFF"/>
          <w:sz w:val="24"/>
          <w:szCs w:val="24"/>
          <w:shd w:val="clear" w:color="auto" w:fill="000000"/>
        </w:rPr>
        <w:t>PARTICIPAÇÃO:</w:t>
      </w:r>
    </w:p>
    <w:p w:rsidR="00F40790" w:rsidRPr="00197288" w:rsidRDefault="00F40790" w:rsidP="00F40790">
      <w:pPr>
        <w:pStyle w:val="Corpodetexto"/>
        <w:tabs>
          <w:tab w:val="left" w:pos="567"/>
        </w:tabs>
        <w:kinsoku w:val="0"/>
        <w:overflowPunct w:val="0"/>
        <w:spacing w:before="11"/>
        <w:ind w:right="-1"/>
        <w:rPr>
          <w:rFonts w:ascii="Times New Roman" w:hAnsi="Times New Roman"/>
          <w:b w:val="0"/>
          <w:bCs/>
          <w:sz w:val="24"/>
          <w:szCs w:val="24"/>
        </w:rPr>
      </w:pPr>
    </w:p>
    <w:p w:rsidR="00F40790" w:rsidRPr="00197288" w:rsidRDefault="00F40790" w:rsidP="00F40790">
      <w:pPr>
        <w:pStyle w:val="PargrafodaLista"/>
        <w:widowControl w:val="0"/>
        <w:numPr>
          <w:ilvl w:val="1"/>
          <w:numId w:val="29"/>
        </w:numPr>
        <w:tabs>
          <w:tab w:val="left" w:pos="567"/>
        </w:tabs>
        <w:kinsoku w:val="0"/>
        <w:overflowPunct w:val="0"/>
        <w:autoSpaceDE w:val="0"/>
        <w:autoSpaceDN w:val="0"/>
        <w:adjustRightInd w:val="0"/>
        <w:ind w:left="0" w:right="-1" w:firstLine="0"/>
        <w:jc w:val="both"/>
        <w:rPr>
          <w:sz w:val="24"/>
          <w:szCs w:val="24"/>
        </w:rPr>
      </w:pPr>
      <w:r w:rsidRPr="00197288">
        <w:rPr>
          <w:sz w:val="24"/>
          <w:szCs w:val="24"/>
        </w:rPr>
        <w:t>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observada a data e horário limite</w:t>
      </w:r>
      <w:r w:rsidRPr="00197288">
        <w:rPr>
          <w:spacing w:val="-25"/>
          <w:sz w:val="24"/>
          <w:szCs w:val="24"/>
        </w:rPr>
        <w:t xml:space="preserve"> </w:t>
      </w:r>
      <w:r w:rsidRPr="00197288">
        <w:rPr>
          <w:sz w:val="24"/>
          <w:szCs w:val="24"/>
        </w:rPr>
        <w:t>estabelecido.</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29"/>
        </w:numPr>
        <w:tabs>
          <w:tab w:val="left" w:pos="567"/>
          <w:tab w:val="left" w:pos="1126"/>
        </w:tabs>
        <w:kinsoku w:val="0"/>
        <w:overflowPunct w:val="0"/>
        <w:autoSpaceDE w:val="0"/>
        <w:autoSpaceDN w:val="0"/>
        <w:adjustRightInd w:val="0"/>
        <w:ind w:left="0" w:right="-1" w:firstLine="0"/>
        <w:jc w:val="both"/>
        <w:rPr>
          <w:sz w:val="24"/>
          <w:szCs w:val="24"/>
        </w:rPr>
      </w:pPr>
      <w:r w:rsidRPr="00197288">
        <w:rPr>
          <w:sz w:val="24"/>
          <w:szCs w:val="24"/>
        </w:rPr>
        <w:t>Caberá ao fornecedor acompanhar as operações no sistema eletrônico durante a sessão pública do pregão, ficando responsável pelo ônus decorrente da perda de negócios diante da inobservância de quaisquer mensagens emitidas pelo sistema ou da desconexão do seu</w:t>
      </w:r>
      <w:r w:rsidRPr="00197288">
        <w:rPr>
          <w:spacing w:val="-3"/>
          <w:sz w:val="24"/>
          <w:szCs w:val="24"/>
        </w:rPr>
        <w:t xml:space="preserve"> </w:t>
      </w:r>
      <w:r w:rsidRPr="00197288">
        <w:rPr>
          <w:sz w:val="24"/>
          <w:szCs w:val="24"/>
        </w:rPr>
        <w:t>representante;</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29"/>
        </w:numPr>
        <w:tabs>
          <w:tab w:val="left" w:pos="567"/>
          <w:tab w:val="left" w:pos="1156"/>
        </w:tabs>
        <w:kinsoku w:val="0"/>
        <w:overflowPunct w:val="0"/>
        <w:autoSpaceDE w:val="0"/>
        <w:autoSpaceDN w:val="0"/>
        <w:adjustRightInd w:val="0"/>
        <w:ind w:left="0" w:right="-1" w:firstLine="0"/>
        <w:jc w:val="both"/>
        <w:rPr>
          <w:sz w:val="24"/>
          <w:szCs w:val="24"/>
        </w:rPr>
      </w:pPr>
      <w:r w:rsidRPr="00197288">
        <w:rPr>
          <w:sz w:val="24"/>
          <w:szCs w:val="24"/>
        </w:rPr>
        <w:t xml:space="preserve">O licitante responsabiliza-se exclusiva e formalmente pelas transações efetuadas em seu nome, assume como firmes e verdadeiras suas propostas e seus lances, inclusive os atos </w:t>
      </w:r>
      <w:proofErr w:type="gramStart"/>
      <w:r w:rsidRPr="00197288">
        <w:rPr>
          <w:sz w:val="24"/>
          <w:szCs w:val="24"/>
        </w:rPr>
        <w:t>praticados diretamente ou por seu representante, excluída</w:t>
      </w:r>
      <w:proofErr w:type="gramEnd"/>
      <w:r w:rsidRPr="00197288">
        <w:rPr>
          <w:sz w:val="24"/>
          <w:szCs w:val="24"/>
        </w:rPr>
        <w:t xml:space="preserve"> a responsabilidade do provedor do sistema ou do órgão ou entidade promotora da licitação por eventuais danos decorrentes de uso indevido das credenciais de acesso, ainda que por</w:t>
      </w:r>
      <w:r w:rsidRPr="00197288">
        <w:rPr>
          <w:spacing w:val="-14"/>
          <w:sz w:val="24"/>
          <w:szCs w:val="24"/>
        </w:rPr>
        <w:t xml:space="preserve"> </w:t>
      </w:r>
      <w:r w:rsidRPr="00197288">
        <w:rPr>
          <w:sz w:val="24"/>
          <w:szCs w:val="24"/>
        </w:rPr>
        <w:t>terceiros.</w:t>
      </w:r>
    </w:p>
    <w:p w:rsidR="00F40790" w:rsidRPr="00197288" w:rsidRDefault="00F40790" w:rsidP="00F40790">
      <w:pPr>
        <w:pStyle w:val="Corpodetexto"/>
        <w:tabs>
          <w:tab w:val="left" w:pos="567"/>
        </w:tabs>
        <w:kinsoku w:val="0"/>
        <w:overflowPunct w:val="0"/>
        <w:spacing w:before="1"/>
        <w:ind w:right="-1"/>
        <w:rPr>
          <w:rFonts w:ascii="Times New Roman" w:hAnsi="Times New Roman"/>
          <w:sz w:val="24"/>
          <w:szCs w:val="24"/>
        </w:rPr>
      </w:pPr>
    </w:p>
    <w:p w:rsidR="00F40790" w:rsidRPr="00197288" w:rsidRDefault="00F40790" w:rsidP="00F40790">
      <w:pPr>
        <w:pStyle w:val="PargrafodaLista"/>
        <w:widowControl w:val="0"/>
        <w:numPr>
          <w:ilvl w:val="1"/>
          <w:numId w:val="29"/>
        </w:numPr>
        <w:tabs>
          <w:tab w:val="left" w:pos="567"/>
          <w:tab w:val="left" w:pos="1228"/>
        </w:tabs>
        <w:kinsoku w:val="0"/>
        <w:overflowPunct w:val="0"/>
        <w:autoSpaceDE w:val="0"/>
        <w:autoSpaceDN w:val="0"/>
        <w:adjustRightInd w:val="0"/>
        <w:ind w:left="0" w:right="-1" w:firstLine="0"/>
        <w:jc w:val="both"/>
        <w:rPr>
          <w:sz w:val="24"/>
          <w:szCs w:val="24"/>
        </w:rPr>
      </w:pPr>
      <w:r w:rsidRPr="00197288">
        <w:rPr>
          <w:sz w:val="24"/>
          <w:szCs w:val="24"/>
        </w:rPr>
        <w:t>Poderão participar deste Pregão interessados cujo ramo de atividade seja compatível com o objeto desta</w:t>
      </w:r>
      <w:r w:rsidRPr="00197288">
        <w:rPr>
          <w:spacing w:val="-34"/>
          <w:sz w:val="24"/>
          <w:szCs w:val="24"/>
        </w:rPr>
        <w:t xml:space="preserve"> </w:t>
      </w:r>
      <w:r w:rsidRPr="00197288">
        <w:rPr>
          <w:sz w:val="24"/>
          <w:szCs w:val="24"/>
        </w:rPr>
        <w:t>licitação.</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29"/>
        </w:numPr>
        <w:tabs>
          <w:tab w:val="left" w:pos="567"/>
          <w:tab w:val="left" w:pos="1228"/>
        </w:tabs>
        <w:kinsoku w:val="0"/>
        <w:overflowPunct w:val="0"/>
        <w:autoSpaceDE w:val="0"/>
        <w:autoSpaceDN w:val="0"/>
        <w:adjustRightInd w:val="0"/>
        <w:ind w:left="0" w:right="-1" w:firstLine="0"/>
        <w:jc w:val="both"/>
        <w:rPr>
          <w:sz w:val="24"/>
          <w:szCs w:val="24"/>
        </w:rPr>
      </w:pPr>
      <w:r w:rsidRPr="00197288">
        <w:rPr>
          <w:sz w:val="24"/>
          <w:szCs w:val="24"/>
        </w:rPr>
        <w:t xml:space="preserve">Fica expressamente esclarecido que neste certame, nos itens com valores até R$ 80 mil, não haverá a aplicação do privilégio de que trata o art. 48, caput, I da LC 123 (participação exclusiva de </w:t>
      </w:r>
      <w:proofErr w:type="spellStart"/>
      <w:r w:rsidRPr="00197288">
        <w:rPr>
          <w:sz w:val="24"/>
          <w:szCs w:val="24"/>
        </w:rPr>
        <w:t>MEs</w:t>
      </w:r>
      <w:proofErr w:type="spellEnd"/>
      <w:r w:rsidRPr="00197288">
        <w:rPr>
          <w:sz w:val="24"/>
          <w:szCs w:val="24"/>
        </w:rPr>
        <w:t xml:space="preserve"> e </w:t>
      </w:r>
      <w:proofErr w:type="spellStart"/>
      <w:r w:rsidRPr="00197288">
        <w:rPr>
          <w:sz w:val="24"/>
          <w:szCs w:val="24"/>
        </w:rPr>
        <w:t>EPPs</w:t>
      </w:r>
      <w:proofErr w:type="spellEnd"/>
      <w:r w:rsidRPr="00197288">
        <w:rPr>
          <w:sz w:val="24"/>
          <w:szCs w:val="24"/>
        </w:rPr>
        <w:t>), e nem do privilégio previsto no art. 48, caput, III da mesma lei complementar (cota de até 25% para a aquisição de bens de natureza divisível) diante do fato de que não foram cumpridos os requisitos previstos nos incisos II e III do art. 49 da mesma lei complementar federal, cuja apuração foi regulamente verificada na fase interna do certame por meio da aplicação da Resolução nº 124, de 15 de agosto de 2019, deste Consórcio.</w:t>
      </w:r>
    </w:p>
    <w:p w:rsidR="00F40790" w:rsidRPr="00197288" w:rsidRDefault="00F40790" w:rsidP="00F40790">
      <w:pPr>
        <w:pStyle w:val="Corpodetexto"/>
        <w:tabs>
          <w:tab w:val="left" w:pos="567"/>
        </w:tabs>
        <w:kinsoku w:val="0"/>
        <w:overflowPunct w:val="0"/>
        <w:ind w:right="-1"/>
        <w:rPr>
          <w:rFonts w:ascii="Times New Roman" w:hAnsi="Times New Roman"/>
          <w:b w:val="0"/>
          <w:bCs/>
          <w:sz w:val="24"/>
          <w:szCs w:val="24"/>
        </w:rPr>
      </w:pPr>
    </w:p>
    <w:p w:rsidR="00F40790" w:rsidRPr="00197288" w:rsidRDefault="00F40790" w:rsidP="00F40790">
      <w:pPr>
        <w:pStyle w:val="PargrafodaLista"/>
        <w:widowControl w:val="0"/>
        <w:numPr>
          <w:ilvl w:val="1"/>
          <w:numId w:val="29"/>
        </w:numPr>
        <w:tabs>
          <w:tab w:val="left" w:pos="567"/>
        </w:tabs>
        <w:kinsoku w:val="0"/>
        <w:overflowPunct w:val="0"/>
        <w:autoSpaceDE w:val="0"/>
        <w:autoSpaceDN w:val="0"/>
        <w:adjustRightInd w:val="0"/>
        <w:ind w:left="0" w:right="-1" w:firstLine="0"/>
        <w:rPr>
          <w:sz w:val="24"/>
          <w:szCs w:val="24"/>
        </w:rPr>
      </w:pPr>
      <w:r w:rsidRPr="00197288">
        <w:rPr>
          <w:sz w:val="24"/>
          <w:szCs w:val="24"/>
        </w:rPr>
        <w:t>Não poderão participar desta licitação os</w:t>
      </w:r>
      <w:r w:rsidRPr="00197288">
        <w:rPr>
          <w:spacing w:val="-5"/>
          <w:sz w:val="24"/>
          <w:szCs w:val="24"/>
        </w:rPr>
        <w:t xml:space="preserve"> </w:t>
      </w:r>
      <w:r w:rsidRPr="00197288">
        <w:rPr>
          <w:sz w:val="24"/>
          <w:szCs w:val="24"/>
        </w:rPr>
        <w:t>interessados:</w:t>
      </w:r>
    </w:p>
    <w:p w:rsidR="00F40790" w:rsidRPr="00197288" w:rsidRDefault="00F40790" w:rsidP="00F40790">
      <w:pPr>
        <w:pStyle w:val="PargrafodaLista"/>
        <w:tabs>
          <w:tab w:val="left" w:pos="567"/>
          <w:tab w:val="left" w:pos="1454"/>
        </w:tabs>
        <w:kinsoku w:val="0"/>
        <w:overflowPunct w:val="0"/>
        <w:ind w:left="0" w:right="-1"/>
        <w:rPr>
          <w:sz w:val="24"/>
          <w:szCs w:val="24"/>
        </w:rPr>
      </w:pPr>
    </w:p>
    <w:p w:rsidR="00F40790" w:rsidRPr="00197288" w:rsidRDefault="00F40790" w:rsidP="00F40790">
      <w:pPr>
        <w:pStyle w:val="PargrafodaLista"/>
        <w:widowControl w:val="0"/>
        <w:numPr>
          <w:ilvl w:val="2"/>
          <w:numId w:val="29"/>
        </w:numPr>
        <w:tabs>
          <w:tab w:val="left" w:pos="567"/>
        </w:tabs>
        <w:kinsoku w:val="0"/>
        <w:overflowPunct w:val="0"/>
        <w:autoSpaceDE w:val="0"/>
        <w:autoSpaceDN w:val="0"/>
        <w:adjustRightInd w:val="0"/>
        <w:spacing w:before="1" w:line="206" w:lineRule="exact"/>
        <w:ind w:left="0" w:right="-1" w:firstLine="0"/>
        <w:rPr>
          <w:sz w:val="24"/>
          <w:szCs w:val="24"/>
        </w:rPr>
      </w:pPr>
      <w:r w:rsidRPr="00197288">
        <w:rPr>
          <w:sz w:val="24"/>
          <w:szCs w:val="24"/>
        </w:rPr>
        <w:t>Proibidos de participar de licitações e celebrar contratos administrativos, na forma da legislação</w:t>
      </w:r>
      <w:r w:rsidRPr="00197288">
        <w:rPr>
          <w:spacing w:val="-31"/>
          <w:sz w:val="24"/>
          <w:szCs w:val="24"/>
        </w:rPr>
        <w:t xml:space="preserve"> </w:t>
      </w:r>
      <w:r w:rsidRPr="00197288">
        <w:rPr>
          <w:sz w:val="24"/>
          <w:szCs w:val="24"/>
        </w:rPr>
        <w:t>vigente;</w:t>
      </w:r>
    </w:p>
    <w:p w:rsidR="00F40790" w:rsidRPr="00197288" w:rsidRDefault="00F40790" w:rsidP="00F40790">
      <w:pPr>
        <w:pStyle w:val="PargrafodaLista"/>
        <w:tabs>
          <w:tab w:val="left" w:pos="567"/>
        </w:tabs>
        <w:kinsoku w:val="0"/>
        <w:overflowPunct w:val="0"/>
        <w:spacing w:before="1" w:line="206" w:lineRule="exact"/>
        <w:ind w:left="0" w:right="-1"/>
        <w:rPr>
          <w:sz w:val="24"/>
          <w:szCs w:val="24"/>
        </w:rPr>
      </w:pPr>
    </w:p>
    <w:p w:rsidR="00F40790" w:rsidRPr="00197288" w:rsidRDefault="00F40790" w:rsidP="00F40790">
      <w:pPr>
        <w:pStyle w:val="PargrafodaLista"/>
        <w:widowControl w:val="0"/>
        <w:numPr>
          <w:ilvl w:val="2"/>
          <w:numId w:val="29"/>
        </w:numPr>
        <w:tabs>
          <w:tab w:val="left" w:pos="567"/>
        </w:tabs>
        <w:kinsoku w:val="0"/>
        <w:overflowPunct w:val="0"/>
        <w:autoSpaceDE w:val="0"/>
        <w:autoSpaceDN w:val="0"/>
        <w:adjustRightInd w:val="0"/>
        <w:spacing w:line="206" w:lineRule="exact"/>
        <w:ind w:left="0" w:right="-1" w:firstLine="0"/>
        <w:rPr>
          <w:sz w:val="24"/>
          <w:szCs w:val="24"/>
        </w:rPr>
      </w:pPr>
      <w:r w:rsidRPr="00197288">
        <w:rPr>
          <w:sz w:val="24"/>
          <w:szCs w:val="24"/>
        </w:rPr>
        <w:t>Que não atendam às condições deste Edital e seu(s)</w:t>
      </w:r>
      <w:r w:rsidRPr="00197288">
        <w:rPr>
          <w:spacing w:val="-8"/>
          <w:sz w:val="24"/>
          <w:szCs w:val="24"/>
        </w:rPr>
        <w:t xml:space="preserve"> </w:t>
      </w:r>
      <w:r w:rsidRPr="00197288">
        <w:rPr>
          <w:sz w:val="24"/>
          <w:szCs w:val="24"/>
        </w:rPr>
        <w:t>anexo(s);</w:t>
      </w:r>
    </w:p>
    <w:p w:rsidR="00F40790" w:rsidRPr="00197288" w:rsidRDefault="00F40790" w:rsidP="00F40790">
      <w:pPr>
        <w:pStyle w:val="PargrafodaLista"/>
        <w:tabs>
          <w:tab w:val="left" w:pos="567"/>
        </w:tabs>
        <w:ind w:left="0" w:right="-1"/>
        <w:rPr>
          <w:sz w:val="16"/>
          <w:szCs w:val="16"/>
        </w:rPr>
      </w:pPr>
    </w:p>
    <w:p w:rsidR="00F40790" w:rsidRPr="00197288" w:rsidRDefault="00F40790" w:rsidP="00F40790">
      <w:pPr>
        <w:pStyle w:val="PargrafodaLista"/>
        <w:widowControl w:val="0"/>
        <w:numPr>
          <w:ilvl w:val="2"/>
          <w:numId w:val="29"/>
        </w:numPr>
        <w:tabs>
          <w:tab w:val="left" w:pos="567"/>
        </w:tabs>
        <w:kinsoku w:val="0"/>
        <w:overflowPunct w:val="0"/>
        <w:autoSpaceDE w:val="0"/>
        <w:autoSpaceDN w:val="0"/>
        <w:adjustRightInd w:val="0"/>
        <w:spacing w:before="1"/>
        <w:ind w:left="0" w:right="-1" w:firstLine="0"/>
        <w:rPr>
          <w:sz w:val="24"/>
          <w:szCs w:val="24"/>
        </w:rPr>
      </w:pPr>
      <w:r w:rsidRPr="00197288">
        <w:rPr>
          <w:sz w:val="24"/>
          <w:szCs w:val="24"/>
        </w:rPr>
        <w:t>Estrangeiros que não tenham representação legal no Brasil com poderes expressos para receber citação e responder administrativa ou</w:t>
      </w:r>
      <w:r w:rsidRPr="00197288">
        <w:rPr>
          <w:spacing w:val="-3"/>
          <w:sz w:val="24"/>
          <w:szCs w:val="24"/>
        </w:rPr>
        <w:t xml:space="preserve"> </w:t>
      </w:r>
      <w:r w:rsidRPr="00197288">
        <w:rPr>
          <w:sz w:val="24"/>
          <w:szCs w:val="24"/>
        </w:rPr>
        <w:t>judicialmente;</w:t>
      </w:r>
    </w:p>
    <w:p w:rsidR="00F40790" w:rsidRPr="00197288" w:rsidRDefault="00F40790" w:rsidP="00F40790">
      <w:pPr>
        <w:pStyle w:val="PargrafodaLista"/>
        <w:tabs>
          <w:tab w:val="left" w:pos="567"/>
        </w:tabs>
        <w:kinsoku w:val="0"/>
        <w:overflowPunct w:val="0"/>
        <w:spacing w:before="1"/>
        <w:ind w:left="0" w:right="-1"/>
        <w:rPr>
          <w:sz w:val="24"/>
          <w:szCs w:val="24"/>
        </w:rPr>
      </w:pPr>
    </w:p>
    <w:p w:rsidR="00F40790" w:rsidRPr="00197288" w:rsidRDefault="00F40790" w:rsidP="00F40790">
      <w:pPr>
        <w:pStyle w:val="PargrafodaLista"/>
        <w:widowControl w:val="0"/>
        <w:numPr>
          <w:ilvl w:val="2"/>
          <w:numId w:val="29"/>
        </w:numPr>
        <w:tabs>
          <w:tab w:val="left" w:pos="567"/>
        </w:tabs>
        <w:kinsoku w:val="0"/>
        <w:overflowPunct w:val="0"/>
        <w:autoSpaceDE w:val="0"/>
        <w:autoSpaceDN w:val="0"/>
        <w:adjustRightInd w:val="0"/>
        <w:spacing w:line="206" w:lineRule="exact"/>
        <w:ind w:left="0" w:right="-1" w:firstLine="0"/>
        <w:rPr>
          <w:sz w:val="24"/>
          <w:szCs w:val="24"/>
        </w:rPr>
      </w:pPr>
      <w:r w:rsidRPr="00197288">
        <w:rPr>
          <w:sz w:val="24"/>
          <w:szCs w:val="24"/>
        </w:rPr>
        <w:t>Que se enquadrem nas vedações previstas no artigo 9º da Lei nº 8.666, de</w:t>
      </w:r>
      <w:r w:rsidRPr="00197288">
        <w:rPr>
          <w:spacing w:val="-15"/>
          <w:sz w:val="24"/>
          <w:szCs w:val="24"/>
        </w:rPr>
        <w:t xml:space="preserve"> </w:t>
      </w:r>
      <w:r w:rsidRPr="00197288">
        <w:rPr>
          <w:sz w:val="24"/>
          <w:szCs w:val="24"/>
        </w:rPr>
        <w:t>1993;</w:t>
      </w:r>
    </w:p>
    <w:p w:rsidR="00F40790" w:rsidRPr="00197288" w:rsidRDefault="00F40790" w:rsidP="00F40790">
      <w:pPr>
        <w:pStyle w:val="PargrafodaLista"/>
        <w:tabs>
          <w:tab w:val="left" w:pos="567"/>
        </w:tabs>
        <w:kinsoku w:val="0"/>
        <w:overflowPunct w:val="0"/>
        <w:spacing w:line="206" w:lineRule="exact"/>
        <w:ind w:left="0" w:right="-1"/>
        <w:rPr>
          <w:sz w:val="24"/>
          <w:szCs w:val="24"/>
        </w:rPr>
      </w:pPr>
    </w:p>
    <w:p w:rsidR="00F40790" w:rsidRPr="00197288" w:rsidRDefault="00F40790" w:rsidP="00F40790">
      <w:pPr>
        <w:pStyle w:val="PargrafodaLista"/>
        <w:widowControl w:val="0"/>
        <w:numPr>
          <w:ilvl w:val="2"/>
          <w:numId w:val="29"/>
        </w:numPr>
        <w:tabs>
          <w:tab w:val="left" w:pos="567"/>
        </w:tabs>
        <w:kinsoku w:val="0"/>
        <w:overflowPunct w:val="0"/>
        <w:autoSpaceDE w:val="0"/>
        <w:autoSpaceDN w:val="0"/>
        <w:adjustRightInd w:val="0"/>
        <w:ind w:left="0" w:right="-1" w:firstLine="0"/>
        <w:rPr>
          <w:sz w:val="24"/>
          <w:szCs w:val="24"/>
        </w:rPr>
      </w:pPr>
      <w:r w:rsidRPr="00197288">
        <w:rPr>
          <w:sz w:val="24"/>
          <w:szCs w:val="24"/>
        </w:rPr>
        <w:t xml:space="preserve">Que estejam </w:t>
      </w:r>
      <w:proofErr w:type="gramStart"/>
      <w:r w:rsidRPr="00197288">
        <w:rPr>
          <w:sz w:val="24"/>
          <w:szCs w:val="24"/>
        </w:rPr>
        <w:t>sob falência</w:t>
      </w:r>
      <w:proofErr w:type="gramEnd"/>
      <w:r w:rsidRPr="00197288">
        <w:rPr>
          <w:sz w:val="24"/>
          <w:szCs w:val="24"/>
        </w:rPr>
        <w:t>, concurso de credores, concordata ou em processo de dissolução ou liquidação;</w:t>
      </w:r>
    </w:p>
    <w:p w:rsidR="00F40790" w:rsidRPr="00197288" w:rsidRDefault="00F40790" w:rsidP="00F40790">
      <w:pPr>
        <w:pStyle w:val="PargrafodaLista"/>
        <w:tabs>
          <w:tab w:val="left" w:pos="567"/>
          <w:tab w:val="left" w:pos="1855"/>
        </w:tabs>
        <w:ind w:left="0" w:right="-1"/>
        <w:jc w:val="both"/>
        <w:rPr>
          <w:sz w:val="16"/>
          <w:szCs w:val="16"/>
        </w:rPr>
      </w:pPr>
      <w:r w:rsidRPr="00197288">
        <w:rPr>
          <w:sz w:val="24"/>
          <w:szCs w:val="24"/>
        </w:rPr>
        <w:tab/>
      </w:r>
    </w:p>
    <w:p w:rsidR="00F40790" w:rsidRPr="00197288" w:rsidRDefault="00F40790" w:rsidP="00F40790">
      <w:pPr>
        <w:pStyle w:val="PargrafodaLista"/>
        <w:widowControl w:val="0"/>
        <w:numPr>
          <w:ilvl w:val="2"/>
          <w:numId w:val="29"/>
        </w:numPr>
        <w:tabs>
          <w:tab w:val="left" w:pos="567"/>
        </w:tabs>
        <w:kinsoku w:val="0"/>
        <w:overflowPunct w:val="0"/>
        <w:autoSpaceDE w:val="0"/>
        <w:autoSpaceDN w:val="0"/>
        <w:adjustRightInd w:val="0"/>
        <w:ind w:left="0" w:right="-1" w:firstLine="0"/>
        <w:rPr>
          <w:sz w:val="24"/>
          <w:szCs w:val="24"/>
        </w:rPr>
      </w:pPr>
      <w:r w:rsidRPr="00197288">
        <w:rPr>
          <w:sz w:val="24"/>
          <w:szCs w:val="24"/>
        </w:rPr>
        <w:t xml:space="preserve">Organizações da Sociedade Civil de Interesse Público - </w:t>
      </w:r>
      <w:r w:rsidRPr="00197288">
        <w:rPr>
          <w:spacing w:val="-5"/>
          <w:sz w:val="24"/>
          <w:szCs w:val="24"/>
        </w:rPr>
        <w:t xml:space="preserve">OSCIP, </w:t>
      </w:r>
      <w:r w:rsidRPr="00197288">
        <w:rPr>
          <w:sz w:val="24"/>
          <w:szCs w:val="24"/>
        </w:rPr>
        <w:t>atuando nessa condição (Acórdão nº 746/2014-TCU-Plenário).</w:t>
      </w:r>
    </w:p>
    <w:p w:rsidR="00F40790" w:rsidRPr="00197288" w:rsidRDefault="00F40790" w:rsidP="00F40790">
      <w:pPr>
        <w:pStyle w:val="Corpodetexto"/>
        <w:tabs>
          <w:tab w:val="left" w:pos="567"/>
        </w:tabs>
        <w:kinsoku w:val="0"/>
        <w:overflowPunct w:val="0"/>
        <w:spacing w:before="9"/>
        <w:ind w:right="-1"/>
        <w:rPr>
          <w:rFonts w:ascii="Times New Roman" w:hAnsi="Times New Roman"/>
          <w:sz w:val="24"/>
          <w:szCs w:val="24"/>
        </w:rPr>
      </w:pPr>
    </w:p>
    <w:p w:rsidR="00F40790" w:rsidRPr="00197288" w:rsidRDefault="00F40790" w:rsidP="00F40790">
      <w:pPr>
        <w:pStyle w:val="PargrafodaLista"/>
        <w:widowControl w:val="0"/>
        <w:numPr>
          <w:ilvl w:val="0"/>
          <w:numId w:val="30"/>
        </w:numPr>
        <w:tabs>
          <w:tab w:val="left" w:pos="567"/>
          <w:tab w:val="left" w:pos="976"/>
        </w:tabs>
        <w:kinsoku w:val="0"/>
        <w:overflowPunct w:val="0"/>
        <w:autoSpaceDE w:val="0"/>
        <w:autoSpaceDN w:val="0"/>
        <w:adjustRightInd w:val="0"/>
        <w:spacing w:before="94"/>
        <w:ind w:left="0" w:right="-1" w:firstLine="0"/>
        <w:rPr>
          <w:b/>
          <w:bCs/>
          <w:color w:val="FFFFFF"/>
          <w:sz w:val="24"/>
          <w:szCs w:val="24"/>
        </w:rPr>
      </w:pPr>
      <w:r w:rsidRPr="00197288">
        <w:rPr>
          <w:b/>
          <w:bCs/>
          <w:color w:val="FFFFFF"/>
          <w:sz w:val="24"/>
          <w:szCs w:val="24"/>
          <w:shd w:val="clear" w:color="auto" w:fill="000000"/>
        </w:rPr>
        <w:t xml:space="preserve">DA </w:t>
      </w:r>
      <w:r w:rsidRPr="00197288">
        <w:rPr>
          <w:b/>
          <w:bCs/>
          <w:color w:val="FFFFFF"/>
          <w:spacing w:val="-2"/>
          <w:sz w:val="24"/>
          <w:szCs w:val="24"/>
          <w:shd w:val="clear" w:color="auto" w:fill="000000"/>
        </w:rPr>
        <w:t xml:space="preserve">APRESENTAÇÃO </w:t>
      </w:r>
      <w:r w:rsidRPr="00197288">
        <w:rPr>
          <w:b/>
          <w:bCs/>
          <w:color w:val="FFFFFF"/>
          <w:sz w:val="24"/>
          <w:szCs w:val="24"/>
          <w:shd w:val="clear" w:color="auto" w:fill="000000"/>
        </w:rPr>
        <w:t xml:space="preserve">DA </w:t>
      </w:r>
      <w:r w:rsidRPr="00197288">
        <w:rPr>
          <w:b/>
          <w:bCs/>
          <w:color w:val="FFFFFF"/>
          <w:spacing w:val="-3"/>
          <w:sz w:val="24"/>
          <w:szCs w:val="24"/>
          <w:shd w:val="clear" w:color="auto" w:fill="000000"/>
        </w:rPr>
        <w:t xml:space="preserve">PROPOSTA </w:t>
      </w:r>
      <w:r w:rsidRPr="00197288">
        <w:rPr>
          <w:b/>
          <w:bCs/>
          <w:color w:val="FFFFFF"/>
          <w:sz w:val="24"/>
          <w:szCs w:val="24"/>
          <w:shd w:val="clear" w:color="auto" w:fill="000000"/>
        </w:rPr>
        <w:t>E DOS DOCUMENTOS DE</w:t>
      </w:r>
      <w:r w:rsidRPr="00197288">
        <w:rPr>
          <w:b/>
          <w:bCs/>
          <w:color w:val="FFFFFF"/>
          <w:spacing w:val="-28"/>
          <w:sz w:val="24"/>
          <w:szCs w:val="24"/>
          <w:shd w:val="clear" w:color="auto" w:fill="000000"/>
        </w:rPr>
        <w:t xml:space="preserve"> </w:t>
      </w:r>
      <w:r w:rsidRPr="00197288">
        <w:rPr>
          <w:b/>
          <w:bCs/>
          <w:color w:val="FFFFFF"/>
          <w:spacing w:val="-3"/>
          <w:sz w:val="24"/>
          <w:szCs w:val="24"/>
          <w:shd w:val="clear" w:color="auto" w:fill="000000"/>
        </w:rPr>
        <w:t>HABILITAÇÃO</w:t>
      </w:r>
    </w:p>
    <w:p w:rsidR="00F40790" w:rsidRPr="00197288" w:rsidRDefault="00F40790" w:rsidP="00F40790">
      <w:pPr>
        <w:pStyle w:val="Corpodetexto"/>
        <w:tabs>
          <w:tab w:val="left" w:pos="567"/>
        </w:tabs>
        <w:kinsoku w:val="0"/>
        <w:overflowPunct w:val="0"/>
        <w:ind w:right="-1"/>
        <w:rPr>
          <w:rFonts w:ascii="Times New Roman" w:hAnsi="Times New Roman"/>
          <w:b w:val="0"/>
          <w:bCs/>
          <w:sz w:val="24"/>
          <w:szCs w:val="24"/>
        </w:rPr>
      </w:pPr>
    </w:p>
    <w:p w:rsidR="00F40790" w:rsidRPr="006D2F99" w:rsidRDefault="00F40790" w:rsidP="00F40790">
      <w:pPr>
        <w:pStyle w:val="PargrafodaLista"/>
        <w:widowControl w:val="0"/>
        <w:numPr>
          <w:ilvl w:val="1"/>
          <w:numId w:val="30"/>
        </w:numPr>
        <w:tabs>
          <w:tab w:val="left" w:pos="567"/>
          <w:tab w:val="left" w:pos="1128"/>
        </w:tabs>
        <w:kinsoku w:val="0"/>
        <w:overflowPunct w:val="0"/>
        <w:autoSpaceDE w:val="0"/>
        <w:autoSpaceDN w:val="0"/>
        <w:adjustRightInd w:val="0"/>
        <w:ind w:left="0" w:right="-1" w:firstLine="0"/>
        <w:jc w:val="both"/>
        <w:rPr>
          <w:color w:val="000000"/>
          <w:sz w:val="24"/>
          <w:szCs w:val="24"/>
        </w:rPr>
      </w:pPr>
      <w:r w:rsidRPr="00197288">
        <w:rPr>
          <w:sz w:val="24"/>
          <w:szCs w:val="24"/>
          <w:highlight w:val="green"/>
        </w:rPr>
        <w:t xml:space="preserve">Os licitantes encaminharão, </w:t>
      </w:r>
      <w:r w:rsidRPr="00197288">
        <w:rPr>
          <w:b/>
          <w:bCs/>
          <w:sz w:val="24"/>
          <w:szCs w:val="24"/>
          <w:highlight w:val="green"/>
          <w:u w:val="single" w:color="000000"/>
        </w:rPr>
        <w:t>exclusivamente por meio do sistema, concomitantemente com os documentos de habilitação exigidos no edita</w:t>
      </w:r>
      <w:r w:rsidRPr="00197288">
        <w:rPr>
          <w:sz w:val="24"/>
          <w:szCs w:val="24"/>
          <w:highlight w:val="green"/>
        </w:rPr>
        <w:t>l, proposta com a descrição do objeto ofertado e o preço, até a data e o horário estabelecidos para abertura da sessão pública, quando, então, encerrar-se-á automaticamente a etapa de envio dessa documentação</w:t>
      </w:r>
      <w:r w:rsidRPr="00197288">
        <w:rPr>
          <w:sz w:val="24"/>
          <w:szCs w:val="24"/>
        </w:rPr>
        <w:t>.</w:t>
      </w:r>
    </w:p>
    <w:p w:rsidR="00F40790" w:rsidRPr="006D2F99" w:rsidRDefault="00F40790" w:rsidP="00F40790">
      <w:pPr>
        <w:pStyle w:val="PargrafodaLista"/>
        <w:widowControl w:val="0"/>
        <w:numPr>
          <w:ilvl w:val="2"/>
          <w:numId w:val="30"/>
        </w:numPr>
        <w:tabs>
          <w:tab w:val="left" w:pos="567"/>
          <w:tab w:val="left" w:pos="1128"/>
        </w:tabs>
        <w:kinsoku w:val="0"/>
        <w:overflowPunct w:val="0"/>
        <w:autoSpaceDE w:val="0"/>
        <w:autoSpaceDN w:val="0"/>
        <w:adjustRightInd w:val="0"/>
        <w:ind w:right="-1"/>
        <w:jc w:val="both"/>
        <w:rPr>
          <w:color w:val="000000"/>
          <w:sz w:val="24"/>
          <w:szCs w:val="24"/>
          <w:highlight w:val="green"/>
        </w:rPr>
      </w:pPr>
      <w:r w:rsidRPr="006D2F99">
        <w:rPr>
          <w:sz w:val="24"/>
          <w:szCs w:val="24"/>
          <w:highlight w:val="green"/>
        </w:rPr>
        <w:t>Para facilitar o envio e recebimento da documentação, a empresa poderá postar na plataforma de Licitações do Banco do Brasil um documento editável com link válido onde constem todos os documentos aqui solicitados. O prazo para envio é o mesmo constante neste item.</w:t>
      </w:r>
    </w:p>
    <w:p w:rsidR="00F40790" w:rsidRPr="00197288" w:rsidRDefault="00F40790" w:rsidP="00F40790">
      <w:pPr>
        <w:pStyle w:val="Corpodetexto"/>
        <w:tabs>
          <w:tab w:val="left" w:pos="567"/>
        </w:tabs>
        <w:kinsoku w:val="0"/>
        <w:overflowPunct w:val="0"/>
        <w:spacing w:before="1"/>
        <w:ind w:right="-1"/>
        <w:rPr>
          <w:rFonts w:ascii="Times New Roman" w:hAnsi="Times New Roman"/>
          <w:sz w:val="16"/>
          <w:szCs w:val="16"/>
        </w:rPr>
      </w:pPr>
    </w:p>
    <w:p w:rsidR="00F40790" w:rsidRPr="00197288" w:rsidRDefault="00F40790" w:rsidP="00F40790">
      <w:pPr>
        <w:pStyle w:val="PargrafodaLista"/>
        <w:widowControl w:val="0"/>
        <w:numPr>
          <w:ilvl w:val="1"/>
          <w:numId w:val="30"/>
        </w:numPr>
        <w:tabs>
          <w:tab w:val="left" w:pos="567"/>
          <w:tab w:val="left" w:pos="1152"/>
        </w:tabs>
        <w:kinsoku w:val="0"/>
        <w:overflowPunct w:val="0"/>
        <w:autoSpaceDE w:val="0"/>
        <w:autoSpaceDN w:val="0"/>
        <w:adjustRightInd w:val="0"/>
        <w:ind w:left="0" w:right="-1" w:firstLine="0"/>
        <w:jc w:val="both"/>
        <w:rPr>
          <w:color w:val="000000"/>
          <w:sz w:val="24"/>
          <w:szCs w:val="24"/>
        </w:rPr>
      </w:pPr>
      <w:r w:rsidRPr="00197288">
        <w:rPr>
          <w:sz w:val="24"/>
          <w:szCs w:val="24"/>
        </w:rPr>
        <w:t>O envio da proposta, acompanhada dos documentos de habilitação exigidos neste Edital, ocorrerá por meio de chave de acesso e</w:t>
      </w:r>
      <w:r w:rsidRPr="00197288">
        <w:rPr>
          <w:spacing w:val="-3"/>
          <w:sz w:val="24"/>
          <w:szCs w:val="24"/>
        </w:rPr>
        <w:t xml:space="preserve"> </w:t>
      </w:r>
      <w:r w:rsidRPr="00197288">
        <w:rPr>
          <w:sz w:val="24"/>
          <w:szCs w:val="24"/>
        </w:rPr>
        <w:t>senha.</w:t>
      </w:r>
    </w:p>
    <w:p w:rsidR="00F40790" w:rsidRPr="00197288" w:rsidRDefault="00F40790" w:rsidP="00F40790">
      <w:pPr>
        <w:pStyle w:val="Corpodetexto"/>
        <w:tabs>
          <w:tab w:val="left" w:pos="567"/>
        </w:tabs>
        <w:kinsoku w:val="0"/>
        <w:overflowPunct w:val="0"/>
        <w:spacing w:before="11"/>
        <w:ind w:right="-1"/>
        <w:rPr>
          <w:rFonts w:ascii="Times New Roman" w:hAnsi="Times New Roman"/>
          <w:sz w:val="16"/>
          <w:szCs w:val="16"/>
        </w:rPr>
      </w:pPr>
    </w:p>
    <w:p w:rsidR="00F40790" w:rsidRPr="00197288" w:rsidRDefault="00F40790" w:rsidP="00F40790">
      <w:pPr>
        <w:pStyle w:val="PargrafodaLista"/>
        <w:widowControl w:val="0"/>
        <w:numPr>
          <w:ilvl w:val="1"/>
          <w:numId w:val="30"/>
        </w:numPr>
        <w:tabs>
          <w:tab w:val="left" w:pos="567"/>
          <w:tab w:val="left" w:pos="1136"/>
        </w:tabs>
        <w:kinsoku w:val="0"/>
        <w:overflowPunct w:val="0"/>
        <w:autoSpaceDE w:val="0"/>
        <w:autoSpaceDN w:val="0"/>
        <w:adjustRightInd w:val="0"/>
        <w:ind w:left="0" w:right="-1" w:firstLine="0"/>
        <w:jc w:val="both"/>
        <w:rPr>
          <w:color w:val="000000"/>
          <w:sz w:val="24"/>
          <w:szCs w:val="24"/>
        </w:rPr>
      </w:pPr>
      <w:r w:rsidRPr="00197288">
        <w:rPr>
          <w:sz w:val="24"/>
          <w:szCs w:val="24"/>
        </w:rPr>
        <w:t>As Microempresas e Empresas de Pequeno Porte deverão encaminhar a documentação de habilitação, ainda que haja alguma restrição de regularidade fiscal e trabalhista, nos termos do art. 43, § 1º da LC nº 123, de</w:t>
      </w:r>
      <w:r w:rsidRPr="00197288">
        <w:rPr>
          <w:spacing w:val="-35"/>
          <w:sz w:val="24"/>
          <w:szCs w:val="24"/>
        </w:rPr>
        <w:t xml:space="preserve"> </w:t>
      </w:r>
      <w:r w:rsidRPr="00197288">
        <w:rPr>
          <w:sz w:val="24"/>
          <w:szCs w:val="24"/>
        </w:rPr>
        <w:t>2006.</w:t>
      </w:r>
    </w:p>
    <w:p w:rsidR="00F40790" w:rsidRPr="00197288" w:rsidRDefault="00F40790" w:rsidP="00F40790">
      <w:pPr>
        <w:pStyle w:val="Corpodetexto"/>
        <w:tabs>
          <w:tab w:val="left" w:pos="567"/>
        </w:tabs>
        <w:kinsoku w:val="0"/>
        <w:overflowPunct w:val="0"/>
        <w:spacing w:before="1"/>
        <w:ind w:right="-1"/>
        <w:rPr>
          <w:rFonts w:ascii="Times New Roman" w:hAnsi="Times New Roman"/>
          <w:sz w:val="16"/>
          <w:szCs w:val="16"/>
        </w:rPr>
      </w:pPr>
    </w:p>
    <w:p w:rsidR="00F40790" w:rsidRPr="00197288" w:rsidRDefault="00F40790" w:rsidP="00F40790">
      <w:pPr>
        <w:pStyle w:val="PargrafodaLista"/>
        <w:widowControl w:val="0"/>
        <w:numPr>
          <w:ilvl w:val="1"/>
          <w:numId w:val="30"/>
        </w:numPr>
        <w:tabs>
          <w:tab w:val="left" w:pos="567"/>
          <w:tab w:val="left" w:pos="1128"/>
        </w:tabs>
        <w:kinsoku w:val="0"/>
        <w:overflowPunct w:val="0"/>
        <w:autoSpaceDE w:val="0"/>
        <w:autoSpaceDN w:val="0"/>
        <w:adjustRightInd w:val="0"/>
        <w:ind w:left="0" w:right="-1" w:firstLine="0"/>
        <w:jc w:val="both"/>
        <w:rPr>
          <w:color w:val="000000"/>
          <w:sz w:val="24"/>
          <w:szCs w:val="24"/>
        </w:rPr>
      </w:pPr>
      <w:r w:rsidRPr="00197288">
        <w:rPr>
          <w:sz w:val="24"/>
          <w:szCs w:val="24"/>
        </w:rPr>
        <w:t>Incumbirá ao licitante acompanhar as operações no sistema eletrônico durante a sessão pública do Pregão, ficando responsável pelo ônus decorrente da perda de negócios, diante da inobservância de quaisquer mensagens emitidas pelo sistema ou de sua</w:t>
      </w:r>
      <w:r w:rsidRPr="00197288">
        <w:rPr>
          <w:spacing w:val="-4"/>
          <w:sz w:val="24"/>
          <w:szCs w:val="24"/>
        </w:rPr>
        <w:t xml:space="preserve"> </w:t>
      </w:r>
      <w:r w:rsidRPr="00197288">
        <w:rPr>
          <w:sz w:val="24"/>
          <w:szCs w:val="24"/>
        </w:rPr>
        <w:t>desconexão.</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30"/>
        </w:numPr>
        <w:tabs>
          <w:tab w:val="left" w:pos="567"/>
          <w:tab w:val="left" w:pos="1170"/>
        </w:tabs>
        <w:kinsoku w:val="0"/>
        <w:overflowPunct w:val="0"/>
        <w:autoSpaceDE w:val="0"/>
        <w:autoSpaceDN w:val="0"/>
        <w:adjustRightInd w:val="0"/>
        <w:ind w:left="0" w:right="-1" w:firstLine="0"/>
        <w:jc w:val="both"/>
        <w:rPr>
          <w:color w:val="000000"/>
          <w:sz w:val="24"/>
          <w:szCs w:val="24"/>
        </w:rPr>
      </w:pPr>
      <w:r w:rsidRPr="00197288">
        <w:rPr>
          <w:sz w:val="24"/>
          <w:szCs w:val="24"/>
        </w:rPr>
        <w:t>Até a abertura da sessão pública, os licitantes poderão retirar ou substituir a proposta e os documentos de habilitação anteriormente inseridos no</w:t>
      </w:r>
      <w:r w:rsidRPr="00197288">
        <w:rPr>
          <w:spacing w:val="-2"/>
          <w:sz w:val="24"/>
          <w:szCs w:val="24"/>
        </w:rPr>
        <w:t xml:space="preserve"> </w:t>
      </w:r>
      <w:r w:rsidRPr="00197288">
        <w:rPr>
          <w:sz w:val="24"/>
          <w:szCs w:val="24"/>
        </w:rPr>
        <w:t>sistema;</w:t>
      </w:r>
    </w:p>
    <w:p w:rsidR="00F40790" w:rsidRPr="00197288" w:rsidRDefault="00F40790" w:rsidP="00F40790">
      <w:pPr>
        <w:pStyle w:val="Corpodetexto"/>
        <w:tabs>
          <w:tab w:val="left" w:pos="567"/>
        </w:tabs>
        <w:kinsoku w:val="0"/>
        <w:overflowPunct w:val="0"/>
        <w:spacing w:before="10"/>
        <w:ind w:right="-1"/>
        <w:rPr>
          <w:rFonts w:ascii="Times New Roman" w:hAnsi="Times New Roman"/>
          <w:sz w:val="24"/>
          <w:szCs w:val="24"/>
        </w:rPr>
      </w:pPr>
    </w:p>
    <w:p w:rsidR="00F40790" w:rsidRPr="00197288" w:rsidRDefault="00F40790" w:rsidP="00F40790">
      <w:pPr>
        <w:pStyle w:val="PargrafodaLista"/>
        <w:widowControl w:val="0"/>
        <w:numPr>
          <w:ilvl w:val="1"/>
          <w:numId w:val="30"/>
        </w:numPr>
        <w:tabs>
          <w:tab w:val="left" w:pos="567"/>
          <w:tab w:val="left" w:pos="1144"/>
        </w:tabs>
        <w:kinsoku w:val="0"/>
        <w:overflowPunct w:val="0"/>
        <w:autoSpaceDE w:val="0"/>
        <w:autoSpaceDN w:val="0"/>
        <w:adjustRightInd w:val="0"/>
        <w:spacing w:before="1"/>
        <w:ind w:left="0" w:right="-1" w:firstLine="0"/>
        <w:jc w:val="both"/>
        <w:rPr>
          <w:color w:val="000000"/>
          <w:sz w:val="24"/>
          <w:szCs w:val="24"/>
        </w:rPr>
      </w:pPr>
      <w:r w:rsidRPr="00197288">
        <w:rPr>
          <w:sz w:val="24"/>
          <w:szCs w:val="24"/>
        </w:rPr>
        <w:t>Não será estabelecida, nessa etapa do certame, ordem de classificação entre as propostas apresentadas, o que somente ocorrerá após a realização dos procedimentos de negociação e julgamento da</w:t>
      </w:r>
      <w:r w:rsidRPr="00197288">
        <w:rPr>
          <w:spacing w:val="-17"/>
          <w:sz w:val="24"/>
          <w:szCs w:val="24"/>
        </w:rPr>
        <w:t xml:space="preserve"> </w:t>
      </w:r>
      <w:r w:rsidRPr="00197288">
        <w:rPr>
          <w:sz w:val="24"/>
          <w:szCs w:val="24"/>
        </w:rPr>
        <w:t>proposta.</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30"/>
        </w:numPr>
        <w:tabs>
          <w:tab w:val="left" w:pos="567"/>
          <w:tab w:val="left" w:pos="1192"/>
        </w:tabs>
        <w:kinsoku w:val="0"/>
        <w:overflowPunct w:val="0"/>
        <w:autoSpaceDE w:val="0"/>
        <w:autoSpaceDN w:val="0"/>
        <w:adjustRightInd w:val="0"/>
        <w:spacing w:before="1"/>
        <w:ind w:left="0" w:right="-1" w:firstLine="0"/>
        <w:jc w:val="both"/>
        <w:rPr>
          <w:color w:val="000000"/>
          <w:sz w:val="24"/>
          <w:szCs w:val="24"/>
        </w:rPr>
      </w:pPr>
      <w:r w:rsidRPr="00197288">
        <w:rPr>
          <w:sz w:val="24"/>
          <w:szCs w:val="24"/>
        </w:rPr>
        <w:t>Os documentos que compõem a proposta e a habilitação do licitante melhor classificado somente serão disponibilizados</w:t>
      </w:r>
      <w:r w:rsidRPr="00197288">
        <w:rPr>
          <w:spacing w:val="-2"/>
          <w:sz w:val="24"/>
          <w:szCs w:val="24"/>
        </w:rPr>
        <w:t xml:space="preserve"> </w:t>
      </w:r>
      <w:r w:rsidRPr="00197288">
        <w:rPr>
          <w:sz w:val="24"/>
          <w:szCs w:val="24"/>
        </w:rPr>
        <w:t>para</w:t>
      </w:r>
      <w:r w:rsidRPr="00197288">
        <w:rPr>
          <w:spacing w:val="-3"/>
          <w:sz w:val="24"/>
          <w:szCs w:val="24"/>
        </w:rPr>
        <w:t xml:space="preserve"> </w:t>
      </w:r>
      <w:r w:rsidRPr="00197288">
        <w:rPr>
          <w:sz w:val="24"/>
          <w:szCs w:val="24"/>
        </w:rPr>
        <w:t>avaliação</w:t>
      </w:r>
      <w:r w:rsidRPr="00197288">
        <w:rPr>
          <w:spacing w:val="-1"/>
          <w:sz w:val="24"/>
          <w:szCs w:val="24"/>
        </w:rPr>
        <w:t xml:space="preserve"> </w:t>
      </w:r>
      <w:r w:rsidRPr="00197288">
        <w:rPr>
          <w:sz w:val="24"/>
          <w:szCs w:val="24"/>
        </w:rPr>
        <w:t>do</w:t>
      </w:r>
      <w:r w:rsidRPr="00197288">
        <w:rPr>
          <w:spacing w:val="-3"/>
          <w:sz w:val="24"/>
          <w:szCs w:val="24"/>
        </w:rPr>
        <w:t xml:space="preserve"> </w:t>
      </w:r>
      <w:r w:rsidRPr="00197288">
        <w:rPr>
          <w:sz w:val="24"/>
          <w:szCs w:val="24"/>
        </w:rPr>
        <w:t>pregoeiro</w:t>
      </w:r>
      <w:r w:rsidRPr="00197288">
        <w:rPr>
          <w:spacing w:val="-3"/>
          <w:sz w:val="24"/>
          <w:szCs w:val="24"/>
        </w:rPr>
        <w:t xml:space="preserve"> </w:t>
      </w:r>
      <w:r w:rsidRPr="00197288">
        <w:rPr>
          <w:sz w:val="24"/>
          <w:szCs w:val="24"/>
        </w:rPr>
        <w:t>e</w:t>
      </w:r>
      <w:r w:rsidRPr="00197288">
        <w:rPr>
          <w:spacing w:val="-3"/>
          <w:sz w:val="24"/>
          <w:szCs w:val="24"/>
        </w:rPr>
        <w:t xml:space="preserve"> </w:t>
      </w:r>
      <w:r w:rsidRPr="00197288">
        <w:rPr>
          <w:sz w:val="24"/>
          <w:szCs w:val="24"/>
        </w:rPr>
        <w:t>para</w:t>
      </w:r>
      <w:r w:rsidRPr="00197288">
        <w:rPr>
          <w:spacing w:val="-2"/>
          <w:sz w:val="24"/>
          <w:szCs w:val="24"/>
        </w:rPr>
        <w:t xml:space="preserve"> </w:t>
      </w:r>
      <w:r w:rsidRPr="00197288">
        <w:rPr>
          <w:sz w:val="24"/>
          <w:szCs w:val="24"/>
        </w:rPr>
        <w:t>acesso</w:t>
      </w:r>
      <w:r w:rsidRPr="00197288">
        <w:rPr>
          <w:spacing w:val="-3"/>
          <w:sz w:val="24"/>
          <w:szCs w:val="24"/>
        </w:rPr>
        <w:t xml:space="preserve"> </w:t>
      </w:r>
      <w:r w:rsidRPr="00197288">
        <w:rPr>
          <w:sz w:val="24"/>
          <w:szCs w:val="24"/>
        </w:rPr>
        <w:t>público</w:t>
      </w:r>
      <w:r w:rsidRPr="00197288">
        <w:rPr>
          <w:spacing w:val="-3"/>
          <w:sz w:val="24"/>
          <w:szCs w:val="24"/>
        </w:rPr>
        <w:t xml:space="preserve"> </w:t>
      </w:r>
      <w:r w:rsidRPr="00197288">
        <w:rPr>
          <w:sz w:val="24"/>
          <w:szCs w:val="24"/>
        </w:rPr>
        <w:t>após</w:t>
      </w:r>
      <w:r w:rsidRPr="00197288">
        <w:rPr>
          <w:spacing w:val="-3"/>
          <w:sz w:val="24"/>
          <w:szCs w:val="24"/>
        </w:rPr>
        <w:t xml:space="preserve"> </w:t>
      </w:r>
      <w:r w:rsidRPr="00197288">
        <w:rPr>
          <w:sz w:val="24"/>
          <w:szCs w:val="24"/>
        </w:rPr>
        <w:t>o</w:t>
      </w:r>
      <w:r w:rsidRPr="00197288">
        <w:rPr>
          <w:spacing w:val="-1"/>
          <w:sz w:val="24"/>
          <w:szCs w:val="24"/>
        </w:rPr>
        <w:t xml:space="preserve"> </w:t>
      </w:r>
      <w:r w:rsidRPr="00197288">
        <w:rPr>
          <w:sz w:val="24"/>
          <w:szCs w:val="24"/>
        </w:rPr>
        <w:t>encerramento</w:t>
      </w:r>
      <w:r w:rsidRPr="00197288">
        <w:rPr>
          <w:spacing w:val="-3"/>
          <w:sz w:val="24"/>
          <w:szCs w:val="24"/>
        </w:rPr>
        <w:t xml:space="preserve"> </w:t>
      </w:r>
      <w:r w:rsidRPr="00197288">
        <w:rPr>
          <w:sz w:val="24"/>
          <w:szCs w:val="24"/>
        </w:rPr>
        <w:t>do</w:t>
      </w:r>
      <w:r w:rsidRPr="00197288">
        <w:rPr>
          <w:spacing w:val="-3"/>
          <w:sz w:val="24"/>
          <w:szCs w:val="24"/>
        </w:rPr>
        <w:t xml:space="preserve"> </w:t>
      </w:r>
      <w:r w:rsidRPr="00197288">
        <w:rPr>
          <w:sz w:val="24"/>
          <w:szCs w:val="24"/>
        </w:rPr>
        <w:t>envio</w:t>
      </w:r>
      <w:r w:rsidRPr="00197288">
        <w:rPr>
          <w:spacing w:val="-2"/>
          <w:sz w:val="24"/>
          <w:szCs w:val="24"/>
        </w:rPr>
        <w:t xml:space="preserve"> </w:t>
      </w:r>
      <w:r w:rsidRPr="00197288">
        <w:rPr>
          <w:sz w:val="24"/>
          <w:szCs w:val="24"/>
        </w:rPr>
        <w:t>de</w:t>
      </w:r>
      <w:r w:rsidRPr="00197288">
        <w:rPr>
          <w:spacing w:val="-3"/>
          <w:sz w:val="24"/>
          <w:szCs w:val="24"/>
        </w:rPr>
        <w:t xml:space="preserve"> </w:t>
      </w:r>
      <w:r w:rsidRPr="00197288">
        <w:rPr>
          <w:sz w:val="24"/>
          <w:szCs w:val="24"/>
        </w:rPr>
        <w:t>lances.</w:t>
      </w:r>
    </w:p>
    <w:p w:rsidR="00F40790" w:rsidRPr="00197288" w:rsidRDefault="00F40790" w:rsidP="00F40790">
      <w:pPr>
        <w:pStyle w:val="Corpodetexto"/>
        <w:tabs>
          <w:tab w:val="left" w:pos="567"/>
        </w:tabs>
        <w:kinsoku w:val="0"/>
        <w:overflowPunct w:val="0"/>
        <w:spacing w:before="9"/>
        <w:ind w:right="-1"/>
        <w:rPr>
          <w:rFonts w:ascii="Times New Roman" w:hAnsi="Times New Roman"/>
          <w:sz w:val="24"/>
          <w:szCs w:val="24"/>
        </w:rPr>
      </w:pPr>
    </w:p>
    <w:p w:rsidR="00F40790" w:rsidRPr="00197288" w:rsidRDefault="00F40790" w:rsidP="00F40790">
      <w:pPr>
        <w:pStyle w:val="PargrafodaLista"/>
        <w:widowControl w:val="0"/>
        <w:numPr>
          <w:ilvl w:val="0"/>
          <w:numId w:val="30"/>
        </w:numPr>
        <w:tabs>
          <w:tab w:val="left" w:pos="567"/>
          <w:tab w:val="left" w:pos="1076"/>
        </w:tabs>
        <w:kinsoku w:val="0"/>
        <w:overflowPunct w:val="0"/>
        <w:autoSpaceDE w:val="0"/>
        <w:autoSpaceDN w:val="0"/>
        <w:adjustRightInd w:val="0"/>
        <w:spacing w:before="94"/>
        <w:ind w:left="0" w:right="-1" w:firstLine="0"/>
        <w:rPr>
          <w:b/>
          <w:bCs/>
          <w:color w:val="FFFFFF"/>
          <w:sz w:val="24"/>
          <w:szCs w:val="24"/>
        </w:rPr>
      </w:pPr>
      <w:r w:rsidRPr="00197288">
        <w:rPr>
          <w:b/>
          <w:bCs/>
          <w:color w:val="FFFFFF"/>
          <w:sz w:val="24"/>
          <w:szCs w:val="24"/>
          <w:shd w:val="clear" w:color="auto" w:fill="000000"/>
        </w:rPr>
        <w:t>DO PREENCHIMENTO DA</w:t>
      </w:r>
      <w:r w:rsidRPr="00197288">
        <w:rPr>
          <w:b/>
          <w:bCs/>
          <w:color w:val="FFFFFF"/>
          <w:spacing w:val="-8"/>
          <w:sz w:val="24"/>
          <w:szCs w:val="24"/>
          <w:shd w:val="clear" w:color="auto" w:fill="000000"/>
        </w:rPr>
        <w:t xml:space="preserve"> </w:t>
      </w:r>
      <w:r w:rsidRPr="00197288">
        <w:rPr>
          <w:b/>
          <w:bCs/>
          <w:color w:val="FFFFFF"/>
          <w:spacing w:val="-3"/>
          <w:sz w:val="24"/>
          <w:szCs w:val="24"/>
          <w:shd w:val="clear" w:color="auto" w:fill="000000"/>
        </w:rPr>
        <w:t>PROPOSTA</w:t>
      </w:r>
    </w:p>
    <w:p w:rsidR="00F40790" w:rsidRPr="00197288" w:rsidRDefault="00F40790" w:rsidP="00F40790">
      <w:pPr>
        <w:pStyle w:val="Corpodetexto"/>
        <w:tabs>
          <w:tab w:val="left" w:pos="567"/>
        </w:tabs>
        <w:kinsoku w:val="0"/>
        <w:overflowPunct w:val="0"/>
        <w:ind w:right="-1"/>
        <w:rPr>
          <w:rFonts w:ascii="Times New Roman" w:hAnsi="Times New Roman"/>
          <w:b w:val="0"/>
          <w:bCs/>
          <w:sz w:val="24"/>
          <w:szCs w:val="24"/>
        </w:rPr>
      </w:pPr>
    </w:p>
    <w:p w:rsidR="00F40790" w:rsidRPr="00197288" w:rsidRDefault="00F40790" w:rsidP="00F40790">
      <w:pPr>
        <w:pStyle w:val="PargrafodaLista"/>
        <w:widowControl w:val="0"/>
        <w:numPr>
          <w:ilvl w:val="1"/>
          <w:numId w:val="30"/>
        </w:numPr>
        <w:tabs>
          <w:tab w:val="left" w:pos="567"/>
        </w:tabs>
        <w:kinsoku w:val="0"/>
        <w:overflowPunct w:val="0"/>
        <w:autoSpaceDE w:val="0"/>
        <w:autoSpaceDN w:val="0"/>
        <w:adjustRightInd w:val="0"/>
        <w:spacing w:line="206" w:lineRule="exact"/>
        <w:ind w:left="0" w:right="-1" w:firstLine="0"/>
        <w:jc w:val="both"/>
        <w:rPr>
          <w:color w:val="000000"/>
          <w:sz w:val="24"/>
          <w:szCs w:val="24"/>
        </w:rPr>
      </w:pPr>
      <w:r w:rsidRPr="00197288">
        <w:rPr>
          <w:sz w:val="24"/>
          <w:szCs w:val="24"/>
        </w:rPr>
        <w:t>O licitante deverá enviar sua proposta mediante o preenchimento, no sistema eletrônico, dos seguintes</w:t>
      </w:r>
      <w:r w:rsidRPr="00197288">
        <w:rPr>
          <w:spacing w:val="-26"/>
          <w:sz w:val="24"/>
          <w:szCs w:val="24"/>
        </w:rPr>
        <w:t xml:space="preserve"> </w:t>
      </w:r>
      <w:r w:rsidRPr="00197288">
        <w:rPr>
          <w:sz w:val="24"/>
          <w:szCs w:val="24"/>
        </w:rPr>
        <w:t>campos:</w:t>
      </w:r>
    </w:p>
    <w:p w:rsidR="00F40790" w:rsidRPr="00197288" w:rsidRDefault="00F40790" w:rsidP="00F40790">
      <w:pPr>
        <w:pStyle w:val="PargrafodaLista"/>
        <w:widowControl w:val="0"/>
        <w:numPr>
          <w:ilvl w:val="2"/>
          <w:numId w:val="30"/>
        </w:numPr>
        <w:tabs>
          <w:tab w:val="left" w:pos="567"/>
        </w:tabs>
        <w:kinsoku w:val="0"/>
        <w:overflowPunct w:val="0"/>
        <w:autoSpaceDE w:val="0"/>
        <w:autoSpaceDN w:val="0"/>
        <w:adjustRightInd w:val="0"/>
        <w:spacing w:line="206" w:lineRule="exact"/>
        <w:ind w:left="0" w:right="-1" w:firstLine="0"/>
        <w:rPr>
          <w:color w:val="000000"/>
          <w:sz w:val="24"/>
          <w:szCs w:val="24"/>
        </w:rPr>
      </w:pPr>
      <w:r w:rsidRPr="00197288">
        <w:rPr>
          <w:sz w:val="24"/>
          <w:szCs w:val="24"/>
        </w:rPr>
        <w:t>Valor unitário;</w:t>
      </w:r>
    </w:p>
    <w:p w:rsidR="00F40790" w:rsidRPr="00197288" w:rsidRDefault="00F40790" w:rsidP="00F40790">
      <w:pPr>
        <w:pStyle w:val="PargrafodaLista"/>
        <w:widowControl w:val="0"/>
        <w:numPr>
          <w:ilvl w:val="2"/>
          <w:numId w:val="30"/>
        </w:numPr>
        <w:tabs>
          <w:tab w:val="left" w:pos="567"/>
        </w:tabs>
        <w:kinsoku w:val="0"/>
        <w:overflowPunct w:val="0"/>
        <w:autoSpaceDE w:val="0"/>
        <w:autoSpaceDN w:val="0"/>
        <w:adjustRightInd w:val="0"/>
        <w:spacing w:before="1" w:line="206" w:lineRule="exact"/>
        <w:ind w:left="0" w:right="-1" w:firstLine="0"/>
        <w:jc w:val="both"/>
        <w:rPr>
          <w:color w:val="000000"/>
          <w:sz w:val="24"/>
          <w:szCs w:val="24"/>
        </w:rPr>
      </w:pPr>
      <w:r w:rsidRPr="00197288">
        <w:rPr>
          <w:sz w:val="24"/>
          <w:szCs w:val="24"/>
        </w:rPr>
        <w:t>Marca;</w:t>
      </w:r>
    </w:p>
    <w:p w:rsidR="00F40790" w:rsidRPr="00197288" w:rsidRDefault="00F40790" w:rsidP="00F40790">
      <w:pPr>
        <w:pStyle w:val="PargrafodaLista"/>
        <w:widowControl w:val="0"/>
        <w:numPr>
          <w:ilvl w:val="2"/>
          <w:numId w:val="30"/>
        </w:numPr>
        <w:tabs>
          <w:tab w:val="left" w:pos="567"/>
        </w:tabs>
        <w:kinsoku w:val="0"/>
        <w:overflowPunct w:val="0"/>
        <w:autoSpaceDE w:val="0"/>
        <w:autoSpaceDN w:val="0"/>
        <w:adjustRightInd w:val="0"/>
        <w:spacing w:line="206" w:lineRule="exact"/>
        <w:ind w:left="0" w:right="-1" w:firstLine="0"/>
        <w:jc w:val="both"/>
        <w:rPr>
          <w:color w:val="000000"/>
          <w:sz w:val="24"/>
          <w:szCs w:val="24"/>
        </w:rPr>
      </w:pPr>
      <w:r w:rsidRPr="00197288">
        <w:rPr>
          <w:sz w:val="24"/>
          <w:szCs w:val="24"/>
        </w:rPr>
        <w:t>Fabricante;</w:t>
      </w:r>
    </w:p>
    <w:p w:rsidR="00F40790" w:rsidRPr="00197288" w:rsidRDefault="00F40790" w:rsidP="00F40790">
      <w:pPr>
        <w:pStyle w:val="PargrafodaLista"/>
        <w:widowControl w:val="0"/>
        <w:numPr>
          <w:ilvl w:val="2"/>
          <w:numId w:val="30"/>
        </w:numPr>
        <w:tabs>
          <w:tab w:val="left" w:pos="567"/>
        </w:tabs>
        <w:kinsoku w:val="0"/>
        <w:overflowPunct w:val="0"/>
        <w:autoSpaceDE w:val="0"/>
        <w:autoSpaceDN w:val="0"/>
        <w:adjustRightInd w:val="0"/>
        <w:spacing w:before="1"/>
        <w:ind w:left="0" w:right="-1" w:firstLine="0"/>
        <w:jc w:val="both"/>
        <w:rPr>
          <w:color w:val="000000"/>
          <w:sz w:val="24"/>
          <w:szCs w:val="24"/>
        </w:rPr>
      </w:pPr>
      <w:r w:rsidRPr="00197288">
        <w:rPr>
          <w:sz w:val="24"/>
          <w:szCs w:val="24"/>
        </w:rPr>
        <w:t xml:space="preserve">Descrição detalhada do objeto, contendo as informações similares à especificação do </w:t>
      </w:r>
      <w:r w:rsidRPr="00197288">
        <w:rPr>
          <w:spacing w:val="-5"/>
          <w:sz w:val="24"/>
          <w:szCs w:val="24"/>
        </w:rPr>
        <w:t xml:space="preserve">Termo </w:t>
      </w:r>
      <w:r w:rsidRPr="00197288">
        <w:rPr>
          <w:sz w:val="24"/>
          <w:szCs w:val="24"/>
        </w:rPr>
        <w:t>de Referência: indicando, no que for aplicável, o modelo, prazo de validade ou de garantia</w:t>
      </w:r>
      <w:r>
        <w:rPr>
          <w:sz w:val="24"/>
          <w:szCs w:val="24"/>
        </w:rPr>
        <w:t xml:space="preserve"> (nunca inferior a 12 meses a partir da entrega)</w:t>
      </w:r>
      <w:r w:rsidRPr="00197288">
        <w:rPr>
          <w:sz w:val="24"/>
          <w:szCs w:val="24"/>
        </w:rPr>
        <w:t>, número do registro ou inscrição do bem no órgão competente, quando for o</w:t>
      </w:r>
      <w:r w:rsidRPr="00197288">
        <w:rPr>
          <w:spacing w:val="-4"/>
          <w:sz w:val="24"/>
          <w:szCs w:val="24"/>
        </w:rPr>
        <w:t xml:space="preserve"> </w:t>
      </w:r>
      <w:r w:rsidRPr="00197288">
        <w:rPr>
          <w:sz w:val="24"/>
          <w:szCs w:val="24"/>
        </w:rPr>
        <w:t>caso;</w:t>
      </w:r>
    </w:p>
    <w:p w:rsidR="00F40790" w:rsidRPr="00197288" w:rsidRDefault="00F40790" w:rsidP="00F40790">
      <w:pPr>
        <w:pStyle w:val="Corpodetexto"/>
        <w:tabs>
          <w:tab w:val="left" w:pos="567"/>
        </w:tabs>
        <w:kinsoku w:val="0"/>
        <w:overflowPunct w:val="0"/>
        <w:ind w:right="-1"/>
        <w:rPr>
          <w:rFonts w:ascii="Times New Roman" w:hAnsi="Times New Roman"/>
          <w:sz w:val="16"/>
          <w:szCs w:val="16"/>
        </w:rPr>
      </w:pPr>
    </w:p>
    <w:p w:rsidR="00F40790" w:rsidRPr="00197288" w:rsidRDefault="00F40790" w:rsidP="00F40790">
      <w:pPr>
        <w:pStyle w:val="Corpodetexto"/>
        <w:tabs>
          <w:tab w:val="left" w:pos="567"/>
        </w:tabs>
        <w:kinsoku w:val="0"/>
        <w:overflowPunct w:val="0"/>
        <w:ind w:right="-1"/>
        <w:rPr>
          <w:rFonts w:ascii="Times New Roman" w:hAnsi="Times New Roman"/>
          <w:sz w:val="16"/>
          <w:szCs w:val="16"/>
        </w:rPr>
      </w:pPr>
    </w:p>
    <w:p w:rsidR="00F40790" w:rsidRPr="00197288" w:rsidRDefault="00F40790" w:rsidP="00F40790">
      <w:pPr>
        <w:pStyle w:val="PargrafodaLista"/>
        <w:widowControl w:val="0"/>
        <w:numPr>
          <w:ilvl w:val="1"/>
          <w:numId w:val="30"/>
        </w:numPr>
        <w:tabs>
          <w:tab w:val="left" w:pos="567"/>
        </w:tabs>
        <w:kinsoku w:val="0"/>
        <w:overflowPunct w:val="0"/>
        <w:autoSpaceDE w:val="0"/>
        <w:autoSpaceDN w:val="0"/>
        <w:adjustRightInd w:val="0"/>
        <w:ind w:left="0" w:right="-1" w:firstLine="0"/>
        <w:jc w:val="both"/>
        <w:rPr>
          <w:color w:val="000000"/>
          <w:sz w:val="24"/>
          <w:szCs w:val="24"/>
        </w:rPr>
      </w:pPr>
      <w:r w:rsidRPr="00197288">
        <w:rPr>
          <w:spacing w:val="-5"/>
          <w:sz w:val="24"/>
          <w:szCs w:val="24"/>
        </w:rPr>
        <w:t xml:space="preserve">Todas </w:t>
      </w:r>
      <w:r w:rsidRPr="00197288">
        <w:rPr>
          <w:sz w:val="24"/>
          <w:szCs w:val="24"/>
        </w:rPr>
        <w:t>as especificações do objeto contidas na proposta vinculam a</w:t>
      </w:r>
      <w:r w:rsidRPr="00197288">
        <w:rPr>
          <w:spacing w:val="-6"/>
          <w:sz w:val="24"/>
          <w:szCs w:val="24"/>
        </w:rPr>
        <w:t xml:space="preserve"> </w:t>
      </w:r>
      <w:r w:rsidRPr="00197288">
        <w:rPr>
          <w:sz w:val="24"/>
          <w:szCs w:val="24"/>
        </w:rPr>
        <w:t>Contratada.</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30"/>
        </w:numPr>
        <w:tabs>
          <w:tab w:val="left" w:pos="567"/>
        </w:tabs>
        <w:kinsoku w:val="0"/>
        <w:overflowPunct w:val="0"/>
        <w:autoSpaceDE w:val="0"/>
        <w:autoSpaceDN w:val="0"/>
        <w:adjustRightInd w:val="0"/>
        <w:ind w:left="0" w:right="-1" w:firstLine="0"/>
        <w:jc w:val="both"/>
        <w:rPr>
          <w:color w:val="000000"/>
          <w:sz w:val="24"/>
          <w:szCs w:val="24"/>
        </w:rPr>
      </w:pPr>
      <w:r w:rsidRPr="00197288">
        <w:rPr>
          <w:sz w:val="24"/>
          <w:szCs w:val="24"/>
        </w:rPr>
        <w:t>Nos valores propostos estarão inclusos todos os custos operacionais, encargos previdenciários, trabalhistas, tributários, comerciais e quaisquer outros que incidam direta ou indiretamente no fornecimento dos</w:t>
      </w:r>
      <w:r w:rsidRPr="00197288">
        <w:rPr>
          <w:spacing w:val="-28"/>
          <w:sz w:val="24"/>
          <w:szCs w:val="24"/>
        </w:rPr>
        <w:t xml:space="preserve"> </w:t>
      </w:r>
      <w:r w:rsidRPr="00197288">
        <w:rPr>
          <w:sz w:val="24"/>
          <w:szCs w:val="24"/>
        </w:rPr>
        <w:t>bens.</w:t>
      </w:r>
    </w:p>
    <w:p w:rsidR="00F40790" w:rsidRPr="00197288" w:rsidRDefault="00F40790" w:rsidP="00F40790">
      <w:pPr>
        <w:pStyle w:val="Corpodetexto"/>
        <w:tabs>
          <w:tab w:val="left" w:pos="567"/>
        </w:tabs>
        <w:kinsoku w:val="0"/>
        <w:overflowPunct w:val="0"/>
        <w:spacing w:before="10"/>
        <w:ind w:right="-1"/>
        <w:rPr>
          <w:rFonts w:ascii="Times New Roman" w:hAnsi="Times New Roman"/>
          <w:sz w:val="24"/>
          <w:szCs w:val="24"/>
        </w:rPr>
      </w:pPr>
    </w:p>
    <w:p w:rsidR="00F40790" w:rsidRPr="00197288" w:rsidRDefault="00F40790" w:rsidP="00F40790">
      <w:pPr>
        <w:pStyle w:val="PargrafodaLista"/>
        <w:widowControl w:val="0"/>
        <w:numPr>
          <w:ilvl w:val="1"/>
          <w:numId w:val="30"/>
        </w:numPr>
        <w:tabs>
          <w:tab w:val="left" w:pos="567"/>
        </w:tabs>
        <w:kinsoku w:val="0"/>
        <w:overflowPunct w:val="0"/>
        <w:autoSpaceDE w:val="0"/>
        <w:autoSpaceDN w:val="0"/>
        <w:adjustRightInd w:val="0"/>
        <w:ind w:left="0" w:right="-1" w:firstLine="0"/>
        <w:jc w:val="both"/>
        <w:rPr>
          <w:color w:val="000000"/>
          <w:sz w:val="24"/>
          <w:szCs w:val="24"/>
        </w:rPr>
      </w:pPr>
      <w:r w:rsidRPr="00197288">
        <w:rPr>
          <w:sz w:val="24"/>
          <w:szCs w:val="24"/>
        </w:rPr>
        <w:t xml:space="preserve">Os preços ofertados, tanto na proposta inicial, quanto na etapa de lances, serão de exclusiva responsabilidade do licitante, não lhe assistindo o direito de pleitear qualquer alteração, </w:t>
      </w:r>
      <w:proofErr w:type="gramStart"/>
      <w:r w:rsidRPr="00197288">
        <w:rPr>
          <w:sz w:val="24"/>
          <w:szCs w:val="24"/>
        </w:rPr>
        <w:t>sob alegação</w:t>
      </w:r>
      <w:proofErr w:type="gramEnd"/>
      <w:r w:rsidRPr="00197288">
        <w:rPr>
          <w:sz w:val="24"/>
          <w:szCs w:val="24"/>
        </w:rPr>
        <w:t xml:space="preserve"> de erro, omissão ou qualquer outro pretexto.</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30"/>
        </w:numPr>
        <w:tabs>
          <w:tab w:val="left" w:pos="567"/>
        </w:tabs>
        <w:kinsoku w:val="0"/>
        <w:overflowPunct w:val="0"/>
        <w:autoSpaceDE w:val="0"/>
        <w:autoSpaceDN w:val="0"/>
        <w:adjustRightInd w:val="0"/>
        <w:ind w:left="0" w:right="-1" w:firstLine="0"/>
        <w:jc w:val="both"/>
        <w:rPr>
          <w:color w:val="000000"/>
          <w:sz w:val="24"/>
          <w:szCs w:val="24"/>
        </w:rPr>
      </w:pPr>
      <w:r w:rsidRPr="00197288">
        <w:rPr>
          <w:sz w:val="24"/>
          <w:szCs w:val="24"/>
        </w:rPr>
        <w:t>O prazo de validade da proposta não será inferior a 60 (sessenta) dias</w:t>
      </w:r>
      <w:r w:rsidRPr="00197288">
        <w:rPr>
          <w:b/>
          <w:bCs/>
          <w:sz w:val="24"/>
          <w:szCs w:val="24"/>
        </w:rPr>
        <w:t xml:space="preserve">, </w:t>
      </w:r>
      <w:r w:rsidRPr="00197288">
        <w:rPr>
          <w:sz w:val="24"/>
          <w:szCs w:val="24"/>
        </w:rPr>
        <w:t>a contar da data de sua</w:t>
      </w:r>
      <w:r w:rsidRPr="00197288">
        <w:rPr>
          <w:spacing w:val="-31"/>
          <w:sz w:val="24"/>
          <w:szCs w:val="24"/>
        </w:rPr>
        <w:t xml:space="preserve"> </w:t>
      </w:r>
      <w:r w:rsidRPr="00197288">
        <w:rPr>
          <w:sz w:val="24"/>
          <w:szCs w:val="24"/>
        </w:rPr>
        <w:t>apresentação.</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30"/>
        </w:numPr>
        <w:tabs>
          <w:tab w:val="left" w:pos="567"/>
        </w:tabs>
        <w:kinsoku w:val="0"/>
        <w:overflowPunct w:val="0"/>
        <w:autoSpaceDE w:val="0"/>
        <w:autoSpaceDN w:val="0"/>
        <w:adjustRightInd w:val="0"/>
        <w:spacing w:before="1"/>
        <w:ind w:left="0" w:right="-1" w:firstLine="0"/>
        <w:jc w:val="both"/>
        <w:rPr>
          <w:color w:val="000000"/>
          <w:sz w:val="24"/>
          <w:szCs w:val="24"/>
        </w:rPr>
      </w:pPr>
      <w:r w:rsidRPr="00197288">
        <w:rPr>
          <w:sz w:val="24"/>
          <w:szCs w:val="24"/>
        </w:rPr>
        <w:t>Os licitantes devem respeitar os preços máximos estabelecidos nas normas de regência de contratações públicas federais, quando participarem de licitações</w:t>
      </w:r>
      <w:r w:rsidRPr="00197288">
        <w:rPr>
          <w:spacing w:val="-3"/>
          <w:sz w:val="24"/>
          <w:szCs w:val="24"/>
        </w:rPr>
        <w:t xml:space="preserve"> </w:t>
      </w:r>
      <w:r w:rsidRPr="00197288">
        <w:rPr>
          <w:sz w:val="24"/>
          <w:szCs w:val="24"/>
        </w:rPr>
        <w:t>públicas;</w:t>
      </w:r>
    </w:p>
    <w:p w:rsidR="00F40790" w:rsidRPr="00197288" w:rsidRDefault="00F40790" w:rsidP="00F40790">
      <w:pPr>
        <w:pStyle w:val="Corpodetexto"/>
        <w:tabs>
          <w:tab w:val="left" w:pos="567"/>
        </w:tabs>
        <w:kinsoku w:val="0"/>
        <w:overflowPunct w:val="0"/>
        <w:ind w:right="-1"/>
        <w:rPr>
          <w:rFonts w:ascii="Times New Roman" w:hAnsi="Times New Roman"/>
          <w:sz w:val="16"/>
          <w:szCs w:val="16"/>
        </w:rPr>
      </w:pPr>
    </w:p>
    <w:p w:rsidR="00F40790" w:rsidRPr="00197288" w:rsidRDefault="00F40790" w:rsidP="00F40790">
      <w:pPr>
        <w:pStyle w:val="Corpodetexto"/>
        <w:tabs>
          <w:tab w:val="left" w:pos="567"/>
        </w:tabs>
        <w:kinsoku w:val="0"/>
        <w:overflowPunct w:val="0"/>
        <w:spacing w:before="1"/>
        <w:ind w:right="-1"/>
        <w:jc w:val="both"/>
        <w:rPr>
          <w:rFonts w:ascii="Times New Roman" w:hAnsi="Times New Roman"/>
          <w:sz w:val="24"/>
          <w:szCs w:val="24"/>
        </w:rPr>
      </w:pPr>
      <w:r w:rsidRPr="00197288">
        <w:rPr>
          <w:rFonts w:ascii="Times New Roman" w:hAnsi="Times New Roman"/>
          <w:b w:val="0"/>
          <w:bCs/>
          <w:sz w:val="24"/>
          <w:szCs w:val="24"/>
        </w:rPr>
        <w:t xml:space="preserve">10.6.1. </w:t>
      </w:r>
      <w:r w:rsidRPr="00197288">
        <w:rPr>
          <w:rFonts w:ascii="Times New Roman" w:hAnsi="Times New Roman"/>
          <w:sz w:val="24"/>
          <w:szCs w:val="24"/>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197288">
        <w:rPr>
          <w:rFonts w:ascii="Times New Roman" w:hAnsi="Times New Roman"/>
          <w:sz w:val="24"/>
          <w:szCs w:val="24"/>
        </w:rPr>
        <w:t>sobrepreço</w:t>
      </w:r>
      <w:proofErr w:type="spellEnd"/>
      <w:r w:rsidRPr="00197288">
        <w:rPr>
          <w:rFonts w:ascii="Times New Roman" w:hAnsi="Times New Roman"/>
          <w:sz w:val="24"/>
          <w:szCs w:val="24"/>
        </w:rPr>
        <w:t xml:space="preserve"> na execução do contrato.</w:t>
      </w:r>
    </w:p>
    <w:p w:rsidR="00F40790" w:rsidRPr="00197288" w:rsidRDefault="00F40790" w:rsidP="00F40790">
      <w:pPr>
        <w:pStyle w:val="Corpodetexto"/>
        <w:tabs>
          <w:tab w:val="left" w:pos="567"/>
        </w:tabs>
        <w:kinsoku w:val="0"/>
        <w:overflowPunct w:val="0"/>
        <w:spacing w:before="8"/>
        <w:ind w:right="-1"/>
        <w:rPr>
          <w:rFonts w:ascii="Times New Roman" w:hAnsi="Times New Roman"/>
          <w:sz w:val="24"/>
          <w:szCs w:val="24"/>
        </w:rPr>
      </w:pPr>
    </w:p>
    <w:p w:rsidR="00F40790" w:rsidRPr="00197288" w:rsidRDefault="00F40790" w:rsidP="00F40790">
      <w:pPr>
        <w:pStyle w:val="PargrafodaLista"/>
        <w:widowControl w:val="0"/>
        <w:numPr>
          <w:ilvl w:val="0"/>
          <w:numId w:val="30"/>
        </w:numPr>
        <w:tabs>
          <w:tab w:val="left" w:pos="567"/>
          <w:tab w:val="left" w:pos="1066"/>
        </w:tabs>
        <w:kinsoku w:val="0"/>
        <w:overflowPunct w:val="0"/>
        <w:autoSpaceDE w:val="0"/>
        <w:autoSpaceDN w:val="0"/>
        <w:adjustRightInd w:val="0"/>
        <w:spacing w:before="94"/>
        <w:ind w:left="0" w:right="-1" w:firstLine="0"/>
        <w:jc w:val="both"/>
        <w:rPr>
          <w:b/>
          <w:bCs/>
          <w:color w:val="FFFFFF"/>
          <w:sz w:val="24"/>
          <w:szCs w:val="24"/>
        </w:rPr>
      </w:pPr>
      <w:r w:rsidRPr="00197288">
        <w:rPr>
          <w:b/>
          <w:bCs/>
          <w:color w:val="FFFFFF"/>
          <w:sz w:val="24"/>
          <w:szCs w:val="24"/>
          <w:shd w:val="clear" w:color="auto" w:fill="000000"/>
        </w:rPr>
        <w:t>DA</w:t>
      </w:r>
      <w:r w:rsidRPr="00197288">
        <w:rPr>
          <w:b/>
          <w:bCs/>
          <w:color w:val="FFFFFF"/>
          <w:spacing w:val="-39"/>
          <w:sz w:val="24"/>
          <w:szCs w:val="24"/>
          <w:shd w:val="clear" w:color="auto" w:fill="000000"/>
        </w:rPr>
        <w:t xml:space="preserve"> </w:t>
      </w:r>
      <w:r w:rsidRPr="00197288">
        <w:rPr>
          <w:b/>
          <w:bCs/>
          <w:color w:val="FFFFFF"/>
          <w:sz w:val="24"/>
          <w:szCs w:val="24"/>
          <w:shd w:val="clear" w:color="auto" w:fill="000000"/>
        </w:rPr>
        <w:t xml:space="preserve">ABERTURA DA SESSÃO, CLASSIFICAÇÃO DAS </w:t>
      </w:r>
      <w:r w:rsidRPr="00197288">
        <w:rPr>
          <w:b/>
          <w:bCs/>
          <w:color w:val="FFFFFF"/>
          <w:spacing w:val="-3"/>
          <w:sz w:val="24"/>
          <w:szCs w:val="24"/>
          <w:shd w:val="clear" w:color="auto" w:fill="000000"/>
        </w:rPr>
        <w:t xml:space="preserve">PROPOSTAS </w:t>
      </w:r>
      <w:r w:rsidRPr="00197288">
        <w:rPr>
          <w:b/>
          <w:bCs/>
          <w:color w:val="FFFFFF"/>
          <w:sz w:val="24"/>
          <w:szCs w:val="24"/>
          <w:shd w:val="clear" w:color="auto" w:fill="000000"/>
        </w:rPr>
        <w:t xml:space="preserve">E FORMULAÇÃO DE </w:t>
      </w:r>
      <w:proofErr w:type="gramStart"/>
      <w:r w:rsidRPr="00197288">
        <w:rPr>
          <w:b/>
          <w:bCs/>
          <w:color w:val="FFFFFF"/>
          <w:sz w:val="24"/>
          <w:szCs w:val="24"/>
          <w:shd w:val="clear" w:color="auto" w:fill="000000"/>
        </w:rPr>
        <w:t>LANCES</w:t>
      </w:r>
      <w:proofErr w:type="gramEnd"/>
    </w:p>
    <w:p w:rsidR="00F40790" w:rsidRPr="00197288" w:rsidRDefault="00F40790" w:rsidP="00F40790">
      <w:pPr>
        <w:pStyle w:val="Corpodetexto"/>
        <w:tabs>
          <w:tab w:val="left" w:pos="567"/>
        </w:tabs>
        <w:kinsoku w:val="0"/>
        <w:overflowPunct w:val="0"/>
        <w:ind w:right="-1"/>
        <w:rPr>
          <w:rFonts w:ascii="Times New Roman" w:hAnsi="Times New Roman"/>
          <w:b w:val="0"/>
          <w:bCs/>
          <w:sz w:val="24"/>
          <w:szCs w:val="24"/>
        </w:rPr>
      </w:pPr>
    </w:p>
    <w:p w:rsidR="00F40790" w:rsidRPr="00197288" w:rsidRDefault="00F40790" w:rsidP="00F40790">
      <w:pPr>
        <w:pStyle w:val="PargrafodaLista"/>
        <w:widowControl w:val="0"/>
        <w:numPr>
          <w:ilvl w:val="1"/>
          <w:numId w:val="30"/>
        </w:numPr>
        <w:tabs>
          <w:tab w:val="left" w:pos="567"/>
        </w:tabs>
        <w:kinsoku w:val="0"/>
        <w:overflowPunct w:val="0"/>
        <w:autoSpaceDE w:val="0"/>
        <w:autoSpaceDN w:val="0"/>
        <w:adjustRightInd w:val="0"/>
        <w:ind w:left="0" w:right="-1" w:firstLine="0"/>
        <w:jc w:val="both"/>
        <w:rPr>
          <w:color w:val="000000"/>
          <w:sz w:val="24"/>
          <w:szCs w:val="24"/>
        </w:rPr>
      </w:pPr>
      <w:r w:rsidRPr="00197288">
        <w:rPr>
          <w:sz w:val="24"/>
          <w:szCs w:val="24"/>
        </w:rPr>
        <w:t xml:space="preserve">A abertura da presente licitação dar-se-á em sessão pública, por meio de sistema eletrônico, na data, horário e </w:t>
      </w:r>
      <w:proofErr w:type="gramStart"/>
      <w:r w:rsidRPr="00197288">
        <w:rPr>
          <w:sz w:val="24"/>
          <w:szCs w:val="24"/>
        </w:rPr>
        <w:t>local indicados</w:t>
      </w:r>
      <w:proofErr w:type="gramEnd"/>
      <w:r w:rsidRPr="00197288">
        <w:rPr>
          <w:sz w:val="24"/>
          <w:szCs w:val="24"/>
        </w:rPr>
        <w:t xml:space="preserve"> neste</w:t>
      </w:r>
      <w:r w:rsidRPr="00197288">
        <w:rPr>
          <w:spacing w:val="-2"/>
          <w:sz w:val="24"/>
          <w:szCs w:val="24"/>
        </w:rPr>
        <w:t xml:space="preserve"> </w:t>
      </w:r>
      <w:r w:rsidRPr="00197288">
        <w:rPr>
          <w:sz w:val="24"/>
          <w:szCs w:val="24"/>
        </w:rPr>
        <w:t>Edital.</w:t>
      </w:r>
    </w:p>
    <w:p w:rsidR="00F40790" w:rsidRPr="00197288" w:rsidRDefault="00F40790" w:rsidP="00F40790">
      <w:pPr>
        <w:pStyle w:val="Corpodetexto"/>
        <w:tabs>
          <w:tab w:val="left" w:pos="567"/>
        </w:tabs>
        <w:kinsoku w:val="0"/>
        <w:overflowPunct w:val="0"/>
        <w:spacing w:before="1"/>
        <w:ind w:right="-1"/>
        <w:rPr>
          <w:rFonts w:ascii="Times New Roman" w:hAnsi="Times New Roman"/>
          <w:sz w:val="24"/>
          <w:szCs w:val="24"/>
        </w:rPr>
      </w:pPr>
    </w:p>
    <w:p w:rsidR="00F40790" w:rsidRPr="00197288" w:rsidRDefault="00F40790" w:rsidP="00F40790">
      <w:pPr>
        <w:pStyle w:val="PargrafodaLista"/>
        <w:widowControl w:val="0"/>
        <w:numPr>
          <w:ilvl w:val="1"/>
          <w:numId w:val="30"/>
        </w:numPr>
        <w:tabs>
          <w:tab w:val="left" w:pos="567"/>
        </w:tabs>
        <w:kinsoku w:val="0"/>
        <w:overflowPunct w:val="0"/>
        <w:autoSpaceDE w:val="0"/>
        <w:autoSpaceDN w:val="0"/>
        <w:adjustRightInd w:val="0"/>
        <w:ind w:left="0" w:right="-1" w:firstLine="0"/>
        <w:jc w:val="both"/>
        <w:rPr>
          <w:color w:val="000000"/>
          <w:sz w:val="24"/>
          <w:szCs w:val="24"/>
        </w:rPr>
      </w:pPr>
      <w:r w:rsidRPr="00197288">
        <w:rPr>
          <w:sz w:val="24"/>
          <w:szCs w:val="24"/>
        </w:rPr>
        <w:t xml:space="preserve">O Pregoeiro verificará as propostas apresentadas, desclassificando desde logo aquelas que não estejam em conformidade com os requisitos estabelecidos neste Edital, contenham vícios insanáveis ou não apresentem as especificações técnicas exigidas no </w:t>
      </w:r>
      <w:r w:rsidRPr="00197288">
        <w:rPr>
          <w:spacing w:val="-5"/>
          <w:sz w:val="24"/>
          <w:szCs w:val="24"/>
        </w:rPr>
        <w:t xml:space="preserve">Termo </w:t>
      </w:r>
      <w:r w:rsidRPr="00197288">
        <w:rPr>
          <w:sz w:val="24"/>
          <w:szCs w:val="24"/>
        </w:rPr>
        <w:t>de</w:t>
      </w:r>
      <w:r w:rsidRPr="00197288">
        <w:rPr>
          <w:spacing w:val="-4"/>
          <w:sz w:val="24"/>
          <w:szCs w:val="24"/>
        </w:rPr>
        <w:t xml:space="preserve"> </w:t>
      </w:r>
      <w:r w:rsidRPr="00197288">
        <w:rPr>
          <w:sz w:val="24"/>
          <w:szCs w:val="24"/>
        </w:rPr>
        <w:t>Referência.</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30"/>
        </w:numPr>
        <w:tabs>
          <w:tab w:val="left" w:pos="567"/>
        </w:tabs>
        <w:kinsoku w:val="0"/>
        <w:overflowPunct w:val="0"/>
        <w:autoSpaceDE w:val="0"/>
        <w:autoSpaceDN w:val="0"/>
        <w:adjustRightInd w:val="0"/>
        <w:ind w:left="0" w:right="-1" w:firstLine="0"/>
        <w:jc w:val="both"/>
        <w:rPr>
          <w:color w:val="000000"/>
          <w:sz w:val="24"/>
          <w:szCs w:val="24"/>
        </w:rPr>
      </w:pPr>
      <w:r w:rsidRPr="00197288">
        <w:rPr>
          <w:spacing w:val="-4"/>
          <w:sz w:val="24"/>
          <w:szCs w:val="24"/>
        </w:rPr>
        <w:t xml:space="preserve">Também </w:t>
      </w:r>
      <w:r w:rsidRPr="00197288">
        <w:rPr>
          <w:sz w:val="24"/>
          <w:szCs w:val="24"/>
        </w:rPr>
        <w:t>será desclassificada a proposta que identifique o</w:t>
      </w:r>
      <w:r w:rsidRPr="00197288">
        <w:rPr>
          <w:spacing w:val="-4"/>
          <w:sz w:val="24"/>
          <w:szCs w:val="24"/>
        </w:rPr>
        <w:t xml:space="preserve"> </w:t>
      </w:r>
      <w:r w:rsidRPr="00197288">
        <w:rPr>
          <w:sz w:val="24"/>
          <w:szCs w:val="24"/>
        </w:rPr>
        <w:t>licitante. A simples apresentação de marca não é motivo para desclassificação.</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30"/>
        </w:numPr>
        <w:tabs>
          <w:tab w:val="left" w:pos="567"/>
        </w:tabs>
        <w:kinsoku w:val="0"/>
        <w:overflowPunct w:val="0"/>
        <w:autoSpaceDE w:val="0"/>
        <w:autoSpaceDN w:val="0"/>
        <w:adjustRightInd w:val="0"/>
        <w:ind w:left="0" w:right="-1" w:firstLine="0"/>
        <w:jc w:val="both"/>
        <w:rPr>
          <w:color w:val="000000"/>
          <w:sz w:val="24"/>
          <w:szCs w:val="24"/>
        </w:rPr>
      </w:pPr>
      <w:r w:rsidRPr="00197288">
        <w:rPr>
          <w:sz w:val="24"/>
          <w:szCs w:val="24"/>
        </w:rPr>
        <w:t>A desclassificação será sempre fundamentada e registrada no sistema, com acompanhamento em tempo real por todos os</w:t>
      </w:r>
      <w:r w:rsidRPr="00197288">
        <w:rPr>
          <w:spacing w:val="-1"/>
          <w:sz w:val="24"/>
          <w:szCs w:val="24"/>
        </w:rPr>
        <w:t xml:space="preserve"> </w:t>
      </w:r>
      <w:r w:rsidRPr="00197288">
        <w:rPr>
          <w:sz w:val="24"/>
          <w:szCs w:val="24"/>
        </w:rPr>
        <w:t>participantes.</w:t>
      </w:r>
    </w:p>
    <w:p w:rsidR="00F40790" w:rsidRPr="00197288" w:rsidRDefault="00F40790" w:rsidP="00F40790">
      <w:pPr>
        <w:pStyle w:val="Corpodetexto"/>
        <w:tabs>
          <w:tab w:val="left" w:pos="567"/>
        </w:tabs>
        <w:kinsoku w:val="0"/>
        <w:overflowPunct w:val="0"/>
        <w:spacing w:before="11"/>
        <w:ind w:right="-1"/>
        <w:rPr>
          <w:rFonts w:ascii="Times New Roman" w:hAnsi="Times New Roman"/>
          <w:sz w:val="16"/>
          <w:szCs w:val="16"/>
        </w:rPr>
      </w:pPr>
    </w:p>
    <w:p w:rsidR="00F40790" w:rsidRPr="00197288" w:rsidRDefault="00F40790" w:rsidP="00F40790">
      <w:pPr>
        <w:pStyle w:val="PargrafodaLista"/>
        <w:widowControl w:val="0"/>
        <w:numPr>
          <w:ilvl w:val="1"/>
          <w:numId w:val="30"/>
        </w:numPr>
        <w:tabs>
          <w:tab w:val="left" w:pos="567"/>
        </w:tabs>
        <w:kinsoku w:val="0"/>
        <w:overflowPunct w:val="0"/>
        <w:autoSpaceDE w:val="0"/>
        <w:autoSpaceDN w:val="0"/>
        <w:adjustRightInd w:val="0"/>
        <w:ind w:left="0" w:right="-1" w:firstLine="0"/>
        <w:jc w:val="both"/>
        <w:rPr>
          <w:color w:val="000000"/>
          <w:sz w:val="24"/>
          <w:szCs w:val="24"/>
        </w:rPr>
      </w:pPr>
      <w:r w:rsidRPr="00197288">
        <w:rPr>
          <w:sz w:val="24"/>
          <w:szCs w:val="24"/>
        </w:rPr>
        <w:t>A não desclassificação da proposta não impede o seu julgamento definitivo em sentido contrário, levado a efeito na fase de</w:t>
      </w:r>
      <w:r w:rsidRPr="00197288">
        <w:rPr>
          <w:spacing w:val="-2"/>
          <w:sz w:val="24"/>
          <w:szCs w:val="24"/>
        </w:rPr>
        <w:t xml:space="preserve"> </w:t>
      </w:r>
      <w:r w:rsidRPr="00197288">
        <w:rPr>
          <w:sz w:val="24"/>
          <w:szCs w:val="24"/>
        </w:rPr>
        <w:t>aceitação.</w:t>
      </w:r>
    </w:p>
    <w:p w:rsidR="00F40790" w:rsidRPr="00197288" w:rsidRDefault="00F40790" w:rsidP="00F40790">
      <w:pPr>
        <w:pStyle w:val="PargrafodaLista"/>
        <w:widowControl w:val="0"/>
        <w:tabs>
          <w:tab w:val="left" w:pos="567"/>
          <w:tab w:val="left" w:pos="1232"/>
        </w:tabs>
        <w:kinsoku w:val="0"/>
        <w:overflowPunct w:val="0"/>
        <w:autoSpaceDE w:val="0"/>
        <w:autoSpaceDN w:val="0"/>
        <w:adjustRightInd w:val="0"/>
        <w:ind w:left="0" w:right="-1"/>
        <w:jc w:val="both"/>
        <w:rPr>
          <w:color w:val="000000"/>
          <w:sz w:val="16"/>
          <w:szCs w:val="16"/>
        </w:rPr>
      </w:pPr>
    </w:p>
    <w:p w:rsidR="00F40790" w:rsidRPr="00197288" w:rsidRDefault="00F40790" w:rsidP="00F40790">
      <w:pPr>
        <w:pStyle w:val="PargrafodaLista"/>
        <w:widowControl w:val="0"/>
        <w:numPr>
          <w:ilvl w:val="1"/>
          <w:numId w:val="30"/>
        </w:numPr>
        <w:tabs>
          <w:tab w:val="left" w:pos="567"/>
        </w:tabs>
        <w:kinsoku w:val="0"/>
        <w:overflowPunct w:val="0"/>
        <w:autoSpaceDE w:val="0"/>
        <w:autoSpaceDN w:val="0"/>
        <w:adjustRightInd w:val="0"/>
        <w:spacing w:before="94"/>
        <w:ind w:left="0" w:right="-1" w:firstLine="0"/>
        <w:jc w:val="both"/>
        <w:rPr>
          <w:color w:val="000000"/>
          <w:sz w:val="24"/>
          <w:szCs w:val="24"/>
        </w:rPr>
      </w:pPr>
      <w:r w:rsidRPr="00197288">
        <w:rPr>
          <w:sz w:val="24"/>
          <w:szCs w:val="24"/>
        </w:rPr>
        <w:t>O sistema ordenará automaticamente as propostas classificadas, sendo que somente estas participarão da fase de</w:t>
      </w:r>
      <w:r w:rsidRPr="00197288">
        <w:rPr>
          <w:spacing w:val="-2"/>
          <w:sz w:val="24"/>
          <w:szCs w:val="24"/>
        </w:rPr>
        <w:t xml:space="preserve"> </w:t>
      </w:r>
      <w:r w:rsidRPr="00197288">
        <w:rPr>
          <w:sz w:val="24"/>
          <w:szCs w:val="24"/>
        </w:rPr>
        <w:t>lances.</w:t>
      </w:r>
    </w:p>
    <w:p w:rsidR="00F40790" w:rsidRPr="00197288" w:rsidRDefault="00F40790" w:rsidP="00F40790">
      <w:pPr>
        <w:pStyle w:val="Corpodetexto"/>
        <w:tabs>
          <w:tab w:val="left" w:pos="567"/>
        </w:tabs>
        <w:kinsoku w:val="0"/>
        <w:overflowPunct w:val="0"/>
        <w:spacing w:before="11"/>
        <w:ind w:right="-1"/>
        <w:rPr>
          <w:rFonts w:ascii="Times New Roman" w:hAnsi="Times New Roman"/>
          <w:sz w:val="24"/>
          <w:szCs w:val="24"/>
        </w:rPr>
      </w:pPr>
    </w:p>
    <w:p w:rsidR="00F40790" w:rsidRPr="00197288" w:rsidRDefault="00F40790" w:rsidP="00F40790">
      <w:pPr>
        <w:pStyle w:val="PargrafodaLista"/>
        <w:widowControl w:val="0"/>
        <w:numPr>
          <w:ilvl w:val="1"/>
          <w:numId w:val="30"/>
        </w:numPr>
        <w:tabs>
          <w:tab w:val="left" w:pos="567"/>
        </w:tabs>
        <w:kinsoku w:val="0"/>
        <w:overflowPunct w:val="0"/>
        <w:autoSpaceDE w:val="0"/>
        <w:autoSpaceDN w:val="0"/>
        <w:adjustRightInd w:val="0"/>
        <w:ind w:left="0" w:right="-1" w:firstLine="0"/>
        <w:jc w:val="both"/>
        <w:rPr>
          <w:color w:val="000000"/>
          <w:sz w:val="24"/>
          <w:szCs w:val="24"/>
        </w:rPr>
      </w:pPr>
      <w:r w:rsidRPr="00197288">
        <w:rPr>
          <w:sz w:val="24"/>
          <w:szCs w:val="24"/>
        </w:rPr>
        <w:t>O sistema disponibilizará campo próprio para troca de mensagens entre o Pregoeiro e os</w:t>
      </w:r>
      <w:r w:rsidRPr="00197288">
        <w:rPr>
          <w:spacing w:val="-21"/>
          <w:sz w:val="24"/>
          <w:szCs w:val="24"/>
        </w:rPr>
        <w:t xml:space="preserve"> </w:t>
      </w:r>
      <w:r w:rsidRPr="00197288">
        <w:rPr>
          <w:sz w:val="24"/>
          <w:szCs w:val="24"/>
        </w:rPr>
        <w:t>licitantes.</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30"/>
        </w:numPr>
        <w:tabs>
          <w:tab w:val="left" w:pos="567"/>
          <w:tab w:val="left" w:pos="1268"/>
        </w:tabs>
        <w:kinsoku w:val="0"/>
        <w:overflowPunct w:val="0"/>
        <w:autoSpaceDE w:val="0"/>
        <w:autoSpaceDN w:val="0"/>
        <w:adjustRightInd w:val="0"/>
        <w:ind w:left="0" w:right="-1" w:firstLine="0"/>
        <w:jc w:val="both"/>
        <w:rPr>
          <w:color w:val="000000"/>
          <w:sz w:val="24"/>
          <w:szCs w:val="24"/>
        </w:rPr>
      </w:pPr>
      <w:r w:rsidRPr="00197288">
        <w:rPr>
          <w:sz w:val="24"/>
          <w:szCs w:val="24"/>
        </w:rPr>
        <w:t>Iniciada a etapa competitiva, os licitantes deverão encaminhar lances exclusivamente por meio do sistema eletrônico, sendo imediatamente informados do seu recebimento e do valor consignado no</w:t>
      </w:r>
      <w:r w:rsidRPr="00197288">
        <w:rPr>
          <w:spacing w:val="-13"/>
          <w:sz w:val="24"/>
          <w:szCs w:val="24"/>
        </w:rPr>
        <w:t xml:space="preserve"> </w:t>
      </w:r>
      <w:r w:rsidRPr="00197288">
        <w:rPr>
          <w:sz w:val="24"/>
          <w:szCs w:val="24"/>
        </w:rPr>
        <w:t>registro.</w:t>
      </w:r>
    </w:p>
    <w:p w:rsidR="00F40790" w:rsidRPr="00197288" w:rsidRDefault="00F40790" w:rsidP="00F40790">
      <w:pPr>
        <w:pStyle w:val="Corpodetexto"/>
        <w:tabs>
          <w:tab w:val="left" w:pos="567"/>
        </w:tabs>
        <w:kinsoku w:val="0"/>
        <w:overflowPunct w:val="0"/>
        <w:spacing w:before="1"/>
        <w:ind w:right="-1"/>
        <w:rPr>
          <w:rFonts w:ascii="Times New Roman" w:hAnsi="Times New Roman"/>
          <w:sz w:val="24"/>
          <w:szCs w:val="24"/>
        </w:rPr>
      </w:pPr>
    </w:p>
    <w:p w:rsidR="00F40790" w:rsidRPr="00197288" w:rsidRDefault="00F40790" w:rsidP="00F40790">
      <w:pPr>
        <w:pStyle w:val="PargrafodaLista"/>
        <w:widowControl w:val="0"/>
        <w:numPr>
          <w:ilvl w:val="1"/>
          <w:numId w:val="28"/>
        </w:numPr>
        <w:tabs>
          <w:tab w:val="left" w:pos="567"/>
        </w:tabs>
        <w:kinsoku w:val="0"/>
        <w:overflowPunct w:val="0"/>
        <w:autoSpaceDE w:val="0"/>
        <w:autoSpaceDN w:val="0"/>
        <w:adjustRightInd w:val="0"/>
        <w:ind w:left="0" w:right="-1" w:firstLine="0"/>
        <w:jc w:val="both"/>
        <w:rPr>
          <w:sz w:val="24"/>
          <w:szCs w:val="24"/>
        </w:rPr>
      </w:pPr>
      <w:r w:rsidRPr="00197288">
        <w:rPr>
          <w:sz w:val="24"/>
          <w:szCs w:val="24"/>
        </w:rPr>
        <w:t>O lance deverá ser ofertado pelo valor total do lote.</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28"/>
        </w:numPr>
        <w:tabs>
          <w:tab w:val="left" w:pos="567"/>
          <w:tab w:val="left" w:pos="1346"/>
        </w:tabs>
        <w:kinsoku w:val="0"/>
        <w:overflowPunct w:val="0"/>
        <w:autoSpaceDE w:val="0"/>
        <w:autoSpaceDN w:val="0"/>
        <w:adjustRightInd w:val="0"/>
        <w:ind w:left="0" w:right="-1" w:firstLine="0"/>
        <w:jc w:val="both"/>
        <w:rPr>
          <w:sz w:val="24"/>
          <w:szCs w:val="24"/>
        </w:rPr>
      </w:pPr>
      <w:r w:rsidRPr="00197288">
        <w:rPr>
          <w:sz w:val="24"/>
          <w:szCs w:val="24"/>
        </w:rPr>
        <w:t>Os licitantes poderão oferecer lances sucessivos, observando o horário fixado para abertura da sessão e as regras estabelecidas no</w:t>
      </w:r>
      <w:r w:rsidRPr="00197288">
        <w:rPr>
          <w:spacing w:val="-2"/>
          <w:sz w:val="24"/>
          <w:szCs w:val="24"/>
        </w:rPr>
        <w:t xml:space="preserve"> </w:t>
      </w:r>
      <w:r w:rsidRPr="00197288">
        <w:rPr>
          <w:sz w:val="24"/>
          <w:szCs w:val="24"/>
        </w:rPr>
        <w:t>Edital.</w:t>
      </w:r>
    </w:p>
    <w:p w:rsidR="00F40790" w:rsidRPr="00197288" w:rsidRDefault="00F40790" w:rsidP="00F40790">
      <w:pPr>
        <w:pStyle w:val="Corpodetexto"/>
        <w:tabs>
          <w:tab w:val="left" w:pos="567"/>
        </w:tabs>
        <w:kinsoku w:val="0"/>
        <w:overflowPunct w:val="0"/>
        <w:spacing w:before="10"/>
        <w:ind w:right="-1"/>
        <w:rPr>
          <w:rFonts w:ascii="Times New Roman" w:hAnsi="Times New Roman"/>
          <w:sz w:val="24"/>
          <w:szCs w:val="24"/>
        </w:rPr>
      </w:pPr>
    </w:p>
    <w:p w:rsidR="00F40790" w:rsidRPr="00197288" w:rsidRDefault="00F40790" w:rsidP="00F40790">
      <w:pPr>
        <w:pStyle w:val="PargrafodaLista"/>
        <w:widowControl w:val="0"/>
        <w:numPr>
          <w:ilvl w:val="1"/>
          <w:numId w:val="28"/>
        </w:numPr>
        <w:tabs>
          <w:tab w:val="left" w:pos="567"/>
        </w:tabs>
        <w:kinsoku w:val="0"/>
        <w:overflowPunct w:val="0"/>
        <w:autoSpaceDE w:val="0"/>
        <w:autoSpaceDN w:val="0"/>
        <w:adjustRightInd w:val="0"/>
        <w:spacing w:before="1"/>
        <w:ind w:left="0" w:right="-1" w:firstLine="0"/>
        <w:jc w:val="both"/>
        <w:rPr>
          <w:sz w:val="24"/>
          <w:szCs w:val="24"/>
        </w:rPr>
      </w:pPr>
      <w:r w:rsidRPr="00197288">
        <w:rPr>
          <w:sz w:val="24"/>
          <w:szCs w:val="24"/>
        </w:rPr>
        <w:t>O licitante somente poderá oferecer lance de valor inferior ao último por ele ofertado e registrado pelo</w:t>
      </w:r>
      <w:r w:rsidRPr="00197288">
        <w:rPr>
          <w:spacing w:val="-31"/>
          <w:sz w:val="24"/>
          <w:szCs w:val="24"/>
        </w:rPr>
        <w:t xml:space="preserve"> </w:t>
      </w:r>
      <w:r w:rsidRPr="00197288">
        <w:rPr>
          <w:sz w:val="24"/>
          <w:szCs w:val="24"/>
        </w:rPr>
        <w:t>sistema.</w:t>
      </w:r>
    </w:p>
    <w:p w:rsidR="00F40790" w:rsidRPr="00197288" w:rsidRDefault="00F40790" w:rsidP="00F40790">
      <w:pPr>
        <w:pStyle w:val="Corpodetexto"/>
        <w:tabs>
          <w:tab w:val="left" w:pos="567"/>
        </w:tabs>
        <w:kinsoku w:val="0"/>
        <w:overflowPunct w:val="0"/>
        <w:spacing w:before="11"/>
        <w:ind w:right="-1"/>
        <w:rPr>
          <w:rFonts w:ascii="Times New Roman" w:hAnsi="Times New Roman"/>
          <w:sz w:val="24"/>
          <w:szCs w:val="24"/>
        </w:rPr>
      </w:pPr>
    </w:p>
    <w:p w:rsidR="00F40790" w:rsidRPr="00197288" w:rsidRDefault="00F40790" w:rsidP="00F40790">
      <w:pPr>
        <w:pStyle w:val="PargrafodaLista"/>
        <w:widowControl w:val="0"/>
        <w:numPr>
          <w:ilvl w:val="1"/>
          <w:numId w:val="28"/>
        </w:numPr>
        <w:tabs>
          <w:tab w:val="left" w:pos="567"/>
          <w:tab w:val="left" w:pos="1380"/>
        </w:tabs>
        <w:kinsoku w:val="0"/>
        <w:overflowPunct w:val="0"/>
        <w:autoSpaceDE w:val="0"/>
        <w:autoSpaceDN w:val="0"/>
        <w:adjustRightInd w:val="0"/>
        <w:ind w:left="0" w:right="-1" w:firstLine="0"/>
        <w:jc w:val="both"/>
        <w:rPr>
          <w:sz w:val="24"/>
          <w:szCs w:val="24"/>
        </w:rPr>
      </w:pPr>
      <w:r w:rsidRPr="00197288">
        <w:rPr>
          <w:sz w:val="24"/>
          <w:szCs w:val="24"/>
        </w:rPr>
        <w:t>O intervalo mínimo de diferença de valores entre os lances, que incidirá tanto em relação aos lances intermediários quanto em relação à proposta que cobrir a melhor oferta deverá ser R$</w:t>
      </w:r>
      <w:r w:rsidRPr="00197288">
        <w:rPr>
          <w:spacing w:val="-16"/>
          <w:sz w:val="24"/>
          <w:szCs w:val="24"/>
        </w:rPr>
        <w:t xml:space="preserve"> </w:t>
      </w:r>
      <w:r w:rsidRPr="00197288">
        <w:rPr>
          <w:sz w:val="24"/>
          <w:szCs w:val="24"/>
        </w:rPr>
        <w:t>0,01.</w:t>
      </w:r>
    </w:p>
    <w:p w:rsidR="00F40790" w:rsidRPr="00197288" w:rsidRDefault="00F40790" w:rsidP="00F40790">
      <w:pPr>
        <w:pStyle w:val="Corpodetexto"/>
        <w:tabs>
          <w:tab w:val="left" w:pos="567"/>
        </w:tabs>
        <w:kinsoku w:val="0"/>
        <w:overflowPunct w:val="0"/>
        <w:spacing w:before="1"/>
        <w:ind w:right="-1"/>
        <w:rPr>
          <w:rFonts w:ascii="Times New Roman" w:hAnsi="Times New Roman"/>
          <w:sz w:val="16"/>
          <w:szCs w:val="16"/>
        </w:rPr>
      </w:pPr>
    </w:p>
    <w:p w:rsidR="00F40790" w:rsidRPr="00197288" w:rsidRDefault="00F40790" w:rsidP="00F40790">
      <w:pPr>
        <w:pStyle w:val="PargrafodaLista"/>
        <w:widowControl w:val="0"/>
        <w:numPr>
          <w:ilvl w:val="1"/>
          <w:numId w:val="28"/>
        </w:numPr>
        <w:tabs>
          <w:tab w:val="left" w:pos="567"/>
          <w:tab w:val="left" w:pos="1344"/>
        </w:tabs>
        <w:kinsoku w:val="0"/>
        <w:overflowPunct w:val="0"/>
        <w:autoSpaceDE w:val="0"/>
        <w:autoSpaceDN w:val="0"/>
        <w:adjustRightInd w:val="0"/>
        <w:ind w:left="0" w:right="-1" w:firstLine="0"/>
        <w:jc w:val="both"/>
        <w:rPr>
          <w:sz w:val="24"/>
          <w:szCs w:val="24"/>
        </w:rPr>
      </w:pPr>
      <w:r w:rsidRPr="00197288">
        <w:rPr>
          <w:sz w:val="24"/>
          <w:szCs w:val="24"/>
        </w:rPr>
        <w:t>O intervalo entre os lances enviados pelo mesmo licitante poderá variar conforme o pregão e objeto licitado, quando o pregoeiro definir uma margem de lance para esse</w:t>
      </w:r>
      <w:r w:rsidRPr="00197288">
        <w:rPr>
          <w:spacing w:val="-8"/>
          <w:sz w:val="24"/>
          <w:szCs w:val="24"/>
        </w:rPr>
        <w:t xml:space="preserve"> </w:t>
      </w:r>
      <w:r w:rsidRPr="00197288">
        <w:rPr>
          <w:sz w:val="24"/>
          <w:szCs w:val="24"/>
        </w:rPr>
        <w:t>lote.</w:t>
      </w:r>
    </w:p>
    <w:p w:rsidR="00F40790" w:rsidRPr="00197288" w:rsidRDefault="00F40790" w:rsidP="00F40790">
      <w:pPr>
        <w:pStyle w:val="Corpodetexto"/>
        <w:tabs>
          <w:tab w:val="left" w:pos="567"/>
        </w:tabs>
        <w:kinsoku w:val="0"/>
        <w:overflowPunct w:val="0"/>
        <w:spacing w:before="11"/>
        <w:ind w:right="-1"/>
        <w:rPr>
          <w:rFonts w:ascii="Times New Roman" w:hAnsi="Times New Roman"/>
          <w:sz w:val="16"/>
          <w:szCs w:val="16"/>
        </w:rPr>
      </w:pPr>
    </w:p>
    <w:p w:rsidR="00F40790" w:rsidRPr="00197288" w:rsidRDefault="00F40790" w:rsidP="00F40790">
      <w:pPr>
        <w:pStyle w:val="PargrafodaLista"/>
        <w:widowControl w:val="0"/>
        <w:numPr>
          <w:ilvl w:val="1"/>
          <w:numId w:val="28"/>
        </w:numPr>
        <w:tabs>
          <w:tab w:val="left" w:pos="567"/>
          <w:tab w:val="left" w:pos="1346"/>
        </w:tabs>
        <w:kinsoku w:val="0"/>
        <w:overflowPunct w:val="0"/>
        <w:autoSpaceDE w:val="0"/>
        <w:autoSpaceDN w:val="0"/>
        <w:adjustRightInd w:val="0"/>
        <w:ind w:left="0" w:right="-1" w:firstLine="0"/>
        <w:jc w:val="both"/>
        <w:rPr>
          <w:sz w:val="24"/>
          <w:szCs w:val="24"/>
        </w:rPr>
      </w:pPr>
      <w:r w:rsidRPr="00197288">
        <w:rPr>
          <w:sz w:val="24"/>
          <w:szCs w:val="24"/>
        </w:rPr>
        <w:t>Será adotado para o envio de lances no pregão eletrônico o modo de disputa “aberto”, em que os licitantes apresentarão lances públicos e sucessivos, com</w:t>
      </w:r>
      <w:r w:rsidRPr="00197288">
        <w:rPr>
          <w:spacing w:val="-5"/>
          <w:sz w:val="24"/>
          <w:szCs w:val="24"/>
        </w:rPr>
        <w:t xml:space="preserve"> </w:t>
      </w:r>
      <w:r w:rsidRPr="00197288">
        <w:rPr>
          <w:sz w:val="24"/>
          <w:szCs w:val="24"/>
        </w:rPr>
        <w:t>prorrogações.</w:t>
      </w:r>
    </w:p>
    <w:p w:rsidR="00F40790" w:rsidRPr="00197288" w:rsidRDefault="00F40790" w:rsidP="00F40790">
      <w:pPr>
        <w:pStyle w:val="Corpodetexto"/>
        <w:tabs>
          <w:tab w:val="left" w:pos="567"/>
        </w:tabs>
        <w:kinsoku w:val="0"/>
        <w:overflowPunct w:val="0"/>
        <w:spacing w:before="1"/>
        <w:ind w:right="-1"/>
        <w:rPr>
          <w:rFonts w:ascii="Times New Roman" w:hAnsi="Times New Roman"/>
          <w:sz w:val="24"/>
          <w:szCs w:val="24"/>
        </w:rPr>
      </w:pPr>
    </w:p>
    <w:p w:rsidR="00F40790" w:rsidRPr="00197288" w:rsidRDefault="00F40790" w:rsidP="00F40790">
      <w:pPr>
        <w:pStyle w:val="PargrafodaLista"/>
        <w:widowControl w:val="0"/>
        <w:numPr>
          <w:ilvl w:val="1"/>
          <w:numId w:val="28"/>
        </w:numPr>
        <w:tabs>
          <w:tab w:val="left" w:pos="567"/>
          <w:tab w:val="left" w:pos="1318"/>
        </w:tabs>
        <w:kinsoku w:val="0"/>
        <w:overflowPunct w:val="0"/>
        <w:autoSpaceDE w:val="0"/>
        <w:autoSpaceDN w:val="0"/>
        <w:adjustRightInd w:val="0"/>
        <w:ind w:left="0" w:right="-1" w:firstLine="0"/>
        <w:jc w:val="both"/>
        <w:rPr>
          <w:sz w:val="24"/>
          <w:szCs w:val="24"/>
        </w:rPr>
      </w:pPr>
      <w:r w:rsidRPr="00197288">
        <w:rPr>
          <w:sz w:val="24"/>
          <w:szCs w:val="24"/>
        </w:rPr>
        <w:t>A etapa de lances da sessão pública terá duração de dez minutos e, após isso, será prorrogada automaticamente pelo sistema quando houver lance ofertado nos últimos dois minutos do período de duração da sessão</w:t>
      </w:r>
      <w:r w:rsidRPr="00197288">
        <w:rPr>
          <w:spacing w:val="-35"/>
          <w:sz w:val="24"/>
          <w:szCs w:val="24"/>
        </w:rPr>
        <w:t xml:space="preserve"> </w:t>
      </w:r>
      <w:r w:rsidRPr="00197288">
        <w:rPr>
          <w:sz w:val="24"/>
          <w:szCs w:val="24"/>
        </w:rPr>
        <w:t>pública.</w:t>
      </w:r>
    </w:p>
    <w:p w:rsidR="00F40790" w:rsidRPr="00197288" w:rsidRDefault="00F40790" w:rsidP="00F40790">
      <w:pPr>
        <w:pStyle w:val="Corpodetexto"/>
        <w:tabs>
          <w:tab w:val="left" w:pos="567"/>
        </w:tabs>
        <w:kinsoku w:val="0"/>
        <w:overflowPunct w:val="0"/>
        <w:spacing w:before="10"/>
        <w:ind w:right="-1"/>
        <w:rPr>
          <w:rFonts w:ascii="Times New Roman" w:hAnsi="Times New Roman"/>
          <w:sz w:val="24"/>
          <w:szCs w:val="24"/>
        </w:rPr>
      </w:pPr>
    </w:p>
    <w:p w:rsidR="00F40790" w:rsidRPr="00197288" w:rsidRDefault="00F40790" w:rsidP="00F40790">
      <w:pPr>
        <w:pStyle w:val="PargrafodaLista"/>
        <w:widowControl w:val="0"/>
        <w:numPr>
          <w:ilvl w:val="1"/>
          <w:numId w:val="28"/>
        </w:numPr>
        <w:tabs>
          <w:tab w:val="left" w:pos="567"/>
          <w:tab w:val="left" w:pos="1348"/>
        </w:tabs>
        <w:kinsoku w:val="0"/>
        <w:overflowPunct w:val="0"/>
        <w:autoSpaceDE w:val="0"/>
        <w:autoSpaceDN w:val="0"/>
        <w:adjustRightInd w:val="0"/>
        <w:ind w:left="0" w:right="-1" w:firstLine="0"/>
        <w:jc w:val="both"/>
        <w:rPr>
          <w:sz w:val="24"/>
          <w:szCs w:val="24"/>
        </w:rPr>
      </w:pPr>
      <w:r w:rsidRPr="00197288">
        <w:rPr>
          <w:sz w:val="24"/>
          <w:szCs w:val="24"/>
        </w:rPr>
        <w:t>A prorrogação automática da etapa de lances, de que trata o item anterior, será de dois minutos e ocorrerá sucessivamente sempre que houver lances enviados nesse período de prorrogação, inclusive no caso de lances intermediários.</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28"/>
        </w:numPr>
        <w:tabs>
          <w:tab w:val="left" w:pos="567"/>
          <w:tab w:val="left" w:pos="1382"/>
        </w:tabs>
        <w:kinsoku w:val="0"/>
        <w:overflowPunct w:val="0"/>
        <w:autoSpaceDE w:val="0"/>
        <w:autoSpaceDN w:val="0"/>
        <w:adjustRightInd w:val="0"/>
        <w:ind w:left="0" w:right="-1" w:firstLine="0"/>
        <w:jc w:val="both"/>
        <w:rPr>
          <w:sz w:val="24"/>
          <w:szCs w:val="24"/>
        </w:rPr>
      </w:pPr>
      <w:r w:rsidRPr="00197288">
        <w:rPr>
          <w:sz w:val="24"/>
          <w:szCs w:val="24"/>
        </w:rPr>
        <w:t>Não havendo novos lances na forma estabelecida nos itens anteriores, a sessão pública encerrar-se-á automaticamente.</w:t>
      </w:r>
    </w:p>
    <w:p w:rsidR="00F40790" w:rsidRPr="00197288" w:rsidRDefault="00F40790" w:rsidP="00F40790">
      <w:pPr>
        <w:pStyle w:val="Corpodetexto"/>
        <w:tabs>
          <w:tab w:val="left" w:pos="567"/>
        </w:tabs>
        <w:kinsoku w:val="0"/>
        <w:overflowPunct w:val="0"/>
        <w:spacing w:before="1"/>
        <w:ind w:right="-1"/>
        <w:rPr>
          <w:rFonts w:ascii="Times New Roman" w:hAnsi="Times New Roman"/>
          <w:sz w:val="24"/>
          <w:szCs w:val="24"/>
        </w:rPr>
      </w:pPr>
    </w:p>
    <w:p w:rsidR="00F40790" w:rsidRPr="00197288" w:rsidRDefault="00F40790" w:rsidP="00F40790">
      <w:pPr>
        <w:pStyle w:val="PargrafodaLista"/>
        <w:widowControl w:val="0"/>
        <w:numPr>
          <w:ilvl w:val="1"/>
          <w:numId w:val="28"/>
        </w:numPr>
        <w:tabs>
          <w:tab w:val="left" w:pos="567"/>
          <w:tab w:val="left" w:pos="1370"/>
        </w:tabs>
        <w:kinsoku w:val="0"/>
        <w:overflowPunct w:val="0"/>
        <w:autoSpaceDE w:val="0"/>
        <w:autoSpaceDN w:val="0"/>
        <w:adjustRightInd w:val="0"/>
        <w:ind w:left="0" w:right="-1" w:firstLine="0"/>
        <w:jc w:val="both"/>
        <w:rPr>
          <w:sz w:val="24"/>
          <w:szCs w:val="24"/>
        </w:rPr>
      </w:pPr>
      <w:r w:rsidRPr="00197288">
        <w:rPr>
          <w:sz w:val="24"/>
          <w:szCs w:val="24"/>
        </w:rPr>
        <w:t>Encerrada a fase competitiva sem que haja a prorrogação automática pelo sistema, poderá o pregoeiro, assessorado pela equipe de apoio, justificadamente, admitir o reinício da sessão pública de lances, em prol da consecução do melhor</w:t>
      </w:r>
      <w:r w:rsidRPr="00197288">
        <w:rPr>
          <w:spacing w:val="-2"/>
          <w:sz w:val="24"/>
          <w:szCs w:val="24"/>
        </w:rPr>
        <w:t xml:space="preserve"> </w:t>
      </w:r>
      <w:r w:rsidRPr="00197288">
        <w:rPr>
          <w:sz w:val="24"/>
          <w:szCs w:val="24"/>
        </w:rPr>
        <w:t>preço.</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28"/>
        </w:numPr>
        <w:tabs>
          <w:tab w:val="left" w:pos="567"/>
          <w:tab w:val="left" w:pos="1332"/>
        </w:tabs>
        <w:kinsoku w:val="0"/>
        <w:overflowPunct w:val="0"/>
        <w:autoSpaceDE w:val="0"/>
        <w:autoSpaceDN w:val="0"/>
        <w:adjustRightInd w:val="0"/>
        <w:spacing w:before="1"/>
        <w:ind w:left="0" w:right="-1" w:firstLine="0"/>
        <w:jc w:val="both"/>
        <w:rPr>
          <w:spacing w:val="-3"/>
          <w:sz w:val="24"/>
          <w:szCs w:val="24"/>
        </w:rPr>
      </w:pPr>
      <w:r w:rsidRPr="00197288">
        <w:rPr>
          <w:sz w:val="24"/>
          <w:szCs w:val="24"/>
        </w:rPr>
        <w:t xml:space="preserve">Não serão aceitos dois ou mais lances de mesmo valor, prevalecendo aquele que for recebido e registrado em primeiro </w:t>
      </w:r>
      <w:r w:rsidRPr="00197288">
        <w:rPr>
          <w:spacing w:val="-3"/>
          <w:sz w:val="24"/>
          <w:szCs w:val="24"/>
        </w:rPr>
        <w:t>lugar.</w:t>
      </w:r>
    </w:p>
    <w:p w:rsidR="00F40790" w:rsidRPr="00197288" w:rsidRDefault="00F40790" w:rsidP="00F40790">
      <w:pPr>
        <w:pStyle w:val="Corpodetexto"/>
        <w:tabs>
          <w:tab w:val="left" w:pos="567"/>
        </w:tabs>
        <w:kinsoku w:val="0"/>
        <w:overflowPunct w:val="0"/>
        <w:spacing w:before="10"/>
        <w:ind w:right="-1"/>
        <w:rPr>
          <w:rFonts w:ascii="Times New Roman" w:hAnsi="Times New Roman"/>
          <w:sz w:val="24"/>
          <w:szCs w:val="24"/>
        </w:rPr>
      </w:pPr>
    </w:p>
    <w:p w:rsidR="00F40790" w:rsidRPr="00197288" w:rsidRDefault="00F40790" w:rsidP="00F40790">
      <w:pPr>
        <w:pStyle w:val="PargrafodaLista"/>
        <w:widowControl w:val="0"/>
        <w:numPr>
          <w:ilvl w:val="1"/>
          <w:numId w:val="28"/>
        </w:numPr>
        <w:tabs>
          <w:tab w:val="left" w:pos="567"/>
          <w:tab w:val="left" w:pos="1326"/>
        </w:tabs>
        <w:kinsoku w:val="0"/>
        <w:overflowPunct w:val="0"/>
        <w:autoSpaceDE w:val="0"/>
        <w:autoSpaceDN w:val="0"/>
        <w:adjustRightInd w:val="0"/>
        <w:ind w:left="0" w:right="-1" w:firstLine="0"/>
        <w:jc w:val="both"/>
        <w:rPr>
          <w:sz w:val="24"/>
          <w:szCs w:val="24"/>
        </w:rPr>
      </w:pPr>
      <w:r w:rsidRPr="00197288">
        <w:rPr>
          <w:sz w:val="24"/>
          <w:szCs w:val="24"/>
        </w:rPr>
        <w:t>Durante o transcurso da sessão pública, os licitantes serão informados, em tempo real, do valor do menor lance registrado, vedada a identificação do</w:t>
      </w:r>
      <w:r w:rsidRPr="00197288">
        <w:rPr>
          <w:spacing w:val="-2"/>
          <w:sz w:val="24"/>
          <w:szCs w:val="24"/>
        </w:rPr>
        <w:t xml:space="preserve"> </w:t>
      </w:r>
      <w:r w:rsidRPr="00197288">
        <w:rPr>
          <w:sz w:val="24"/>
          <w:szCs w:val="24"/>
        </w:rPr>
        <w:t>licitante.</w:t>
      </w:r>
    </w:p>
    <w:p w:rsidR="00F40790" w:rsidRPr="00197288" w:rsidRDefault="00F40790" w:rsidP="00F40790">
      <w:pPr>
        <w:pStyle w:val="Corpodetexto"/>
        <w:tabs>
          <w:tab w:val="left" w:pos="567"/>
        </w:tabs>
        <w:kinsoku w:val="0"/>
        <w:overflowPunct w:val="0"/>
        <w:spacing w:before="1"/>
        <w:ind w:right="-1"/>
        <w:rPr>
          <w:rFonts w:ascii="Times New Roman" w:hAnsi="Times New Roman"/>
          <w:sz w:val="24"/>
          <w:szCs w:val="24"/>
        </w:rPr>
      </w:pPr>
    </w:p>
    <w:p w:rsidR="00F40790" w:rsidRPr="00197288" w:rsidRDefault="00F40790" w:rsidP="00F40790">
      <w:pPr>
        <w:pStyle w:val="PargrafodaLista"/>
        <w:widowControl w:val="0"/>
        <w:numPr>
          <w:ilvl w:val="1"/>
          <w:numId w:val="28"/>
        </w:numPr>
        <w:tabs>
          <w:tab w:val="left" w:pos="567"/>
          <w:tab w:val="left" w:pos="1346"/>
        </w:tabs>
        <w:kinsoku w:val="0"/>
        <w:overflowPunct w:val="0"/>
        <w:autoSpaceDE w:val="0"/>
        <w:autoSpaceDN w:val="0"/>
        <w:adjustRightInd w:val="0"/>
        <w:ind w:left="0" w:right="-1" w:firstLine="0"/>
        <w:jc w:val="both"/>
        <w:rPr>
          <w:sz w:val="24"/>
          <w:szCs w:val="24"/>
        </w:rPr>
      </w:pPr>
      <w:r w:rsidRPr="00197288">
        <w:rPr>
          <w:sz w:val="24"/>
          <w:szCs w:val="24"/>
        </w:rPr>
        <w:t>No caso de desconexão com o Pregoeiro, no decorrer da etapa competitiva do Pregão, o sistema eletrônico poderá permanecer acessível aos licitantes para a recepção dos</w:t>
      </w:r>
      <w:r w:rsidRPr="00197288">
        <w:rPr>
          <w:spacing w:val="-8"/>
          <w:sz w:val="24"/>
          <w:szCs w:val="24"/>
        </w:rPr>
        <w:t xml:space="preserve"> </w:t>
      </w:r>
      <w:r w:rsidRPr="00197288">
        <w:rPr>
          <w:sz w:val="24"/>
          <w:szCs w:val="24"/>
        </w:rPr>
        <w:t>lances.</w:t>
      </w:r>
    </w:p>
    <w:p w:rsidR="00F40790" w:rsidRPr="00197288" w:rsidRDefault="00F40790" w:rsidP="00F40790">
      <w:pPr>
        <w:pStyle w:val="Corpodetexto"/>
        <w:tabs>
          <w:tab w:val="left" w:pos="567"/>
        </w:tabs>
        <w:kinsoku w:val="0"/>
        <w:overflowPunct w:val="0"/>
        <w:spacing w:before="11"/>
        <w:ind w:right="-1"/>
        <w:rPr>
          <w:rFonts w:ascii="Times New Roman" w:hAnsi="Times New Roman"/>
          <w:sz w:val="24"/>
          <w:szCs w:val="24"/>
        </w:rPr>
      </w:pPr>
    </w:p>
    <w:p w:rsidR="00F40790" w:rsidRPr="00197288" w:rsidRDefault="00F40790" w:rsidP="00F40790">
      <w:pPr>
        <w:pStyle w:val="PargrafodaLista"/>
        <w:widowControl w:val="0"/>
        <w:numPr>
          <w:ilvl w:val="1"/>
          <w:numId w:val="28"/>
        </w:numPr>
        <w:tabs>
          <w:tab w:val="left" w:pos="567"/>
          <w:tab w:val="left" w:pos="1350"/>
        </w:tabs>
        <w:kinsoku w:val="0"/>
        <w:overflowPunct w:val="0"/>
        <w:autoSpaceDE w:val="0"/>
        <w:autoSpaceDN w:val="0"/>
        <w:adjustRightInd w:val="0"/>
        <w:ind w:left="0" w:right="-1" w:firstLine="0"/>
        <w:jc w:val="both"/>
        <w:rPr>
          <w:sz w:val="24"/>
          <w:szCs w:val="24"/>
        </w:rPr>
      </w:pPr>
      <w:r w:rsidRPr="00197288">
        <w:rPr>
          <w:sz w:val="24"/>
          <w:szCs w:val="24"/>
        </w:rPr>
        <w:t xml:space="preserve">Quando a desconexão do sistema eletrônico para o pregoeiro persistir por tempo superior a dez minutos, a sessão pública será suspensa e reiniciada somente </w:t>
      </w:r>
      <w:proofErr w:type="gramStart"/>
      <w:r w:rsidRPr="00197288">
        <w:rPr>
          <w:sz w:val="24"/>
          <w:szCs w:val="24"/>
        </w:rPr>
        <w:t>após</w:t>
      </w:r>
      <w:proofErr w:type="gramEnd"/>
      <w:r w:rsidRPr="00197288">
        <w:rPr>
          <w:sz w:val="24"/>
          <w:szCs w:val="24"/>
        </w:rPr>
        <w:t xml:space="preserve"> decorridas vinte e quatro horas da comunicação do fato pelo Pregoeiro aos participantes, no sítio eletrônico utilizado para</w:t>
      </w:r>
      <w:r w:rsidRPr="00197288">
        <w:rPr>
          <w:spacing w:val="-8"/>
          <w:sz w:val="24"/>
          <w:szCs w:val="24"/>
        </w:rPr>
        <w:t xml:space="preserve"> </w:t>
      </w:r>
      <w:r w:rsidRPr="00197288">
        <w:rPr>
          <w:sz w:val="24"/>
          <w:szCs w:val="24"/>
        </w:rPr>
        <w:t>divulgação.</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28"/>
        </w:numPr>
        <w:tabs>
          <w:tab w:val="left" w:pos="567"/>
        </w:tabs>
        <w:kinsoku w:val="0"/>
        <w:overflowPunct w:val="0"/>
        <w:autoSpaceDE w:val="0"/>
        <w:autoSpaceDN w:val="0"/>
        <w:adjustRightInd w:val="0"/>
        <w:ind w:left="0" w:right="-1" w:firstLine="0"/>
        <w:jc w:val="both"/>
        <w:rPr>
          <w:sz w:val="24"/>
          <w:szCs w:val="24"/>
        </w:rPr>
      </w:pPr>
      <w:r w:rsidRPr="00197288">
        <w:rPr>
          <w:sz w:val="24"/>
          <w:szCs w:val="24"/>
        </w:rPr>
        <w:t>O Critério de julgamento adotado será o menor preço, conforme definido neste Edital e seus</w:t>
      </w:r>
      <w:r w:rsidRPr="00197288">
        <w:rPr>
          <w:spacing w:val="-23"/>
          <w:sz w:val="24"/>
          <w:szCs w:val="24"/>
        </w:rPr>
        <w:t xml:space="preserve"> </w:t>
      </w:r>
      <w:r w:rsidRPr="00197288">
        <w:rPr>
          <w:sz w:val="24"/>
          <w:szCs w:val="24"/>
        </w:rPr>
        <w:t>anexos.</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28"/>
        </w:numPr>
        <w:tabs>
          <w:tab w:val="left" w:pos="567"/>
        </w:tabs>
        <w:kinsoku w:val="0"/>
        <w:overflowPunct w:val="0"/>
        <w:autoSpaceDE w:val="0"/>
        <w:autoSpaceDN w:val="0"/>
        <w:adjustRightInd w:val="0"/>
        <w:ind w:left="0" w:right="-1" w:firstLine="0"/>
        <w:jc w:val="both"/>
        <w:rPr>
          <w:sz w:val="24"/>
          <w:szCs w:val="24"/>
        </w:rPr>
      </w:pPr>
      <w:r w:rsidRPr="00197288">
        <w:rPr>
          <w:sz w:val="24"/>
          <w:szCs w:val="24"/>
        </w:rPr>
        <w:t>Caso o licitante não apresente lances, concorrerá com o valor de sua</w:t>
      </w:r>
      <w:r w:rsidRPr="00197288">
        <w:rPr>
          <w:spacing w:val="-14"/>
          <w:sz w:val="24"/>
          <w:szCs w:val="24"/>
        </w:rPr>
        <w:t xml:space="preserve"> </w:t>
      </w:r>
      <w:r w:rsidRPr="00197288">
        <w:rPr>
          <w:sz w:val="24"/>
          <w:szCs w:val="24"/>
        </w:rPr>
        <w:t>proposta.</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28"/>
        </w:numPr>
        <w:tabs>
          <w:tab w:val="left" w:pos="567"/>
          <w:tab w:val="left" w:pos="1328"/>
        </w:tabs>
        <w:kinsoku w:val="0"/>
        <w:overflowPunct w:val="0"/>
        <w:autoSpaceDE w:val="0"/>
        <w:autoSpaceDN w:val="0"/>
        <w:adjustRightInd w:val="0"/>
        <w:ind w:left="0" w:right="-1" w:firstLine="0"/>
        <w:jc w:val="both"/>
        <w:rPr>
          <w:sz w:val="24"/>
          <w:szCs w:val="24"/>
        </w:rPr>
      </w:pPr>
      <w:r w:rsidRPr="00197288">
        <w:rPr>
          <w:sz w:val="24"/>
          <w:szCs w:val="24"/>
        </w:rPr>
        <w:t xml:space="preserve">Encerrada a etapa de lances, será efetivada a verificação automática, junto à Receita Federal, do porte da entidade empresarial. O sistema identificará em coluna própria </w:t>
      </w:r>
      <w:proofErr w:type="gramStart"/>
      <w:r w:rsidRPr="00197288">
        <w:rPr>
          <w:sz w:val="24"/>
          <w:szCs w:val="24"/>
        </w:rPr>
        <w:t>as</w:t>
      </w:r>
      <w:proofErr w:type="gramEnd"/>
      <w:r w:rsidRPr="00197288">
        <w:rPr>
          <w:sz w:val="24"/>
          <w:szCs w:val="24"/>
        </w:rPr>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rsidRPr="00197288">
        <w:rPr>
          <w:sz w:val="24"/>
          <w:szCs w:val="24"/>
        </w:rPr>
        <w:t>arts</w:t>
      </w:r>
      <w:proofErr w:type="spellEnd"/>
      <w:r w:rsidRPr="00197288">
        <w:rPr>
          <w:sz w:val="24"/>
          <w:szCs w:val="24"/>
        </w:rPr>
        <w:t>. 44 e 45 da LC nº 123, de 2006, regulamentada pelo Decreto nº 8.538, de</w:t>
      </w:r>
      <w:r w:rsidRPr="00197288">
        <w:rPr>
          <w:spacing w:val="-1"/>
          <w:sz w:val="24"/>
          <w:szCs w:val="24"/>
        </w:rPr>
        <w:t xml:space="preserve"> </w:t>
      </w:r>
      <w:r w:rsidRPr="00197288">
        <w:rPr>
          <w:sz w:val="24"/>
          <w:szCs w:val="24"/>
        </w:rPr>
        <w:t>2015.</w:t>
      </w:r>
    </w:p>
    <w:p w:rsidR="00F40790" w:rsidRPr="00197288" w:rsidRDefault="00F40790" w:rsidP="00F40790">
      <w:pPr>
        <w:pStyle w:val="Corpodetexto"/>
        <w:tabs>
          <w:tab w:val="left" w:pos="567"/>
        </w:tabs>
        <w:kinsoku w:val="0"/>
        <w:overflowPunct w:val="0"/>
        <w:spacing w:before="8"/>
        <w:ind w:right="-1"/>
        <w:rPr>
          <w:rFonts w:ascii="Times New Roman" w:hAnsi="Times New Roman"/>
          <w:sz w:val="16"/>
          <w:szCs w:val="16"/>
        </w:rPr>
      </w:pPr>
    </w:p>
    <w:p w:rsidR="00F40790" w:rsidRPr="00197288" w:rsidRDefault="00F40790" w:rsidP="00F40790">
      <w:pPr>
        <w:pStyle w:val="PargrafodaLista"/>
        <w:widowControl w:val="0"/>
        <w:numPr>
          <w:ilvl w:val="1"/>
          <w:numId w:val="28"/>
        </w:numPr>
        <w:tabs>
          <w:tab w:val="left" w:pos="567"/>
          <w:tab w:val="left" w:pos="1328"/>
        </w:tabs>
        <w:kinsoku w:val="0"/>
        <w:overflowPunct w:val="0"/>
        <w:autoSpaceDE w:val="0"/>
        <w:autoSpaceDN w:val="0"/>
        <w:adjustRightInd w:val="0"/>
        <w:spacing w:before="94"/>
        <w:ind w:left="0" w:right="-1" w:firstLine="0"/>
        <w:jc w:val="both"/>
        <w:rPr>
          <w:sz w:val="24"/>
          <w:szCs w:val="24"/>
        </w:rPr>
      </w:pPr>
      <w:r w:rsidRPr="00197288">
        <w:rPr>
          <w:sz w:val="24"/>
          <w:szCs w:val="24"/>
        </w:rPr>
        <w:t>Nessas condições, as propostas de microempresas e empresas de pequeno porte que se encontrarem na faixa de até 5% (cinco por cento) acima da melhor proposta serão consideradas empatadas com a primeira</w:t>
      </w:r>
      <w:r w:rsidRPr="00197288">
        <w:rPr>
          <w:spacing w:val="-26"/>
          <w:sz w:val="24"/>
          <w:szCs w:val="24"/>
        </w:rPr>
        <w:t xml:space="preserve"> </w:t>
      </w:r>
      <w:r w:rsidRPr="00197288">
        <w:rPr>
          <w:sz w:val="24"/>
          <w:szCs w:val="24"/>
        </w:rPr>
        <w:t>colocada.</w:t>
      </w:r>
    </w:p>
    <w:p w:rsidR="00F40790" w:rsidRPr="00197288" w:rsidRDefault="00F40790" w:rsidP="00F40790">
      <w:pPr>
        <w:pStyle w:val="Corpodetexto"/>
        <w:tabs>
          <w:tab w:val="left" w:pos="567"/>
        </w:tabs>
        <w:kinsoku w:val="0"/>
        <w:overflowPunct w:val="0"/>
        <w:spacing w:before="11"/>
        <w:ind w:right="-1"/>
        <w:rPr>
          <w:rFonts w:ascii="Times New Roman" w:hAnsi="Times New Roman"/>
          <w:sz w:val="24"/>
          <w:szCs w:val="24"/>
        </w:rPr>
      </w:pPr>
    </w:p>
    <w:p w:rsidR="00F40790" w:rsidRPr="00197288" w:rsidRDefault="00F40790" w:rsidP="00F40790">
      <w:pPr>
        <w:pStyle w:val="PargrafodaLista"/>
        <w:widowControl w:val="0"/>
        <w:numPr>
          <w:ilvl w:val="1"/>
          <w:numId w:val="28"/>
        </w:numPr>
        <w:tabs>
          <w:tab w:val="left" w:pos="567"/>
          <w:tab w:val="left" w:pos="1318"/>
        </w:tabs>
        <w:kinsoku w:val="0"/>
        <w:overflowPunct w:val="0"/>
        <w:autoSpaceDE w:val="0"/>
        <w:autoSpaceDN w:val="0"/>
        <w:adjustRightInd w:val="0"/>
        <w:ind w:left="0" w:right="-1" w:firstLine="0"/>
        <w:jc w:val="both"/>
        <w:rPr>
          <w:sz w:val="24"/>
          <w:szCs w:val="24"/>
        </w:rPr>
      </w:pPr>
      <w:r w:rsidRPr="00197288">
        <w:rPr>
          <w:sz w:val="24"/>
          <w:szCs w:val="24"/>
        </w:rPr>
        <w:t xml:space="preserve">A melhor classificada nos termos do item anterior terá o direito de encaminhar uma última oferta para desempate, obrigatoriamente em valor inferior ao da primeira colocada, no prazo de </w:t>
      </w:r>
      <w:proofErr w:type="gramStart"/>
      <w:r w:rsidRPr="00197288">
        <w:rPr>
          <w:sz w:val="24"/>
          <w:szCs w:val="24"/>
        </w:rPr>
        <w:t>5</w:t>
      </w:r>
      <w:proofErr w:type="gramEnd"/>
      <w:r w:rsidRPr="00197288">
        <w:rPr>
          <w:sz w:val="24"/>
          <w:szCs w:val="24"/>
        </w:rPr>
        <w:t xml:space="preserve"> (cinco) minutos controlados pelo sistema, contados após a comunicação automática para</w:t>
      </w:r>
      <w:r w:rsidRPr="00197288">
        <w:rPr>
          <w:spacing w:val="-4"/>
          <w:sz w:val="24"/>
          <w:szCs w:val="24"/>
        </w:rPr>
        <w:t xml:space="preserve"> </w:t>
      </w:r>
      <w:r w:rsidRPr="00197288">
        <w:rPr>
          <w:sz w:val="24"/>
          <w:szCs w:val="24"/>
        </w:rPr>
        <w:t>tanto.</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28"/>
        </w:numPr>
        <w:tabs>
          <w:tab w:val="left" w:pos="567"/>
          <w:tab w:val="left" w:pos="1322"/>
        </w:tabs>
        <w:kinsoku w:val="0"/>
        <w:overflowPunct w:val="0"/>
        <w:autoSpaceDE w:val="0"/>
        <w:autoSpaceDN w:val="0"/>
        <w:adjustRightInd w:val="0"/>
        <w:ind w:left="0" w:right="-1" w:firstLine="0"/>
        <w:jc w:val="both"/>
        <w:rPr>
          <w:sz w:val="24"/>
          <w:szCs w:val="24"/>
        </w:rPr>
      </w:pPr>
      <w:r w:rsidRPr="00197288">
        <w:rPr>
          <w:sz w:val="24"/>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w:t>
      </w:r>
      <w:r w:rsidRPr="00197288">
        <w:rPr>
          <w:spacing w:val="-2"/>
          <w:sz w:val="24"/>
          <w:szCs w:val="24"/>
        </w:rPr>
        <w:t xml:space="preserve"> </w:t>
      </w:r>
      <w:r w:rsidRPr="00197288">
        <w:rPr>
          <w:sz w:val="24"/>
          <w:szCs w:val="24"/>
        </w:rPr>
        <w:t>anterior.</w:t>
      </w:r>
    </w:p>
    <w:p w:rsidR="00F40790" w:rsidRPr="00197288" w:rsidRDefault="00F40790" w:rsidP="00F40790">
      <w:pPr>
        <w:pStyle w:val="Corpodetexto"/>
        <w:tabs>
          <w:tab w:val="left" w:pos="567"/>
        </w:tabs>
        <w:kinsoku w:val="0"/>
        <w:overflowPunct w:val="0"/>
        <w:spacing w:before="1"/>
        <w:ind w:right="-1"/>
        <w:rPr>
          <w:rFonts w:ascii="Times New Roman" w:hAnsi="Times New Roman"/>
          <w:sz w:val="24"/>
          <w:szCs w:val="24"/>
        </w:rPr>
      </w:pPr>
    </w:p>
    <w:p w:rsidR="00F40790" w:rsidRPr="00197288" w:rsidRDefault="00F40790" w:rsidP="00F40790">
      <w:pPr>
        <w:pStyle w:val="PargrafodaLista"/>
        <w:widowControl w:val="0"/>
        <w:numPr>
          <w:ilvl w:val="1"/>
          <w:numId w:val="28"/>
        </w:numPr>
        <w:tabs>
          <w:tab w:val="left" w:pos="567"/>
          <w:tab w:val="left" w:pos="1330"/>
        </w:tabs>
        <w:kinsoku w:val="0"/>
        <w:overflowPunct w:val="0"/>
        <w:autoSpaceDE w:val="0"/>
        <w:autoSpaceDN w:val="0"/>
        <w:adjustRightInd w:val="0"/>
        <w:ind w:left="0" w:right="-1" w:firstLine="0"/>
        <w:jc w:val="both"/>
        <w:rPr>
          <w:sz w:val="24"/>
          <w:szCs w:val="24"/>
        </w:rPr>
      </w:pPr>
      <w:r w:rsidRPr="00197288">
        <w:rPr>
          <w:sz w:val="24"/>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w:t>
      </w:r>
      <w:r w:rsidRPr="00197288">
        <w:rPr>
          <w:spacing w:val="-4"/>
          <w:sz w:val="24"/>
          <w:szCs w:val="24"/>
        </w:rPr>
        <w:t xml:space="preserve"> </w:t>
      </w:r>
      <w:r w:rsidRPr="00197288">
        <w:rPr>
          <w:sz w:val="24"/>
          <w:szCs w:val="24"/>
        </w:rPr>
        <w:t>oferta.</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28"/>
        </w:numPr>
        <w:tabs>
          <w:tab w:val="left" w:pos="567"/>
        </w:tabs>
        <w:kinsoku w:val="0"/>
        <w:overflowPunct w:val="0"/>
        <w:autoSpaceDE w:val="0"/>
        <w:autoSpaceDN w:val="0"/>
        <w:adjustRightInd w:val="0"/>
        <w:ind w:left="0" w:right="-1" w:firstLine="0"/>
        <w:jc w:val="both"/>
        <w:rPr>
          <w:sz w:val="24"/>
          <w:szCs w:val="24"/>
        </w:rPr>
      </w:pPr>
      <w:r w:rsidRPr="00197288">
        <w:rPr>
          <w:sz w:val="24"/>
          <w:szCs w:val="24"/>
        </w:rPr>
        <w:t>A ordem de apresentação pelos licitantes é utilizada como um dos critérios de classificação, de maneira que só poderá haver empate entre propostas iguais (não seguidas de lances), ou entre lances finais da fase fechada do modo de disputa aberto e</w:t>
      </w:r>
      <w:r w:rsidRPr="00197288">
        <w:rPr>
          <w:spacing w:val="-3"/>
          <w:sz w:val="24"/>
          <w:szCs w:val="24"/>
        </w:rPr>
        <w:t xml:space="preserve"> </w:t>
      </w:r>
      <w:r w:rsidRPr="00197288">
        <w:rPr>
          <w:sz w:val="24"/>
          <w:szCs w:val="24"/>
        </w:rPr>
        <w:t>fechado.</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28"/>
        </w:numPr>
        <w:tabs>
          <w:tab w:val="left" w:pos="567"/>
        </w:tabs>
        <w:kinsoku w:val="0"/>
        <w:overflowPunct w:val="0"/>
        <w:autoSpaceDE w:val="0"/>
        <w:autoSpaceDN w:val="0"/>
        <w:adjustRightInd w:val="0"/>
        <w:ind w:left="0" w:right="-1" w:firstLine="0"/>
        <w:rPr>
          <w:sz w:val="24"/>
          <w:szCs w:val="24"/>
        </w:rPr>
      </w:pPr>
      <w:r w:rsidRPr="00197288">
        <w:rPr>
          <w:sz w:val="24"/>
          <w:szCs w:val="24"/>
        </w:rPr>
        <w:t>Havendo eventual empate entre propostas ou lances, o critério de desempate será aquele previsto no art. 3º, § 2º, da Lei nº 8.666, de 1993, assegurando-se a preferência, sucessivamente, aos bens</w:t>
      </w:r>
      <w:r w:rsidRPr="00197288">
        <w:rPr>
          <w:spacing w:val="-20"/>
          <w:sz w:val="24"/>
          <w:szCs w:val="24"/>
        </w:rPr>
        <w:t xml:space="preserve"> </w:t>
      </w:r>
      <w:r w:rsidRPr="00197288">
        <w:rPr>
          <w:sz w:val="24"/>
          <w:szCs w:val="24"/>
        </w:rPr>
        <w:t>produzidos:</w:t>
      </w:r>
    </w:p>
    <w:p w:rsidR="00F40790" w:rsidRPr="00197288" w:rsidRDefault="00F40790" w:rsidP="00F40790">
      <w:pPr>
        <w:pStyle w:val="PargrafodaLista"/>
        <w:widowControl w:val="0"/>
        <w:numPr>
          <w:ilvl w:val="2"/>
          <w:numId w:val="28"/>
        </w:numPr>
        <w:tabs>
          <w:tab w:val="left" w:pos="567"/>
        </w:tabs>
        <w:kinsoku w:val="0"/>
        <w:overflowPunct w:val="0"/>
        <w:autoSpaceDE w:val="0"/>
        <w:autoSpaceDN w:val="0"/>
        <w:adjustRightInd w:val="0"/>
        <w:spacing w:line="206" w:lineRule="exact"/>
        <w:ind w:left="0" w:right="-1" w:firstLine="0"/>
        <w:rPr>
          <w:sz w:val="24"/>
          <w:szCs w:val="24"/>
        </w:rPr>
      </w:pPr>
      <w:r w:rsidRPr="00197288">
        <w:rPr>
          <w:sz w:val="24"/>
          <w:szCs w:val="24"/>
        </w:rPr>
        <w:t>No</w:t>
      </w:r>
      <w:r w:rsidRPr="00197288">
        <w:rPr>
          <w:spacing w:val="-2"/>
          <w:sz w:val="24"/>
          <w:szCs w:val="24"/>
        </w:rPr>
        <w:t xml:space="preserve"> </w:t>
      </w:r>
      <w:r w:rsidRPr="00197288">
        <w:rPr>
          <w:sz w:val="24"/>
          <w:szCs w:val="24"/>
        </w:rPr>
        <w:t>país;</w:t>
      </w:r>
    </w:p>
    <w:p w:rsidR="00F40790" w:rsidRPr="00197288" w:rsidRDefault="00F40790" w:rsidP="00F40790">
      <w:pPr>
        <w:pStyle w:val="PargrafodaLista"/>
        <w:widowControl w:val="0"/>
        <w:numPr>
          <w:ilvl w:val="2"/>
          <w:numId w:val="28"/>
        </w:numPr>
        <w:tabs>
          <w:tab w:val="left" w:pos="567"/>
        </w:tabs>
        <w:kinsoku w:val="0"/>
        <w:overflowPunct w:val="0"/>
        <w:autoSpaceDE w:val="0"/>
        <w:autoSpaceDN w:val="0"/>
        <w:adjustRightInd w:val="0"/>
        <w:spacing w:line="206" w:lineRule="exact"/>
        <w:ind w:left="0" w:right="-1" w:firstLine="0"/>
        <w:rPr>
          <w:sz w:val="24"/>
          <w:szCs w:val="24"/>
        </w:rPr>
      </w:pPr>
      <w:r w:rsidRPr="00197288">
        <w:rPr>
          <w:sz w:val="24"/>
          <w:szCs w:val="24"/>
        </w:rPr>
        <w:t>Por empresas</w:t>
      </w:r>
      <w:r w:rsidRPr="00197288">
        <w:rPr>
          <w:spacing w:val="-1"/>
          <w:sz w:val="24"/>
          <w:szCs w:val="24"/>
        </w:rPr>
        <w:t xml:space="preserve"> </w:t>
      </w:r>
      <w:r w:rsidRPr="00197288">
        <w:rPr>
          <w:sz w:val="24"/>
          <w:szCs w:val="24"/>
        </w:rPr>
        <w:t>brasileiras;</w:t>
      </w:r>
    </w:p>
    <w:p w:rsidR="00F40790" w:rsidRPr="00197288" w:rsidRDefault="00F40790" w:rsidP="00F40790">
      <w:pPr>
        <w:pStyle w:val="PargrafodaLista"/>
        <w:widowControl w:val="0"/>
        <w:numPr>
          <w:ilvl w:val="2"/>
          <w:numId w:val="28"/>
        </w:numPr>
        <w:tabs>
          <w:tab w:val="left" w:pos="567"/>
        </w:tabs>
        <w:kinsoku w:val="0"/>
        <w:overflowPunct w:val="0"/>
        <w:autoSpaceDE w:val="0"/>
        <w:autoSpaceDN w:val="0"/>
        <w:adjustRightInd w:val="0"/>
        <w:spacing w:before="1" w:line="206" w:lineRule="exact"/>
        <w:ind w:left="0" w:right="-1" w:firstLine="0"/>
        <w:rPr>
          <w:sz w:val="24"/>
          <w:szCs w:val="24"/>
        </w:rPr>
      </w:pPr>
      <w:r w:rsidRPr="00197288">
        <w:rPr>
          <w:sz w:val="24"/>
          <w:szCs w:val="24"/>
        </w:rPr>
        <w:t>Por empresas que invistam em pesquisa e no desenvolvimento de tecnologia no</w:t>
      </w:r>
      <w:r w:rsidRPr="00197288">
        <w:rPr>
          <w:spacing w:val="-18"/>
          <w:sz w:val="24"/>
          <w:szCs w:val="24"/>
        </w:rPr>
        <w:t xml:space="preserve"> </w:t>
      </w:r>
      <w:r w:rsidRPr="00197288">
        <w:rPr>
          <w:sz w:val="24"/>
          <w:szCs w:val="24"/>
        </w:rPr>
        <w:t>País;</w:t>
      </w:r>
    </w:p>
    <w:p w:rsidR="00F40790" w:rsidRPr="00197288" w:rsidRDefault="00F40790" w:rsidP="00F40790">
      <w:pPr>
        <w:pStyle w:val="PargrafodaLista"/>
        <w:widowControl w:val="0"/>
        <w:numPr>
          <w:ilvl w:val="2"/>
          <w:numId w:val="28"/>
        </w:numPr>
        <w:tabs>
          <w:tab w:val="left" w:pos="567"/>
        </w:tabs>
        <w:kinsoku w:val="0"/>
        <w:overflowPunct w:val="0"/>
        <w:autoSpaceDE w:val="0"/>
        <w:autoSpaceDN w:val="0"/>
        <w:adjustRightInd w:val="0"/>
        <w:ind w:left="0" w:right="-1" w:firstLine="0"/>
        <w:jc w:val="both"/>
        <w:rPr>
          <w:sz w:val="24"/>
          <w:szCs w:val="24"/>
        </w:rPr>
      </w:pPr>
      <w:r w:rsidRPr="00197288">
        <w:rPr>
          <w:sz w:val="24"/>
          <w:szCs w:val="24"/>
        </w:rPr>
        <w:t>Por empresas que comprovem cumprimento de reserva de cargos prevista em lei para pessoa com deficiência ou para reabilitado da Previdência Social e que atendam às regras de acessibilidade previstas na legislação.</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28"/>
        </w:numPr>
        <w:tabs>
          <w:tab w:val="left" w:pos="567"/>
        </w:tabs>
        <w:kinsoku w:val="0"/>
        <w:overflowPunct w:val="0"/>
        <w:autoSpaceDE w:val="0"/>
        <w:autoSpaceDN w:val="0"/>
        <w:adjustRightInd w:val="0"/>
        <w:ind w:left="0" w:right="-1" w:firstLine="0"/>
        <w:rPr>
          <w:sz w:val="24"/>
          <w:szCs w:val="24"/>
        </w:rPr>
      </w:pPr>
      <w:r w:rsidRPr="00197288">
        <w:rPr>
          <w:sz w:val="24"/>
          <w:szCs w:val="24"/>
        </w:rPr>
        <w:t>Persistindo o empate, a proposta vencedora será sorteada pelo sistema eletrônico dentre as propostas empatadas.</w:t>
      </w:r>
    </w:p>
    <w:p w:rsidR="00F40790" w:rsidRPr="00197288" w:rsidRDefault="00F40790" w:rsidP="00F40790">
      <w:pPr>
        <w:pStyle w:val="Corpodetexto"/>
        <w:tabs>
          <w:tab w:val="left" w:pos="567"/>
        </w:tabs>
        <w:kinsoku w:val="0"/>
        <w:overflowPunct w:val="0"/>
        <w:spacing w:before="1"/>
        <w:ind w:right="-1"/>
        <w:rPr>
          <w:rFonts w:ascii="Times New Roman" w:hAnsi="Times New Roman"/>
          <w:sz w:val="24"/>
          <w:szCs w:val="24"/>
        </w:rPr>
      </w:pPr>
    </w:p>
    <w:p w:rsidR="00F40790" w:rsidRPr="00197288" w:rsidRDefault="00F40790" w:rsidP="00F40790">
      <w:pPr>
        <w:pStyle w:val="PargrafodaLista"/>
        <w:widowControl w:val="0"/>
        <w:numPr>
          <w:ilvl w:val="1"/>
          <w:numId w:val="28"/>
        </w:numPr>
        <w:tabs>
          <w:tab w:val="left" w:pos="567"/>
        </w:tabs>
        <w:kinsoku w:val="0"/>
        <w:overflowPunct w:val="0"/>
        <w:autoSpaceDE w:val="0"/>
        <w:autoSpaceDN w:val="0"/>
        <w:adjustRightInd w:val="0"/>
        <w:ind w:left="0" w:right="-1" w:firstLine="0"/>
        <w:jc w:val="both"/>
        <w:rPr>
          <w:sz w:val="24"/>
          <w:szCs w:val="24"/>
        </w:rPr>
      </w:pPr>
      <w:r w:rsidRPr="00197288">
        <w:rPr>
          <w:sz w:val="24"/>
          <w:szCs w:val="24"/>
        </w:rPr>
        <w:t>Encerrada a etapa de envio de lances da sessão pública, o pregoeiro poderá encaminhar, pelo sistema eletrônico, contraproposta ao licitante que tenha apresentado o melhor preço, para que seja obtida melhor proposta, vedada a negociação em condições diferentes das previstas neste</w:t>
      </w:r>
      <w:r w:rsidRPr="00197288">
        <w:rPr>
          <w:spacing w:val="-8"/>
          <w:sz w:val="24"/>
          <w:szCs w:val="24"/>
        </w:rPr>
        <w:t xml:space="preserve"> </w:t>
      </w:r>
      <w:r w:rsidRPr="00197288">
        <w:rPr>
          <w:sz w:val="24"/>
          <w:szCs w:val="24"/>
        </w:rPr>
        <w:t>Edital.</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28"/>
        </w:numPr>
        <w:tabs>
          <w:tab w:val="left" w:pos="567"/>
        </w:tabs>
        <w:kinsoku w:val="0"/>
        <w:overflowPunct w:val="0"/>
        <w:autoSpaceDE w:val="0"/>
        <w:autoSpaceDN w:val="0"/>
        <w:adjustRightInd w:val="0"/>
        <w:ind w:left="0" w:right="-1" w:firstLine="0"/>
        <w:rPr>
          <w:sz w:val="24"/>
          <w:szCs w:val="24"/>
        </w:rPr>
      </w:pPr>
      <w:r w:rsidRPr="00197288">
        <w:rPr>
          <w:sz w:val="24"/>
          <w:szCs w:val="24"/>
        </w:rPr>
        <w:t>A negociação será realizada por meio do sistema, podendo ser acompanhada pelos demais</w:t>
      </w:r>
      <w:r w:rsidRPr="00197288">
        <w:rPr>
          <w:spacing w:val="-29"/>
          <w:sz w:val="24"/>
          <w:szCs w:val="24"/>
        </w:rPr>
        <w:t xml:space="preserve"> </w:t>
      </w:r>
      <w:r w:rsidRPr="00197288">
        <w:rPr>
          <w:sz w:val="24"/>
          <w:szCs w:val="24"/>
        </w:rPr>
        <w:t>licitantes.</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28"/>
        </w:numPr>
        <w:tabs>
          <w:tab w:val="left" w:pos="567"/>
        </w:tabs>
        <w:kinsoku w:val="0"/>
        <w:overflowPunct w:val="0"/>
        <w:autoSpaceDE w:val="0"/>
        <w:autoSpaceDN w:val="0"/>
        <w:adjustRightInd w:val="0"/>
        <w:ind w:left="0" w:right="-1" w:firstLine="0"/>
        <w:rPr>
          <w:sz w:val="24"/>
          <w:szCs w:val="24"/>
        </w:rPr>
      </w:pPr>
      <w:r w:rsidRPr="00197288">
        <w:rPr>
          <w:sz w:val="24"/>
          <w:szCs w:val="24"/>
        </w:rPr>
        <w:t>Após a negociação do preço, o Pregoeiro iniciará a fase de aceitação e julgamento da</w:t>
      </w:r>
      <w:r w:rsidRPr="00197288">
        <w:rPr>
          <w:spacing w:val="-25"/>
          <w:sz w:val="24"/>
          <w:szCs w:val="24"/>
        </w:rPr>
        <w:t xml:space="preserve"> </w:t>
      </w:r>
      <w:r w:rsidRPr="00197288">
        <w:rPr>
          <w:sz w:val="24"/>
          <w:szCs w:val="24"/>
        </w:rPr>
        <w:t>proposta.</w:t>
      </w:r>
    </w:p>
    <w:p w:rsidR="00F40790" w:rsidRPr="00197288" w:rsidRDefault="00F40790" w:rsidP="00F40790">
      <w:pPr>
        <w:pStyle w:val="Corpodetexto"/>
        <w:tabs>
          <w:tab w:val="left" w:pos="567"/>
        </w:tabs>
        <w:kinsoku w:val="0"/>
        <w:overflowPunct w:val="0"/>
        <w:spacing w:before="8"/>
        <w:ind w:right="-1"/>
        <w:rPr>
          <w:rFonts w:ascii="Times New Roman" w:hAnsi="Times New Roman"/>
          <w:sz w:val="24"/>
          <w:szCs w:val="24"/>
        </w:rPr>
      </w:pPr>
    </w:p>
    <w:p w:rsidR="00F40790" w:rsidRPr="00197288" w:rsidRDefault="00F40790" w:rsidP="00F40790">
      <w:pPr>
        <w:pStyle w:val="PargrafodaLista"/>
        <w:widowControl w:val="0"/>
        <w:numPr>
          <w:ilvl w:val="0"/>
          <w:numId w:val="30"/>
        </w:numPr>
        <w:tabs>
          <w:tab w:val="left" w:pos="567"/>
          <w:tab w:val="left" w:pos="1076"/>
        </w:tabs>
        <w:kinsoku w:val="0"/>
        <w:overflowPunct w:val="0"/>
        <w:autoSpaceDE w:val="0"/>
        <w:autoSpaceDN w:val="0"/>
        <w:adjustRightInd w:val="0"/>
        <w:spacing w:before="95"/>
        <w:ind w:left="0" w:right="-1" w:firstLine="0"/>
        <w:rPr>
          <w:b/>
          <w:bCs/>
          <w:color w:val="FFFFFF"/>
          <w:sz w:val="24"/>
          <w:szCs w:val="24"/>
        </w:rPr>
      </w:pPr>
      <w:r w:rsidRPr="00197288">
        <w:rPr>
          <w:b/>
          <w:bCs/>
          <w:color w:val="FFFFFF"/>
          <w:sz w:val="24"/>
          <w:szCs w:val="24"/>
          <w:shd w:val="clear" w:color="auto" w:fill="000000"/>
        </w:rPr>
        <w:t xml:space="preserve">DA ACEITABILIDADE DA </w:t>
      </w:r>
      <w:r w:rsidRPr="00197288">
        <w:rPr>
          <w:b/>
          <w:bCs/>
          <w:color w:val="FFFFFF"/>
          <w:spacing w:val="-3"/>
          <w:sz w:val="24"/>
          <w:szCs w:val="24"/>
          <w:shd w:val="clear" w:color="auto" w:fill="000000"/>
        </w:rPr>
        <w:t>PROPOSTA</w:t>
      </w:r>
      <w:r w:rsidRPr="00197288">
        <w:rPr>
          <w:b/>
          <w:bCs/>
          <w:color w:val="FFFFFF"/>
          <w:spacing w:val="-29"/>
          <w:sz w:val="24"/>
          <w:szCs w:val="24"/>
          <w:shd w:val="clear" w:color="auto" w:fill="000000"/>
        </w:rPr>
        <w:t xml:space="preserve"> </w:t>
      </w:r>
      <w:r w:rsidRPr="00197288">
        <w:rPr>
          <w:b/>
          <w:bCs/>
          <w:color w:val="FFFFFF"/>
          <w:sz w:val="24"/>
          <w:szCs w:val="24"/>
          <w:shd w:val="clear" w:color="auto" w:fill="000000"/>
        </w:rPr>
        <w:t>VENCEDORA.</w:t>
      </w:r>
    </w:p>
    <w:p w:rsidR="00F40790" w:rsidRPr="00197288" w:rsidRDefault="00F40790" w:rsidP="00F40790">
      <w:pPr>
        <w:pStyle w:val="Corpodetexto"/>
        <w:tabs>
          <w:tab w:val="left" w:pos="567"/>
        </w:tabs>
        <w:kinsoku w:val="0"/>
        <w:overflowPunct w:val="0"/>
        <w:spacing w:before="11"/>
        <w:ind w:right="-1"/>
        <w:rPr>
          <w:rFonts w:ascii="Times New Roman" w:hAnsi="Times New Roman"/>
          <w:b w:val="0"/>
          <w:bCs/>
          <w:sz w:val="24"/>
          <w:szCs w:val="24"/>
        </w:rPr>
      </w:pPr>
    </w:p>
    <w:p w:rsidR="00F40790" w:rsidRPr="00197288" w:rsidRDefault="00F40790" w:rsidP="00F40790">
      <w:pPr>
        <w:pStyle w:val="PargrafodaLista"/>
        <w:widowControl w:val="0"/>
        <w:numPr>
          <w:ilvl w:val="1"/>
          <w:numId w:val="30"/>
        </w:numPr>
        <w:tabs>
          <w:tab w:val="left" w:pos="567"/>
          <w:tab w:val="left" w:pos="1258"/>
        </w:tabs>
        <w:kinsoku w:val="0"/>
        <w:overflowPunct w:val="0"/>
        <w:autoSpaceDE w:val="0"/>
        <w:autoSpaceDN w:val="0"/>
        <w:adjustRightInd w:val="0"/>
        <w:ind w:left="0" w:right="-1" w:firstLine="0"/>
        <w:jc w:val="both"/>
        <w:rPr>
          <w:color w:val="000000"/>
          <w:sz w:val="24"/>
          <w:szCs w:val="24"/>
        </w:rPr>
      </w:pPr>
      <w:r w:rsidRPr="00197288">
        <w:rPr>
          <w:sz w:val="24"/>
          <w:szCs w:val="24"/>
        </w:rPr>
        <w:t>Encerrada a etapa de negociação, o pregoeiro examinará a proposta classificada em primeiro lugar quanto à adequação ao objeto e à compatibilidade do preço em relação ao máximo estipulado para contratação neste Edital e em seus</w:t>
      </w:r>
      <w:r w:rsidRPr="00197288">
        <w:rPr>
          <w:spacing w:val="-3"/>
          <w:sz w:val="24"/>
          <w:szCs w:val="24"/>
        </w:rPr>
        <w:t xml:space="preserve"> </w:t>
      </w:r>
      <w:r w:rsidRPr="00197288">
        <w:rPr>
          <w:sz w:val="24"/>
          <w:szCs w:val="24"/>
        </w:rPr>
        <w:t>anexos,</w:t>
      </w:r>
      <w:r w:rsidRPr="00197288">
        <w:rPr>
          <w:spacing w:val="-1"/>
          <w:sz w:val="24"/>
          <w:szCs w:val="24"/>
        </w:rPr>
        <w:t xml:space="preserve"> </w:t>
      </w:r>
      <w:r w:rsidRPr="00197288">
        <w:rPr>
          <w:sz w:val="24"/>
          <w:szCs w:val="24"/>
        </w:rPr>
        <w:t>observado</w:t>
      </w:r>
      <w:r w:rsidRPr="00197288">
        <w:rPr>
          <w:spacing w:val="-3"/>
          <w:sz w:val="24"/>
          <w:szCs w:val="24"/>
        </w:rPr>
        <w:t xml:space="preserve"> </w:t>
      </w:r>
      <w:r w:rsidRPr="00197288">
        <w:rPr>
          <w:sz w:val="24"/>
          <w:szCs w:val="24"/>
        </w:rPr>
        <w:t>o</w:t>
      </w:r>
      <w:r w:rsidRPr="00197288">
        <w:rPr>
          <w:spacing w:val="-3"/>
          <w:sz w:val="24"/>
          <w:szCs w:val="24"/>
        </w:rPr>
        <w:t xml:space="preserve"> </w:t>
      </w:r>
      <w:r w:rsidRPr="00197288">
        <w:rPr>
          <w:sz w:val="24"/>
          <w:szCs w:val="24"/>
        </w:rPr>
        <w:t>disposto</w:t>
      </w:r>
      <w:r w:rsidRPr="00197288">
        <w:rPr>
          <w:spacing w:val="-1"/>
          <w:sz w:val="24"/>
          <w:szCs w:val="24"/>
        </w:rPr>
        <w:t xml:space="preserve"> </w:t>
      </w:r>
      <w:r w:rsidRPr="00197288">
        <w:rPr>
          <w:sz w:val="24"/>
          <w:szCs w:val="24"/>
        </w:rPr>
        <w:t>no</w:t>
      </w:r>
      <w:r w:rsidRPr="00197288">
        <w:rPr>
          <w:spacing w:val="-3"/>
          <w:sz w:val="24"/>
          <w:szCs w:val="24"/>
        </w:rPr>
        <w:t xml:space="preserve"> </w:t>
      </w:r>
      <w:r w:rsidRPr="00197288">
        <w:rPr>
          <w:sz w:val="24"/>
          <w:szCs w:val="24"/>
        </w:rPr>
        <w:t>parágrafo</w:t>
      </w:r>
      <w:r w:rsidRPr="00197288">
        <w:rPr>
          <w:spacing w:val="-3"/>
          <w:sz w:val="24"/>
          <w:szCs w:val="24"/>
        </w:rPr>
        <w:t xml:space="preserve"> </w:t>
      </w:r>
      <w:r w:rsidRPr="00197288">
        <w:rPr>
          <w:sz w:val="24"/>
          <w:szCs w:val="24"/>
        </w:rPr>
        <w:t>único</w:t>
      </w:r>
      <w:r w:rsidRPr="00197288">
        <w:rPr>
          <w:spacing w:val="-1"/>
          <w:sz w:val="24"/>
          <w:szCs w:val="24"/>
        </w:rPr>
        <w:t xml:space="preserve"> </w:t>
      </w:r>
      <w:r w:rsidRPr="00197288">
        <w:rPr>
          <w:sz w:val="24"/>
          <w:szCs w:val="24"/>
        </w:rPr>
        <w:t>do</w:t>
      </w:r>
      <w:r w:rsidRPr="00197288">
        <w:rPr>
          <w:spacing w:val="-3"/>
          <w:sz w:val="24"/>
          <w:szCs w:val="24"/>
        </w:rPr>
        <w:t xml:space="preserve"> </w:t>
      </w:r>
      <w:r w:rsidRPr="00197288">
        <w:rPr>
          <w:sz w:val="24"/>
          <w:szCs w:val="24"/>
        </w:rPr>
        <w:t>art.</w:t>
      </w:r>
      <w:r w:rsidRPr="00197288">
        <w:rPr>
          <w:spacing w:val="-3"/>
          <w:sz w:val="24"/>
          <w:szCs w:val="24"/>
        </w:rPr>
        <w:t xml:space="preserve"> </w:t>
      </w:r>
      <w:r w:rsidRPr="00197288">
        <w:rPr>
          <w:sz w:val="24"/>
          <w:szCs w:val="24"/>
        </w:rPr>
        <w:t>7º</w:t>
      </w:r>
      <w:r w:rsidRPr="00197288">
        <w:rPr>
          <w:spacing w:val="-2"/>
          <w:sz w:val="24"/>
          <w:szCs w:val="24"/>
        </w:rPr>
        <w:t xml:space="preserve"> </w:t>
      </w:r>
      <w:r w:rsidRPr="00197288">
        <w:rPr>
          <w:sz w:val="24"/>
          <w:szCs w:val="24"/>
        </w:rPr>
        <w:t>e</w:t>
      </w:r>
      <w:r w:rsidRPr="00197288">
        <w:rPr>
          <w:spacing w:val="-2"/>
          <w:sz w:val="24"/>
          <w:szCs w:val="24"/>
        </w:rPr>
        <w:t xml:space="preserve"> </w:t>
      </w:r>
      <w:r w:rsidRPr="00197288">
        <w:rPr>
          <w:sz w:val="24"/>
          <w:szCs w:val="24"/>
        </w:rPr>
        <w:t>no</w:t>
      </w:r>
      <w:r w:rsidRPr="00197288">
        <w:rPr>
          <w:spacing w:val="-3"/>
          <w:sz w:val="24"/>
          <w:szCs w:val="24"/>
        </w:rPr>
        <w:t xml:space="preserve"> </w:t>
      </w:r>
      <w:r w:rsidRPr="00197288">
        <w:rPr>
          <w:sz w:val="24"/>
          <w:szCs w:val="24"/>
        </w:rPr>
        <w:t>§</w:t>
      </w:r>
      <w:r w:rsidRPr="00197288">
        <w:rPr>
          <w:spacing w:val="-3"/>
          <w:sz w:val="24"/>
          <w:szCs w:val="24"/>
        </w:rPr>
        <w:t xml:space="preserve"> </w:t>
      </w:r>
      <w:r w:rsidRPr="00197288">
        <w:rPr>
          <w:sz w:val="24"/>
          <w:szCs w:val="24"/>
        </w:rPr>
        <w:t>9º</w:t>
      </w:r>
      <w:r w:rsidRPr="00197288">
        <w:rPr>
          <w:spacing w:val="-2"/>
          <w:sz w:val="24"/>
          <w:szCs w:val="24"/>
        </w:rPr>
        <w:t xml:space="preserve"> </w:t>
      </w:r>
      <w:r w:rsidRPr="00197288">
        <w:rPr>
          <w:sz w:val="24"/>
          <w:szCs w:val="24"/>
        </w:rPr>
        <w:t>do</w:t>
      </w:r>
      <w:r w:rsidRPr="00197288">
        <w:rPr>
          <w:spacing w:val="-3"/>
          <w:sz w:val="24"/>
          <w:szCs w:val="24"/>
        </w:rPr>
        <w:t xml:space="preserve"> </w:t>
      </w:r>
      <w:r w:rsidRPr="00197288">
        <w:rPr>
          <w:sz w:val="24"/>
          <w:szCs w:val="24"/>
        </w:rPr>
        <w:t>art.</w:t>
      </w:r>
      <w:r w:rsidRPr="00197288">
        <w:rPr>
          <w:spacing w:val="-3"/>
          <w:sz w:val="24"/>
          <w:szCs w:val="24"/>
        </w:rPr>
        <w:t xml:space="preserve"> </w:t>
      </w:r>
      <w:r w:rsidRPr="00197288">
        <w:rPr>
          <w:sz w:val="24"/>
          <w:szCs w:val="24"/>
        </w:rPr>
        <w:t>26</w:t>
      </w:r>
      <w:r w:rsidRPr="00197288">
        <w:rPr>
          <w:spacing w:val="-3"/>
          <w:sz w:val="24"/>
          <w:szCs w:val="24"/>
        </w:rPr>
        <w:t xml:space="preserve"> </w:t>
      </w:r>
      <w:r w:rsidRPr="00197288">
        <w:rPr>
          <w:sz w:val="24"/>
          <w:szCs w:val="24"/>
        </w:rPr>
        <w:t>do</w:t>
      </w:r>
      <w:r w:rsidRPr="00197288">
        <w:rPr>
          <w:spacing w:val="-1"/>
          <w:sz w:val="24"/>
          <w:szCs w:val="24"/>
        </w:rPr>
        <w:t xml:space="preserve"> </w:t>
      </w:r>
      <w:r w:rsidRPr="00197288">
        <w:rPr>
          <w:sz w:val="24"/>
          <w:szCs w:val="24"/>
        </w:rPr>
        <w:t>Decreto</w:t>
      </w:r>
      <w:r w:rsidRPr="00197288">
        <w:rPr>
          <w:spacing w:val="-3"/>
          <w:sz w:val="24"/>
          <w:szCs w:val="24"/>
        </w:rPr>
        <w:t xml:space="preserve"> </w:t>
      </w:r>
      <w:r w:rsidRPr="00197288">
        <w:rPr>
          <w:sz w:val="24"/>
          <w:szCs w:val="24"/>
        </w:rPr>
        <w:t>nº</w:t>
      </w:r>
      <w:r w:rsidRPr="00197288">
        <w:rPr>
          <w:spacing w:val="-2"/>
          <w:sz w:val="24"/>
          <w:szCs w:val="24"/>
        </w:rPr>
        <w:t xml:space="preserve"> </w:t>
      </w:r>
      <w:r w:rsidRPr="00197288">
        <w:rPr>
          <w:sz w:val="24"/>
          <w:szCs w:val="24"/>
        </w:rPr>
        <w:t>10.024/2019.</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30"/>
        </w:numPr>
        <w:tabs>
          <w:tab w:val="left" w:pos="567"/>
        </w:tabs>
        <w:kinsoku w:val="0"/>
        <w:overflowPunct w:val="0"/>
        <w:autoSpaceDE w:val="0"/>
        <w:autoSpaceDN w:val="0"/>
        <w:adjustRightInd w:val="0"/>
        <w:ind w:left="0" w:right="-1" w:firstLine="0"/>
        <w:jc w:val="both"/>
        <w:rPr>
          <w:color w:val="000000"/>
          <w:sz w:val="24"/>
          <w:szCs w:val="24"/>
        </w:rPr>
      </w:pPr>
      <w:r w:rsidRPr="00197288">
        <w:rPr>
          <w:sz w:val="24"/>
          <w:szCs w:val="24"/>
        </w:rPr>
        <w:t xml:space="preserve">O licitante qualificado como produtor rural pessoa física deverá incluir, na sua proposta, os percentuais das contribuições previstas no art. 176 da Instrução Normativa RFB n. 971, de 2009, em razão do disposto no art. 184, inciso </w:t>
      </w:r>
      <w:r w:rsidRPr="00197288">
        <w:rPr>
          <w:spacing w:val="-9"/>
          <w:sz w:val="24"/>
          <w:szCs w:val="24"/>
        </w:rPr>
        <w:t xml:space="preserve">V, </w:t>
      </w:r>
      <w:proofErr w:type="gramStart"/>
      <w:r w:rsidRPr="00197288">
        <w:rPr>
          <w:sz w:val="24"/>
          <w:szCs w:val="24"/>
        </w:rPr>
        <w:t>sob pena</w:t>
      </w:r>
      <w:proofErr w:type="gramEnd"/>
      <w:r w:rsidRPr="00197288">
        <w:rPr>
          <w:sz w:val="24"/>
          <w:szCs w:val="24"/>
        </w:rPr>
        <w:t xml:space="preserve"> de</w:t>
      </w:r>
      <w:r w:rsidRPr="00197288">
        <w:rPr>
          <w:spacing w:val="5"/>
          <w:sz w:val="24"/>
          <w:szCs w:val="24"/>
        </w:rPr>
        <w:t xml:space="preserve"> </w:t>
      </w:r>
      <w:r w:rsidRPr="00197288">
        <w:rPr>
          <w:sz w:val="24"/>
          <w:szCs w:val="24"/>
        </w:rPr>
        <w:t>desclassificação.</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30"/>
        </w:numPr>
        <w:tabs>
          <w:tab w:val="left" w:pos="567"/>
        </w:tabs>
        <w:kinsoku w:val="0"/>
        <w:overflowPunct w:val="0"/>
        <w:autoSpaceDE w:val="0"/>
        <w:autoSpaceDN w:val="0"/>
        <w:adjustRightInd w:val="0"/>
        <w:ind w:left="0" w:right="-1" w:firstLine="0"/>
        <w:jc w:val="both"/>
        <w:rPr>
          <w:color w:val="000000"/>
          <w:sz w:val="24"/>
          <w:szCs w:val="24"/>
        </w:rPr>
      </w:pPr>
      <w:r w:rsidRPr="00197288">
        <w:rPr>
          <w:sz w:val="24"/>
          <w:szCs w:val="24"/>
        </w:rPr>
        <w:t>Será desclassificada a proposta ou o lance vencedor, apresentar preço final superior ao preço máximo fixado (Acórdão nº 1455/2018 -TCU - Plenário), ou que apresentar preço manifestamente</w:t>
      </w:r>
      <w:r w:rsidRPr="00197288">
        <w:rPr>
          <w:spacing w:val="-14"/>
          <w:sz w:val="24"/>
          <w:szCs w:val="24"/>
        </w:rPr>
        <w:t xml:space="preserve"> </w:t>
      </w:r>
      <w:r w:rsidRPr="00197288">
        <w:rPr>
          <w:sz w:val="24"/>
          <w:szCs w:val="24"/>
        </w:rPr>
        <w:t>inexequível.</w:t>
      </w:r>
    </w:p>
    <w:p w:rsidR="00F40790" w:rsidRPr="00197288" w:rsidRDefault="00F40790" w:rsidP="00F40790">
      <w:pPr>
        <w:pStyle w:val="Corpodetexto"/>
        <w:tabs>
          <w:tab w:val="left" w:pos="567"/>
        </w:tabs>
        <w:kinsoku w:val="0"/>
        <w:overflowPunct w:val="0"/>
        <w:spacing w:before="1"/>
        <w:ind w:right="-1"/>
        <w:rPr>
          <w:rFonts w:ascii="Times New Roman" w:hAnsi="Times New Roman"/>
          <w:sz w:val="24"/>
          <w:szCs w:val="24"/>
        </w:rPr>
      </w:pPr>
    </w:p>
    <w:p w:rsidR="00F40790" w:rsidRPr="00197288" w:rsidRDefault="00F40790" w:rsidP="00F40790">
      <w:pPr>
        <w:pStyle w:val="PargrafodaLista"/>
        <w:widowControl w:val="0"/>
        <w:numPr>
          <w:ilvl w:val="1"/>
          <w:numId w:val="30"/>
        </w:numPr>
        <w:tabs>
          <w:tab w:val="left" w:pos="567"/>
        </w:tabs>
        <w:kinsoku w:val="0"/>
        <w:overflowPunct w:val="0"/>
        <w:autoSpaceDE w:val="0"/>
        <w:autoSpaceDN w:val="0"/>
        <w:adjustRightInd w:val="0"/>
        <w:ind w:left="0" w:right="-1" w:firstLine="0"/>
        <w:jc w:val="both"/>
        <w:rPr>
          <w:color w:val="000000"/>
          <w:sz w:val="24"/>
          <w:szCs w:val="24"/>
        </w:rPr>
      </w:pPr>
      <w:r w:rsidRPr="00197288">
        <w:rPr>
          <w:sz w:val="24"/>
          <w:szCs w:val="24"/>
        </w:rPr>
        <w:t xml:space="preserve">Considera-se inexequível a proposta que apresente preços </w:t>
      </w:r>
      <w:proofErr w:type="gramStart"/>
      <w:r w:rsidRPr="00197288">
        <w:rPr>
          <w:sz w:val="24"/>
          <w:szCs w:val="24"/>
        </w:rPr>
        <w:t>global ou unitários simbólicos, irrisórios</w:t>
      </w:r>
      <w:proofErr w:type="gramEnd"/>
      <w:r w:rsidRPr="00197288">
        <w:rPr>
          <w:sz w:val="24"/>
          <w:szCs w:val="24"/>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w:t>
      </w:r>
      <w:r w:rsidRPr="00197288">
        <w:rPr>
          <w:spacing w:val="-2"/>
          <w:sz w:val="24"/>
          <w:szCs w:val="24"/>
        </w:rPr>
        <w:t xml:space="preserve"> </w:t>
      </w:r>
      <w:r w:rsidRPr="00197288">
        <w:rPr>
          <w:sz w:val="24"/>
          <w:szCs w:val="24"/>
        </w:rPr>
        <w:t>de</w:t>
      </w:r>
      <w:r w:rsidRPr="00197288">
        <w:rPr>
          <w:spacing w:val="-4"/>
          <w:sz w:val="24"/>
          <w:szCs w:val="24"/>
        </w:rPr>
        <w:t xml:space="preserve"> </w:t>
      </w:r>
      <w:r w:rsidRPr="00197288">
        <w:rPr>
          <w:sz w:val="24"/>
          <w:szCs w:val="24"/>
        </w:rPr>
        <w:t>propriedade</w:t>
      </w:r>
      <w:r w:rsidRPr="00197288">
        <w:rPr>
          <w:spacing w:val="-1"/>
          <w:sz w:val="24"/>
          <w:szCs w:val="24"/>
        </w:rPr>
        <w:t xml:space="preserve"> </w:t>
      </w:r>
      <w:r w:rsidRPr="00197288">
        <w:rPr>
          <w:sz w:val="24"/>
          <w:szCs w:val="24"/>
        </w:rPr>
        <w:t>do</w:t>
      </w:r>
      <w:r w:rsidRPr="00197288">
        <w:rPr>
          <w:spacing w:val="-4"/>
          <w:sz w:val="24"/>
          <w:szCs w:val="24"/>
        </w:rPr>
        <w:t xml:space="preserve"> </w:t>
      </w:r>
      <w:r w:rsidRPr="00197288">
        <w:rPr>
          <w:sz w:val="24"/>
          <w:szCs w:val="24"/>
        </w:rPr>
        <w:t>próprio</w:t>
      </w:r>
      <w:r w:rsidRPr="00197288">
        <w:rPr>
          <w:spacing w:val="-3"/>
          <w:sz w:val="24"/>
          <w:szCs w:val="24"/>
        </w:rPr>
        <w:t xml:space="preserve"> </w:t>
      </w:r>
      <w:r w:rsidRPr="00197288">
        <w:rPr>
          <w:sz w:val="24"/>
          <w:szCs w:val="24"/>
        </w:rPr>
        <w:t>licitante,</w:t>
      </w:r>
      <w:r w:rsidRPr="00197288">
        <w:rPr>
          <w:spacing w:val="-4"/>
          <w:sz w:val="24"/>
          <w:szCs w:val="24"/>
        </w:rPr>
        <w:t xml:space="preserve"> </w:t>
      </w:r>
      <w:r w:rsidRPr="00197288">
        <w:rPr>
          <w:sz w:val="24"/>
          <w:szCs w:val="24"/>
        </w:rPr>
        <w:t>para</w:t>
      </w:r>
      <w:r w:rsidRPr="00197288">
        <w:rPr>
          <w:spacing w:val="-2"/>
          <w:sz w:val="24"/>
          <w:szCs w:val="24"/>
        </w:rPr>
        <w:t xml:space="preserve"> </w:t>
      </w:r>
      <w:r w:rsidRPr="00197288">
        <w:rPr>
          <w:sz w:val="24"/>
          <w:szCs w:val="24"/>
        </w:rPr>
        <w:t>os</w:t>
      </w:r>
      <w:r w:rsidRPr="00197288">
        <w:rPr>
          <w:spacing w:val="-3"/>
          <w:sz w:val="24"/>
          <w:szCs w:val="24"/>
        </w:rPr>
        <w:t xml:space="preserve"> </w:t>
      </w:r>
      <w:r w:rsidRPr="00197288">
        <w:rPr>
          <w:sz w:val="24"/>
          <w:szCs w:val="24"/>
        </w:rPr>
        <w:t>quais</w:t>
      </w:r>
      <w:r w:rsidRPr="00197288">
        <w:rPr>
          <w:spacing w:val="-4"/>
          <w:sz w:val="24"/>
          <w:szCs w:val="24"/>
        </w:rPr>
        <w:t xml:space="preserve"> </w:t>
      </w:r>
      <w:r w:rsidRPr="00197288">
        <w:rPr>
          <w:sz w:val="24"/>
          <w:szCs w:val="24"/>
        </w:rPr>
        <w:t>ele</w:t>
      </w:r>
      <w:r w:rsidRPr="00197288">
        <w:rPr>
          <w:spacing w:val="-3"/>
          <w:sz w:val="24"/>
          <w:szCs w:val="24"/>
        </w:rPr>
        <w:t xml:space="preserve"> </w:t>
      </w:r>
      <w:r w:rsidRPr="00197288">
        <w:rPr>
          <w:sz w:val="24"/>
          <w:szCs w:val="24"/>
        </w:rPr>
        <w:t>renuncie</w:t>
      </w:r>
      <w:r w:rsidRPr="00197288">
        <w:rPr>
          <w:spacing w:val="-4"/>
          <w:sz w:val="24"/>
          <w:szCs w:val="24"/>
        </w:rPr>
        <w:t xml:space="preserve"> </w:t>
      </w:r>
      <w:r w:rsidRPr="00197288">
        <w:rPr>
          <w:sz w:val="24"/>
          <w:szCs w:val="24"/>
        </w:rPr>
        <w:t>a</w:t>
      </w:r>
      <w:r w:rsidRPr="00197288">
        <w:rPr>
          <w:spacing w:val="-2"/>
          <w:sz w:val="24"/>
          <w:szCs w:val="24"/>
        </w:rPr>
        <w:t xml:space="preserve"> </w:t>
      </w:r>
      <w:r w:rsidRPr="00197288">
        <w:rPr>
          <w:sz w:val="24"/>
          <w:szCs w:val="24"/>
        </w:rPr>
        <w:t>parcela</w:t>
      </w:r>
      <w:r w:rsidRPr="00197288">
        <w:rPr>
          <w:spacing w:val="-3"/>
          <w:sz w:val="24"/>
          <w:szCs w:val="24"/>
        </w:rPr>
        <w:t xml:space="preserve"> </w:t>
      </w:r>
      <w:r w:rsidRPr="00197288">
        <w:rPr>
          <w:sz w:val="24"/>
          <w:szCs w:val="24"/>
        </w:rPr>
        <w:t>ou</w:t>
      </w:r>
      <w:r w:rsidRPr="00197288">
        <w:rPr>
          <w:spacing w:val="-4"/>
          <w:sz w:val="24"/>
          <w:szCs w:val="24"/>
        </w:rPr>
        <w:t xml:space="preserve"> </w:t>
      </w:r>
      <w:r w:rsidRPr="00197288">
        <w:rPr>
          <w:sz w:val="24"/>
          <w:szCs w:val="24"/>
        </w:rPr>
        <w:t>à</w:t>
      </w:r>
      <w:r w:rsidRPr="00197288">
        <w:rPr>
          <w:spacing w:val="-3"/>
          <w:sz w:val="24"/>
          <w:szCs w:val="24"/>
        </w:rPr>
        <w:t xml:space="preserve"> </w:t>
      </w:r>
      <w:r w:rsidRPr="00197288">
        <w:rPr>
          <w:sz w:val="24"/>
          <w:szCs w:val="24"/>
        </w:rPr>
        <w:t>totalidade</w:t>
      </w:r>
      <w:r w:rsidRPr="00197288">
        <w:rPr>
          <w:spacing w:val="-2"/>
          <w:sz w:val="24"/>
          <w:szCs w:val="24"/>
        </w:rPr>
        <w:t xml:space="preserve"> </w:t>
      </w:r>
      <w:r w:rsidRPr="00197288">
        <w:rPr>
          <w:sz w:val="24"/>
          <w:szCs w:val="24"/>
        </w:rPr>
        <w:t>da</w:t>
      </w:r>
      <w:r w:rsidRPr="00197288">
        <w:rPr>
          <w:spacing w:val="-3"/>
          <w:sz w:val="24"/>
          <w:szCs w:val="24"/>
        </w:rPr>
        <w:t xml:space="preserve"> </w:t>
      </w:r>
      <w:r w:rsidRPr="00197288">
        <w:rPr>
          <w:sz w:val="24"/>
          <w:szCs w:val="24"/>
        </w:rPr>
        <w:t>remuneração.</w:t>
      </w:r>
    </w:p>
    <w:p w:rsidR="00F40790" w:rsidRPr="00197288" w:rsidRDefault="00F40790" w:rsidP="00F40790">
      <w:pPr>
        <w:pStyle w:val="PargrafodaLista"/>
        <w:widowControl w:val="0"/>
        <w:tabs>
          <w:tab w:val="left" w:pos="567"/>
        </w:tabs>
        <w:kinsoku w:val="0"/>
        <w:overflowPunct w:val="0"/>
        <w:autoSpaceDE w:val="0"/>
        <w:autoSpaceDN w:val="0"/>
        <w:adjustRightInd w:val="0"/>
        <w:ind w:left="0" w:right="-1"/>
        <w:jc w:val="both"/>
        <w:rPr>
          <w:sz w:val="24"/>
          <w:szCs w:val="24"/>
        </w:rPr>
      </w:pPr>
    </w:p>
    <w:p w:rsidR="00F40790" w:rsidRPr="00197288" w:rsidRDefault="00F40790" w:rsidP="00F40790">
      <w:pPr>
        <w:pStyle w:val="PargrafodaLista"/>
        <w:widowControl w:val="0"/>
        <w:numPr>
          <w:ilvl w:val="1"/>
          <w:numId w:val="30"/>
        </w:numPr>
        <w:tabs>
          <w:tab w:val="left" w:pos="567"/>
          <w:tab w:val="left" w:pos="1238"/>
        </w:tabs>
        <w:kinsoku w:val="0"/>
        <w:overflowPunct w:val="0"/>
        <w:autoSpaceDE w:val="0"/>
        <w:autoSpaceDN w:val="0"/>
        <w:adjustRightInd w:val="0"/>
        <w:spacing w:before="94"/>
        <w:ind w:left="0" w:right="-1" w:firstLine="0"/>
        <w:jc w:val="both"/>
        <w:rPr>
          <w:color w:val="000000"/>
          <w:sz w:val="24"/>
          <w:szCs w:val="24"/>
        </w:rPr>
      </w:pPr>
      <w:r w:rsidRPr="00197288">
        <w:rPr>
          <w:sz w:val="24"/>
          <w:szCs w:val="24"/>
        </w:rPr>
        <w:t>Qualquer interessado poderá requerer que se realizem diligências para aferir a exequibilidade e a legalidade das propostas, devendo apresentar as provas ou os indícios que fundamentam a</w:t>
      </w:r>
      <w:r w:rsidRPr="00197288">
        <w:rPr>
          <w:spacing w:val="-14"/>
          <w:sz w:val="24"/>
          <w:szCs w:val="24"/>
        </w:rPr>
        <w:t xml:space="preserve"> </w:t>
      </w:r>
      <w:r w:rsidRPr="00197288">
        <w:rPr>
          <w:sz w:val="24"/>
          <w:szCs w:val="24"/>
        </w:rPr>
        <w:t>suspeita;</w:t>
      </w:r>
    </w:p>
    <w:p w:rsidR="00F40790" w:rsidRPr="00197288" w:rsidRDefault="00F40790" w:rsidP="00F40790">
      <w:pPr>
        <w:pStyle w:val="Corpodetexto"/>
        <w:tabs>
          <w:tab w:val="left" w:pos="567"/>
        </w:tabs>
        <w:kinsoku w:val="0"/>
        <w:overflowPunct w:val="0"/>
        <w:spacing w:before="1"/>
        <w:ind w:right="-1"/>
        <w:rPr>
          <w:rFonts w:ascii="Times New Roman" w:hAnsi="Times New Roman"/>
          <w:sz w:val="24"/>
          <w:szCs w:val="24"/>
        </w:rPr>
      </w:pPr>
    </w:p>
    <w:p w:rsidR="00F40790" w:rsidRPr="00197288" w:rsidRDefault="00F40790" w:rsidP="00F40790">
      <w:pPr>
        <w:pStyle w:val="PargrafodaLista"/>
        <w:widowControl w:val="0"/>
        <w:numPr>
          <w:ilvl w:val="1"/>
          <w:numId w:val="30"/>
        </w:numPr>
        <w:tabs>
          <w:tab w:val="left" w:pos="567"/>
          <w:tab w:val="left" w:pos="1256"/>
        </w:tabs>
        <w:kinsoku w:val="0"/>
        <w:overflowPunct w:val="0"/>
        <w:autoSpaceDE w:val="0"/>
        <w:autoSpaceDN w:val="0"/>
        <w:adjustRightInd w:val="0"/>
        <w:ind w:left="0" w:right="-1" w:firstLine="0"/>
        <w:jc w:val="both"/>
        <w:rPr>
          <w:color w:val="000000"/>
          <w:sz w:val="24"/>
          <w:szCs w:val="24"/>
        </w:rPr>
      </w:pPr>
      <w:r w:rsidRPr="00197288">
        <w:rPr>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197288">
        <w:rPr>
          <w:spacing w:val="-16"/>
          <w:sz w:val="24"/>
          <w:szCs w:val="24"/>
        </w:rPr>
        <w:t xml:space="preserve"> </w:t>
      </w:r>
      <w:r w:rsidRPr="00197288">
        <w:rPr>
          <w:sz w:val="24"/>
          <w:szCs w:val="24"/>
        </w:rPr>
        <w:t>ata;</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30"/>
        </w:numPr>
        <w:tabs>
          <w:tab w:val="left" w:pos="567"/>
          <w:tab w:val="left" w:pos="1238"/>
        </w:tabs>
        <w:kinsoku w:val="0"/>
        <w:overflowPunct w:val="0"/>
        <w:autoSpaceDE w:val="0"/>
        <w:autoSpaceDN w:val="0"/>
        <w:adjustRightInd w:val="0"/>
        <w:spacing w:before="1"/>
        <w:ind w:left="0" w:right="-1" w:firstLine="0"/>
        <w:jc w:val="both"/>
        <w:rPr>
          <w:color w:val="000000"/>
          <w:sz w:val="24"/>
          <w:szCs w:val="24"/>
        </w:rPr>
      </w:pPr>
      <w:r w:rsidRPr="00197288">
        <w:rPr>
          <w:sz w:val="24"/>
          <w:szCs w:val="24"/>
        </w:rPr>
        <w:t xml:space="preserve">O Pregoeiro poderá convocar o licitante para enviar documento digital complementar, por meio de funcionalidade disponível no sistema, </w:t>
      </w:r>
      <w:proofErr w:type="gramStart"/>
      <w:r w:rsidRPr="00197288">
        <w:rPr>
          <w:sz w:val="24"/>
          <w:szCs w:val="24"/>
        </w:rPr>
        <w:t>sob pena</w:t>
      </w:r>
      <w:proofErr w:type="gramEnd"/>
      <w:r w:rsidRPr="00197288">
        <w:rPr>
          <w:sz w:val="24"/>
          <w:szCs w:val="24"/>
        </w:rPr>
        <w:t xml:space="preserve"> de não aceitação da</w:t>
      </w:r>
      <w:r w:rsidRPr="00197288">
        <w:rPr>
          <w:spacing w:val="-6"/>
          <w:sz w:val="24"/>
          <w:szCs w:val="24"/>
        </w:rPr>
        <w:t xml:space="preserve"> </w:t>
      </w:r>
      <w:r w:rsidRPr="00197288">
        <w:rPr>
          <w:sz w:val="24"/>
          <w:szCs w:val="24"/>
        </w:rPr>
        <w:t>proposta.</w:t>
      </w:r>
    </w:p>
    <w:p w:rsidR="00F40790" w:rsidRPr="00197288" w:rsidRDefault="00F40790" w:rsidP="00F40790">
      <w:pPr>
        <w:pStyle w:val="Corpodetexto"/>
        <w:tabs>
          <w:tab w:val="left" w:pos="567"/>
        </w:tabs>
        <w:kinsoku w:val="0"/>
        <w:overflowPunct w:val="0"/>
        <w:spacing w:before="10"/>
        <w:ind w:right="-1"/>
        <w:rPr>
          <w:rFonts w:ascii="Times New Roman" w:hAnsi="Times New Roman"/>
          <w:sz w:val="24"/>
          <w:szCs w:val="24"/>
        </w:rPr>
      </w:pPr>
    </w:p>
    <w:p w:rsidR="00F40790" w:rsidRPr="00197288" w:rsidRDefault="00F40790" w:rsidP="00F40790">
      <w:pPr>
        <w:pStyle w:val="PargrafodaLista"/>
        <w:widowControl w:val="0"/>
        <w:numPr>
          <w:ilvl w:val="1"/>
          <w:numId w:val="30"/>
        </w:numPr>
        <w:tabs>
          <w:tab w:val="left" w:pos="567"/>
          <w:tab w:val="left" w:pos="1272"/>
        </w:tabs>
        <w:kinsoku w:val="0"/>
        <w:overflowPunct w:val="0"/>
        <w:autoSpaceDE w:val="0"/>
        <w:autoSpaceDN w:val="0"/>
        <w:adjustRightInd w:val="0"/>
        <w:ind w:left="0" w:right="-1" w:firstLine="0"/>
        <w:jc w:val="both"/>
        <w:rPr>
          <w:color w:val="000000"/>
          <w:sz w:val="24"/>
          <w:szCs w:val="24"/>
        </w:rPr>
      </w:pPr>
      <w:r w:rsidRPr="00197288">
        <w:rPr>
          <w:sz w:val="24"/>
          <w:szCs w:val="24"/>
        </w:rPr>
        <w:t xml:space="preserve">O prazo estabelecido poderá ser prorrogado pelo </w:t>
      </w:r>
      <w:proofErr w:type="gramStart"/>
      <w:r w:rsidRPr="00197288">
        <w:rPr>
          <w:sz w:val="24"/>
          <w:szCs w:val="24"/>
        </w:rPr>
        <w:t>Pregoeiro por solicitação escrita e justificada do licitante, formulada antes de findo o prazo, e formalmente aceita pelo</w:t>
      </w:r>
      <w:r w:rsidRPr="00197288">
        <w:rPr>
          <w:spacing w:val="-10"/>
          <w:sz w:val="24"/>
          <w:szCs w:val="24"/>
        </w:rPr>
        <w:t xml:space="preserve"> </w:t>
      </w:r>
      <w:r w:rsidRPr="00197288">
        <w:rPr>
          <w:sz w:val="24"/>
          <w:szCs w:val="24"/>
        </w:rPr>
        <w:t>Pregoeiro</w:t>
      </w:r>
      <w:proofErr w:type="gramEnd"/>
      <w:r w:rsidRPr="00197288">
        <w:rPr>
          <w:sz w:val="24"/>
          <w:szCs w:val="24"/>
        </w:rPr>
        <w:t>.</w:t>
      </w:r>
    </w:p>
    <w:p w:rsidR="00F40790" w:rsidRPr="00197288" w:rsidRDefault="00F40790" w:rsidP="00F40790">
      <w:pPr>
        <w:pStyle w:val="Corpodetexto"/>
        <w:tabs>
          <w:tab w:val="left" w:pos="567"/>
        </w:tabs>
        <w:kinsoku w:val="0"/>
        <w:overflowPunct w:val="0"/>
        <w:spacing w:before="1"/>
        <w:ind w:right="-1"/>
        <w:rPr>
          <w:rFonts w:ascii="Times New Roman" w:hAnsi="Times New Roman"/>
          <w:sz w:val="24"/>
          <w:szCs w:val="24"/>
        </w:rPr>
      </w:pPr>
    </w:p>
    <w:p w:rsidR="00F40790" w:rsidRPr="00197288" w:rsidRDefault="00F40790" w:rsidP="00F40790">
      <w:pPr>
        <w:pStyle w:val="PargrafodaLista"/>
        <w:widowControl w:val="0"/>
        <w:numPr>
          <w:ilvl w:val="1"/>
          <w:numId w:val="30"/>
        </w:numPr>
        <w:tabs>
          <w:tab w:val="left" w:pos="567"/>
          <w:tab w:val="left" w:pos="1234"/>
        </w:tabs>
        <w:kinsoku w:val="0"/>
        <w:overflowPunct w:val="0"/>
        <w:autoSpaceDE w:val="0"/>
        <w:autoSpaceDN w:val="0"/>
        <w:adjustRightInd w:val="0"/>
        <w:ind w:left="0" w:right="-1" w:firstLine="0"/>
        <w:jc w:val="both"/>
        <w:rPr>
          <w:color w:val="000000"/>
          <w:sz w:val="24"/>
          <w:szCs w:val="24"/>
        </w:rPr>
      </w:pPr>
      <w:r w:rsidRPr="00197288">
        <w:rPr>
          <w:sz w:val="24"/>
          <w:szCs w:val="24"/>
        </w:rPr>
        <w:t xml:space="preserve">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w:t>
      </w:r>
      <w:proofErr w:type="gramStart"/>
      <w:r w:rsidRPr="00197288">
        <w:rPr>
          <w:sz w:val="24"/>
          <w:szCs w:val="24"/>
        </w:rPr>
        <w:t>sob pena</w:t>
      </w:r>
      <w:proofErr w:type="gramEnd"/>
      <w:r w:rsidRPr="00197288">
        <w:rPr>
          <w:sz w:val="24"/>
          <w:szCs w:val="24"/>
        </w:rPr>
        <w:t xml:space="preserve"> de não aceitação da</w:t>
      </w:r>
      <w:r w:rsidRPr="00197288">
        <w:rPr>
          <w:spacing w:val="-2"/>
          <w:sz w:val="24"/>
          <w:szCs w:val="24"/>
        </w:rPr>
        <w:t xml:space="preserve"> </w:t>
      </w:r>
      <w:r w:rsidRPr="00197288">
        <w:rPr>
          <w:sz w:val="24"/>
          <w:szCs w:val="24"/>
        </w:rPr>
        <w:t>proposta.</w:t>
      </w:r>
    </w:p>
    <w:p w:rsidR="00F40790" w:rsidRPr="00197288" w:rsidRDefault="00F40790" w:rsidP="00F40790">
      <w:pPr>
        <w:pStyle w:val="Corpodetexto"/>
        <w:tabs>
          <w:tab w:val="left" w:pos="567"/>
        </w:tabs>
        <w:kinsoku w:val="0"/>
        <w:overflowPunct w:val="0"/>
        <w:spacing w:before="9"/>
        <w:ind w:right="-1"/>
        <w:rPr>
          <w:rFonts w:ascii="Times New Roman" w:hAnsi="Times New Roman"/>
          <w:sz w:val="24"/>
          <w:szCs w:val="24"/>
        </w:rPr>
      </w:pPr>
    </w:p>
    <w:p w:rsidR="00F40790" w:rsidRPr="00197288" w:rsidRDefault="00F40790" w:rsidP="00F40790">
      <w:pPr>
        <w:pStyle w:val="PargrafodaLista"/>
        <w:widowControl w:val="0"/>
        <w:numPr>
          <w:ilvl w:val="0"/>
          <w:numId w:val="30"/>
        </w:numPr>
        <w:tabs>
          <w:tab w:val="left" w:pos="567"/>
          <w:tab w:val="left" w:pos="1076"/>
        </w:tabs>
        <w:kinsoku w:val="0"/>
        <w:overflowPunct w:val="0"/>
        <w:autoSpaceDE w:val="0"/>
        <w:autoSpaceDN w:val="0"/>
        <w:adjustRightInd w:val="0"/>
        <w:spacing w:before="120"/>
        <w:ind w:left="0" w:right="-1" w:firstLine="0"/>
        <w:rPr>
          <w:b/>
          <w:bCs/>
          <w:color w:val="FFFFFF"/>
          <w:sz w:val="24"/>
          <w:szCs w:val="24"/>
        </w:rPr>
      </w:pPr>
      <w:r w:rsidRPr="00197288">
        <w:rPr>
          <w:b/>
          <w:bCs/>
          <w:color w:val="FFFFFF"/>
          <w:sz w:val="24"/>
          <w:szCs w:val="24"/>
          <w:shd w:val="clear" w:color="auto" w:fill="000000"/>
        </w:rPr>
        <w:t>DA</w:t>
      </w:r>
      <w:r w:rsidRPr="00197288">
        <w:rPr>
          <w:b/>
          <w:bCs/>
          <w:color w:val="FFFFFF"/>
          <w:spacing w:val="-7"/>
          <w:sz w:val="24"/>
          <w:szCs w:val="24"/>
          <w:shd w:val="clear" w:color="auto" w:fill="000000"/>
        </w:rPr>
        <w:t xml:space="preserve"> </w:t>
      </w:r>
      <w:r w:rsidRPr="00197288">
        <w:rPr>
          <w:b/>
          <w:bCs/>
          <w:color w:val="FFFFFF"/>
          <w:spacing w:val="-3"/>
          <w:sz w:val="24"/>
          <w:szCs w:val="24"/>
          <w:shd w:val="clear" w:color="auto" w:fill="000000"/>
        </w:rPr>
        <w:t>HABILITAÇÃO</w:t>
      </w:r>
    </w:p>
    <w:p w:rsidR="00F40790" w:rsidRPr="00197288" w:rsidRDefault="00F40790" w:rsidP="00F40790">
      <w:pPr>
        <w:pStyle w:val="Corpodetexto"/>
        <w:tabs>
          <w:tab w:val="left" w:pos="567"/>
        </w:tabs>
        <w:kinsoku w:val="0"/>
        <w:overflowPunct w:val="0"/>
        <w:ind w:right="-1"/>
        <w:rPr>
          <w:rFonts w:ascii="Times New Roman" w:hAnsi="Times New Roman"/>
          <w:b w:val="0"/>
          <w:bCs/>
          <w:sz w:val="24"/>
          <w:szCs w:val="24"/>
        </w:rPr>
      </w:pPr>
    </w:p>
    <w:p w:rsidR="00F40790" w:rsidRPr="00197288" w:rsidRDefault="00F40790" w:rsidP="00F40790">
      <w:pPr>
        <w:pStyle w:val="PargrafodaLista"/>
        <w:widowControl w:val="0"/>
        <w:numPr>
          <w:ilvl w:val="1"/>
          <w:numId w:val="30"/>
        </w:numPr>
        <w:tabs>
          <w:tab w:val="left" w:pos="567"/>
          <w:tab w:val="left" w:pos="1228"/>
        </w:tabs>
        <w:kinsoku w:val="0"/>
        <w:overflowPunct w:val="0"/>
        <w:autoSpaceDE w:val="0"/>
        <w:autoSpaceDN w:val="0"/>
        <w:adjustRightInd w:val="0"/>
        <w:ind w:left="0" w:right="-1" w:firstLine="0"/>
        <w:jc w:val="both"/>
        <w:rPr>
          <w:color w:val="000000"/>
          <w:sz w:val="24"/>
          <w:szCs w:val="24"/>
        </w:rPr>
      </w:pPr>
      <w:r w:rsidRPr="00197288">
        <w:rPr>
          <w:sz w:val="24"/>
          <w:szCs w:val="24"/>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Pr="00197288">
        <w:rPr>
          <w:spacing w:val="1"/>
          <w:sz w:val="24"/>
          <w:szCs w:val="24"/>
        </w:rPr>
        <w:t xml:space="preserve"> </w:t>
      </w:r>
      <w:r w:rsidRPr="00197288">
        <w:rPr>
          <w:sz w:val="24"/>
          <w:szCs w:val="24"/>
        </w:rPr>
        <w:t>cadastros:</w:t>
      </w:r>
    </w:p>
    <w:p w:rsidR="00F40790" w:rsidRPr="00197288" w:rsidRDefault="00F40790" w:rsidP="00F40790">
      <w:pPr>
        <w:pStyle w:val="Corpodetexto"/>
        <w:tabs>
          <w:tab w:val="left" w:pos="567"/>
        </w:tabs>
        <w:kinsoku w:val="0"/>
        <w:overflowPunct w:val="0"/>
        <w:spacing w:before="11"/>
        <w:ind w:right="-1"/>
        <w:rPr>
          <w:rFonts w:ascii="Times New Roman" w:hAnsi="Times New Roman"/>
          <w:sz w:val="24"/>
          <w:szCs w:val="24"/>
        </w:rPr>
      </w:pPr>
    </w:p>
    <w:p w:rsidR="00F40790" w:rsidRPr="00197288" w:rsidRDefault="00F40790" w:rsidP="00F40790">
      <w:pPr>
        <w:pStyle w:val="PargrafodaLista"/>
        <w:widowControl w:val="0"/>
        <w:numPr>
          <w:ilvl w:val="2"/>
          <w:numId w:val="27"/>
        </w:numPr>
        <w:tabs>
          <w:tab w:val="left" w:pos="567"/>
          <w:tab w:val="left" w:pos="1418"/>
        </w:tabs>
        <w:kinsoku w:val="0"/>
        <w:overflowPunct w:val="0"/>
        <w:autoSpaceDE w:val="0"/>
        <w:autoSpaceDN w:val="0"/>
        <w:adjustRightInd w:val="0"/>
        <w:ind w:left="0" w:right="-1" w:firstLine="0"/>
        <w:jc w:val="both"/>
        <w:rPr>
          <w:color w:val="000000"/>
          <w:sz w:val="24"/>
          <w:szCs w:val="24"/>
        </w:rPr>
      </w:pPr>
      <w:r w:rsidRPr="00197288">
        <w:rPr>
          <w:sz w:val="24"/>
          <w:szCs w:val="24"/>
        </w:rPr>
        <w:t>Consulta Consolidada de Pessoa Jurídica do Tribunal de Contas da União (</w:t>
      </w:r>
      <w:hyperlink r:id="rId14" w:history="1">
        <w:r w:rsidRPr="00197288">
          <w:rPr>
            <w:color w:val="00007F"/>
            <w:sz w:val="24"/>
            <w:szCs w:val="24"/>
            <w:u w:val="single"/>
          </w:rPr>
          <w:t>https://certidoes-</w:t>
        </w:r>
      </w:hyperlink>
      <w:hyperlink r:id="rId15" w:history="1">
        <w:r w:rsidRPr="00197288">
          <w:rPr>
            <w:color w:val="00007F"/>
            <w:sz w:val="24"/>
            <w:szCs w:val="24"/>
            <w:u w:val="single"/>
          </w:rPr>
          <w:t xml:space="preserve"> </w:t>
        </w:r>
        <w:proofErr w:type="gramStart"/>
        <w:r w:rsidRPr="00197288">
          <w:rPr>
            <w:color w:val="00007F"/>
            <w:sz w:val="24"/>
            <w:szCs w:val="24"/>
            <w:u w:val="single"/>
          </w:rPr>
          <w:t>apf.</w:t>
        </w:r>
        <w:proofErr w:type="gramEnd"/>
        <w:r w:rsidRPr="00197288">
          <w:rPr>
            <w:color w:val="00007F"/>
            <w:sz w:val="24"/>
            <w:szCs w:val="24"/>
            <w:u w:val="single"/>
          </w:rPr>
          <w:t>apps.tcu.gov.br/</w:t>
        </w:r>
      </w:hyperlink>
      <w:r w:rsidRPr="00197288">
        <w:rPr>
          <w:color w:val="000000"/>
          <w:sz w:val="24"/>
          <w:szCs w:val="24"/>
        </w:rPr>
        <w:t>)</w:t>
      </w:r>
    </w:p>
    <w:p w:rsidR="00F40790" w:rsidRPr="00197288" w:rsidRDefault="00F40790" w:rsidP="00F40790">
      <w:pPr>
        <w:pStyle w:val="Corpodetexto"/>
        <w:tabs>
          <w:tab w:val="left" w:pos="567"/>
        </w:tabs>
        <w:kinsoku w:val="0"/>
        <w:overflowPunct w:val="0"/>
        <w:spacing w:before="1"/>
        <w:ind w:right="-1"/>
        <w:rPr>
          <w:rFonts w:ascii="Times New Roman" w:hAnsi="Times New Roman"/>
          <w:sz w:val="24"/>
          <w:szCs w:val="24"/>
        </w:rPr>
      </w:pPr>
    </w:p>
    <w:p w:rsidR="00F40790" w:rsidRPr="00197288" w:rsidRDefault="00F40790" w:rsidP="00F40790">
      <w:pPr>
        <w:pStyle w:val="PargrafodaLista"/>
        <w:widowControl w:val="0"/>
        <w:numPr>
          <w:ilvl w:val="2"/>
          <w:numId w:val="27"/>
        </w:numPr>
        <w:tabs>
          <w:tab w:val="left" w:pos="567"/>
        </w:tabs>
        <w:kinsoku w:val="0"/>
        <w:overflowPunct w:val="0"/>
        <w:autoSpaceDE w:val="0"/>
        <w:autoSpaceDN w:val="0"/>
        <w:adjustRightInd w:val="0"/>
        <w:ind w:left="0" w:right="-1" w:firstLine="0"/>
        <w:jc w:val="both"/>
        <w:rPr>
          <w:sz w:val="24"/>
          <w:szCs w:val="24"/>
        </w:rPr>
      </w:pPr>
      <w:r w:rsidRPr="00197288">
        <w:rPr>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w:t>
      </w:r>
      <w:r w:rsidRPr="00197288">
        <w:rPr>
          <w:spacing w:val="-7"/>
          <w:sz w:val="24"/>
          <w:szCs w:val="24"/>
        </w:rPr>
        <w:t xml:space="preserve"> </w:t>
      </w:r>
      <w:r w:rsidRPr="00197288">
        <w:rPr>
          <w:sz w:val="24"/>
          <w:szCs w:val="24"/>
        </w:rPr>
        <w:t>majoritário.</w:t>
      </w:r>
    </w:p>
    <w:p w:rsidR="00F40790" w:rsidRPr="00197288" w:rsidRDefault="00F40790" w:rsidP="00F40790">
      <w:pPr>
        <w:pStyle w:val="Corpodetexto"/>
        <w:tabs>
          <w:tab w:val="left" w:pos="567"/>
        </w:tabs>
        <w:kinsoku w:val="0"/>
        <w:overflowPunct w:val="0"/>
        <w:spacing w:before="10"/>
        <w:ind w:right="-1"/>
        <w:rPr>
          <w:rFonts w:ascii="Times New Roman" w:hAnsi="Times New Roman"/>
          <w:sz w:val="24"/>
          <w:szCs w:val="24"/>
        </w:rPr>
      </w:pPr>
    </w:p>
    <w:p w:rsidR="00F40790" w:rsidRPr="00197288" w:rsidRDefault="00F40790" w:rsidP="00F40790">
      <w:pPr>
        <w:pStyle w:val="PargrafodaLista"/>
        <w:widowControl w:val="0"/>
        <w:numPr>
          <w:ilvl w:val="2"/>
          <w:numId w:val="27"/>
        </w:numPr>
        <w:tabs>
          <w:tab w:val="left" w:pos="567"/>
        </w:tabs>
        <w:kinsoku w:val="0"/>
        <w:overflowPunct w:val="0"/>
        <w:autoSpaceDE w:val="0"/>
        <w:autoSpaceDN w:val="0"/>
        <w:adjustRightInd w:val="0"/>
        <w:ind w:left="0" w:right="-1" w:firstLine="0"/>
        <w:jc w:val="both"/>
        <w:rPr>
          <w:sz w:val="24"/>
          <w:szCs w:val="24"/>
        </w:rPr>
      </w:pPr>
      <w:r w:rsidRPr="00197288">
        <w:rPr>
          <w:sz w:val="24"/>
          <w:szCs w:val="24"/>
        </w:rPr>
        <w:t>Caso conste na Consulta de Situação do Fornecedor a existência de Ocorrências Impeditivas Indiretas, o gestor diligenciará para verificar se houve fraude por parte das empresas apontadas no Relatório de Ocorrências Impeditivas Indiretas.</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2"/>
          <w:numId w:val="27"/>
        </w:numPr>
        <w:tabs>
          <w:tab w:val="left" w:pos="567"/>
        </w:tabs>
        <w:kinsoku w:val="0"/>
        <w:overflowPunct w:val="0"/>
        <w:autoSpaceDE w:val="0"/>
        <w:autoSpaceDN w:val="0"/>
        <w:adjustRightInd w:val="0"/>
        <w:ind w:left="0" w:right="-1" w:firstLine="0"/>
        <w:jc w:val="both"/>
        <w:rPr>
          <w:sz w:val="24"/>
          <w:szCs w:val="24"/>
        </w:rPr>
      </w:pPr>
      <w:r w:rsidRPr="00197288">
        <w:rPr>
          <w:sz w:val="24"/>
          <w:szCs w:val="24"/>
        </w:rPr>
        <w:t>A tentativa de burla será verificada por meio dos vínculos societários, linhas de fornecimento similares, dentre outros.</w:t>
      </w:r>
    </w:p>
    <w:p w:rsidR="00F40790" w:rsidRPr="00197288" w:rsidRDefault="00F40790" w:rsidP="00F40790">
      <w:pPr>
        <w:pStyle w:val="Corpodetexto"/>
        <w:tabs>
          <w:tab w:val="left" w:pos="567"/>
        </w:tabs>
        <w:kinsoku w:val="0"/>
        <w:overflowPunct w:val="0"/>
        <w:spacing w:before="1"/>
        <w:ind w:right="-1"/>
        <w:rPr>
          <w:rFonts w:ascii="Times New Roman" w:hAnsi="Times New Roman"/>
          <w:sz w:val="24"/>
          <w:szCs w:val="24"/>
        </w:rPr>
      </w:pPr>
    </w:p>
    <w:p w:rsidR="00F40790" w:rsidRPr="00197288" w:rsidRDefault="00F40790" w:rsidP="00F40790">
      <w:pPr>
        <w:pStyle w:val="PargrafodaLista"/>
        <w:widowControl w:val="0"/>
        <w:numPr>
          <w:ilvl w:val="2"/>
          <w:numId w:val="27"/>
        </w:numPr>
        <w:tabs>
          <w:tab w:val="left" w:pos="567"/>
        </w:tabs>
        <w:kinsoku w:val="0"/>
        <w:overflowPunct w:val="0"/>
        <w:autoSpaceDE w:val="0"/>
        <w:autoSpaceDN w:val="0"/>
        <w:adjustRightInd w:val="0"/>
        <w:spacing w:before="1"/>
        <w:ind w:left="0" w:right="-1" w:firstLine="0"/>
        <w:jc w:val="both"/>
        <w:rPr>
          <w:sz w:val="24"/>
          <w:szCs w:val="24"/>
        </w:rPr>
      </w:pPr>
      <w:r w:rsidRPr="00197288">
        <w:rPr>
          <w:sz w:val="24"/>
          <w:szCs w:val="24"/>
        </w:rPr>
        <w:t>O licitante será convocado para manifestação previamente à sua</w:t>
      </w:r>
      <w:r w:rsidRPr="00197288">
        <w:rPr>
          <w:spacing w:val="-11"/>
          <w:sz w:val="24"/>
          <w:szCs w:val="24"/>
        </w:rPr>
        <w:t xml:space="preserve"> </w:t>
      </w:r>
      <w:r w:rsidRPr="00197288">
        <w:rPr>
          <w:sz w:val="24"/>
          <w:szCs w:val="24"/>
        </w:rPr>
        <w:t>desclassificação.</w:t>
      </w:r>
    </w:p>
    <w:p w:rsidR="00F40790" w:rsidRPr="00197288" w:rsidRDefault="00F40790" w:rsidP="00F40790">
      <w:pPr>
        <w:pStyle w:val="Corpodetexto"/>
        <w:tabs>
          <w:tab w:val="left" w:pos="567"/>
        </w:tabs>
        <w:kinsoku w:val="0"/>
        <w:overflowPunct w:val="0"/>
        <w:spacing w:before="11"/>
        <w:ind w:right="-1"/>
        <w:rPr>
          <w:rFonts w:ascii="Times New Roman" w:hAnsi="Times New Roman"/>
          <w:sz w:val="24"/>
          <w:szCs w:val="24"/>
        </w:rPr>
      </w:pPr>
    </w:p>
    <w:p w:rsidR="00F40790" w:rsidRPr="00197288" w:rsidRDefault="00F40790" w:rsidP="00F40790">
      <w:pPr>
        <w:pStyle w:val="PargrafodaLista"/>
        <w:widowControl w:val="0"/>
        <w:numPr>
          <w:ilvl w:val="2"/>
          <w:numId w:val="27"/>
        </w:numPr>
        <w:tabs>
          <w:tab w:val="left" w:pos="567"/>
        </w:tabs>
        <w:kinsoku w:val="0"/>
        <w:overflowPunct w:val="0"/>
        <w:autoSpaceDE w:val="0"/>
        <w:autoSpaceDN w:val="0"/>
        <w:adjustRightInd w:val="0"/>
        <w:ind w:left="0" w:right="-1" w:firstLine="0"/>
        <w:jc w:val="both"/>
        <w:rPr>
          <w:sz w:val="24"/>
          <w:szCs w:val="24"/>
        </w:rPr>
      </w:pPr>
      <w:r w:rsidRPr="00197288">
        <w:rPr>
          <w:sz w:val="24"/>
          <w:szCs w:val="24"/>
        </w:rPr>
        <w:t>Constatada a existência de sanção, o Pregoeiro reputará o licitante inabilitado, por falta de condição de participação.</w:t>
      </w:r>
    </w:p>
    <w:p w:rsidR="00F40790" w:rsidRPr="00197288" w:rsidRDefault="00F40790" w:rsidP="00F40790">
      <w:pPr>
        <w:pStyle w:val="Corpodetexto"/>
        <w:tabs>
          <w:tab w:val="left" w:pos="567"/>
        </w:tabs>
        <w:kinsoku w:val="0"/>
        <w:overflowPunct w:val="0"/>
        <w:spacing w:before="10"/>
        <w:ind w:right="-1"/>
        <w:rPr>
          <w:rFonts w:ascii="Times New Roman" w:hAnsi="Times New Roman"/>
          <w:sz w:val="24"/>
          <w:szCs w:val="24"/>
        </w:rPr>
      </w:pPr>
    </w:p>
    <w:p w:rsidR="00F40790" w:rsidRPr="00197288" w:rsidRDefault="00F40790" w:rsidP="00F40790">
      <w:pPr>
        <w:pStyle w:val="PargrafodaLista"/>
        <w:widowControl w:val="0"/>
        <w:numPr>
          <w:ilvl w:val="2"/>
          <w:numId w:val="27"/>
        </w:numPr>
        <w:tabs>
          <w:tab w:val="left" w:pos="567"/>
          <w:tab w:val="left" w:pos="1854"/>
        </w:tabs>
        <w:kinsoku w:val="0"/>
        <w:overflowPunct w:val="0"/>
        <w:autoSpaceDE w:val="0"/>
        <w:autoSpaceDN w:val="0"/>
        <w:adjustRightInd w:val="0"/>
        <w:spacing w:before="1"/>
        <w:ind w:left="0" w:right="-1" w:firstLine="0"/>
        <w:jc w:val="both"/>
        <w:rPr>
          <w:sz w:val="24"/>
          <w:szCs w:val="24"/>
        </w:rPr>
      </w:pPr>
      <w:r w:rsidRPr="00197288">
        <w:rPr>
          <w:sz w:val="24"/>
          <w:szCs w:val="24"/>
        </w:rPr>
        <w:t xml:space="preserve">No caso de inabilitação, haverá nova verificação, pelo sistema, da eventual ocorrência do empate ficto, previsto nos </w:t>
      </w:r>
      <w:proofErr w:type="spellStart"/>
      <w:r w:rsidRPr="00197288">
        <w:rPr>
          <w:sz w:val="24"/>
          <w:szCs w:val="24"/>
        </w:rPr>
        <w:t>arts</w:t>
      </w:r>
      <w:proofErr w:type="spellEnd"/>
      <w:r w:rsidRPr="00197288">
        <w:rPr>
          <w:sz w:val="24"/>
          <w:szCs w:val="24"/>
        </w:rPr>
        <w:t>. 44 e 45 da Lei Complementar nº 123, de 2006, seguindo-se a disciplina antes estabelecida para aceitação da proposta</w:t>
      </w:r>
      <w:r w:rsidRPr="00197288">
        <w:rPr>
          <w:spacing w:val="-2"/>
          <w:sz w:val="24"/>
          <w:szCs w:val="24"/>
        </w:rPr>
        <w:t xml:space="preserve"> </w:t>
      </w:r>
      <w:r w:rsidRPr="00197288">
        <w:rPr>
          <w:sz w:val="24"/>
          <w:szCs w:val="24"/>
        </w:rPr>
        <w:t>subsequente.</w:t>
      </w:r>
    </w:p>
    <w:p w:rsidR="00F40790" w:rsidRPr="00197288" w:rsidRDefault="00F40790" w:rsidP="00F40790">
      <w:pPr>
        <w:pStyle w:val="Corpodetexto"/>
        <w:tabs>
          <w:tab w:val="left" w:pos="567"/>
        </w:tabs>
        <w:kinsoku w:val="0"/>
        <w:overflowPunct w:val="0"/>
        <w:spacing w:before="11"/>
        <w:ind w:right="-1"/>
        <w:rPr>
          <w:rFonts w:ascii="Times New Roman" w:hAnsi="Times New Roman"/>
          <w:sz w:val="24"/>
          <w:szCs w:val="24"/>
        </w:rPr>
      </w:pPr>
    </w:p>
    <w:p w:rsidR="00F40790" w:rsidRPr="00197288" w:rsidRDefault="00F40790" w:rsidP="00F40790">
      <w:pPr>
        <w:pStyle w:val="PargrafodaLista"/>
        <w:widowControl w:val="0"/>
        <w:numPr>
          <w:ilvl w:val="2"/>
          <w:numId w:val="27"/>
        </w:numPr>
        <w:tabs>
          <w:tab w:val="left" w:pos="567"/>
          <w:tab w:val="left" w:pos="1904"/>
        </w:tabs>
        <w:kinsoku w:val="0"/>
        <w:overflowPunct w:val="0"/>
        <w:autoSpaceDE w:val="0"/>
        <w:autoSpaceDN w:val="0"/>
        <w:adjustRightInd w:val="0"/>
        <w:ind w:left="0" w:right="-1" w:firstLine="0"/>
        <w:jc w:val="both"/>
        <w:rPr>
          <w:sz w:val="24"/>
          <w:szCs w:val="24"/>
        </w:rPr>
      </w:pPr>
      <w:r w:rsidRPr="00197288">
        <w:rPr>
          <w:sz w:val="24"/>
          <w:szCs w:val="24"/>
        </w:rPr>
        <w:t xml:space="preserve">Havendo a necessidade de envio de documentos de habilitação complementares, necessários à confirmação daqueles exigidos neste Edital e já apresentados, o licitante será convocado a encaminhá-los, em formato digital, via e-mail, no prazo de </w:t>
      </w:r>
      <w:proofErr w:type="gramStart"/>
      <w:r w:rsidRPr="00197288">
        <w:rPr>
          <w:sz w:val="24"/>
          <w:szCs w:val="24"/>
        </w:rPr>
        <w:t>2</w:t>
      </w:r>
      <w:proofErr w:type="gramEnd"/>
      <w:r w:rsidRPr="00197288">
        <w:rPr>
          <w:sz w:val="24"/>
          <w:szCs w:val="24"/>
        </w:rPr>
        <w:t xml:space="preserve"> (duas) horas, sob pena de</w:t>
      </w:r>
      <w:r w:rsidRPr="00197288">
        <w:rPr>
          <w:spacing w:val="-16"/>
          <w:sz w:val="24"/>
          <w:szCs w:val="24"/>
        </w:rPr>
        <w:t xml:space="preserve"> </w:t>
      </w:r>
      <w:r w:rsidRPr="00197288">
        <w:rPr>
          <w:sz w:val="24"/>
          <w:szCs w:val="24"/>
        </w:rPr>
        <w:t>inabilitação.</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2"/>
          <w:numId w:val="27"/>
        </w:numPr>
        <w:tabs>
          <w:tab w:val="left" w:pos="567"/>
          <w:tab w:val="left" w:pos="1870"/>
        </w:tabs>
        <w:kinsoku w:val="0"/>
        <w:overflowPunct w:val="0"/>
        <w:autoSpaceDE w:val="0"/>
        <w:autoSpaceDN w:val="0"/>
        <w:adjustRightInd w:val="0"/>
        <w:ind w:left="0" w:right="-1" w:firstLine="0"/>
        <w:jc w:val="both"/>
        <w:rPr>
          <w:sz w:val="24"/>
          <w:szCs w:val="24"/>
        </w:rPr>
      </w:pPr>
      <w:r w:rsidRPr="00197288">
        <w:rPr>
          <w:sz w:val="24"/>
          <w:szCs w:val="24"/>
        </w:rPr>
        <w:t>Não serão aceitos documentos de habilitação com indicação de CNPJ/CPF diferentes, salvo aqueles legalmente permitidos.</w:t>
      </w:r>
    </w:p>
    <w:p w:rsidR="00F40790" w:rsidRPr="00197288" w:rsidRDefault="00F40790" w:rsidP="00F40790">
      <w:pPr>
        <w:pStyle w:val="Corpodetexto"/>
        <w:tabs>
          <w:tab w:val="left" w:pos="567"/>
        </w:tabs>
        <w:kinsoku w:val="0"/>
        <w:overflowPunct w:val="0"/>
        <w:spacing w:before="8"/>
        <w:ind w:right="-1"/>
        <w:rPr>
          <w:rFonts w:ascii="Times New Roman" w:hAnsi="Times New Roman"/>
          <w:sz w:val="24"/>
          <w:szCs w:val="24"/>
        </w:rPr>
      </w:pPr>
    </w:p>
    <w:p w:rsidR="00F40790" w:rsidRPr="00197288" w:rsidRDefault="00F40790" w:rsidP="00F40790">
      <w:pPr>
        <w:pStyle w:val="PargrafodaLista"/>
        <w:widowControl w:val="0"/>
        <w:numPr>
          <w:ilvl w:val="1"/>
          <w:numId w:val="30"/>
        </w:numPr>
        <w:tabs>
          <w:tab w:val="left" w:pos="567"/>
          <w:tab w:val="left" w:pos="1178"/>
        </w:tabs>
        <w:kinsoku w:val="0"/>
        <w:overflowPunct w:val="0"/>
        <w:autoSpaceDE w:val="0"/>
        <w:autoSpaceDN w:val="0"/>
        <w:adjustRightInd w:val="0"/>
        <w:spacing w:before="94"/>
        <w:ind w:left="0" w:right="-1" w:firstLine="0"/>
        <w:jc w:val="both"/>
        <w:rPr>
          <w:color w:val="000000"/>
          <w:sz w:val="24"/>
          <w:szCs w:val="24"/>
        </w:rPr>
      </w:pPr>
      <w:r w:rsidRPr="00197288">
        <w:rPr>
          <w:sz w:val="24"/>
          <w:szCs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w:t>
      </w:r>
      <w:r w:rsidRPr="00197288">
        <w:rPr>
          <w:spacing w:val="-7"/>
          <w:sz w:val="24"/>
          <w:szCs w:val="24"/>
        </w:rPr>
        <w:t xml:space="preserve"> </w:t>
      </w:r>
      <w:r w:rsidRPr="00197288">
        <w:rPr>
          <w:sz w:val="24"/>
          <w:szCs w:val="24"/>
        </w:rPr>
        <w:t>matriz.</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30"/>
        </w:numPr>
        <w:tabs>
          <w:tab w:val="left" w:pos="567"/>
          <w:tab w:val="left" w:pos="1234"/>
        </w:tabs>
        <w:kinsoku w:val="0"/>
        <w:overflowPunct w:val="0"/>
        <w:autoSpaceDE w:val="0"/>
        <w:autoSpaceDN w:val="0"/>
        <w:adjustRightInd w:val="0"/>
        <w:ind w:left="0" w:right="-1" w:firstLine="0"/>
        <w:rPr>
          <w:color w:val="000000"/>
          <w:sz w:val="24"/>
          <w:szCs w:val="24"/>
        </w:rPr>
      </w:pPr>
      <w:r w:rsidRPr="00197288">
        <w:rPr>
          <w:sz w:val="24"/>
          <w:szCs w:val="24"/>
        </w:rPr>
        <w:t>Serão aceitos registros de CNPJ de licitante matriz e filial com diferenças de números de documentos pertinentes ao CND e ao CRF/FGTS, quando for comprovada a centralização do recolhimento dessas</w:t>
      </w:r>
      <w:r w:rsidRPr="00197288">
        <w:rPr>
          <w:spacing w:val="-16"/>
          <w:sz w:val="24"/>
          <w:szCs w:val="24"/>
        </w:rPr>
        <w:t xml:space="preserve"> </w:t>
      </w:r>
      <w:r w:rsidRPr="00197288">
        <w:rPr>
          <w:sz w:val="24"/>
          <w:szCs w:val="24"/>
        </w:rPr>
        <w:t>contribuições.</w:t>
      </w:r>
    </w:p>
    <w:p w:rsidR="00F40790" w:rsidRPr="00197288" w:rsidRDefault="00F40790" w:rsidP="00F40790">
      <w:pPr>
        <w:pStyle w:val="Corpodetexto"/>
        <w:tabs>
          <w:tab w:val="left" w:pos="567"/>
        </w:tabs>
        <w:kinsoku w:val="0"/>
        <w:overflowPunct w:val="0"/>
        <w:spacing w:before="11"/>
        <w:ind w:right="-1"/>
        <w:rPr>
          <w:rFonts w:ascii="Times New Roman" w:hAnsi="Times New Roman"/>
          <w:sz w:val="24"/>
          <w:szCs w:val="24"/>
        </w:rPr>
      </w:pPr>
    </w:p>
    <w:p w:rsidR="00F40790" w:rsidRPr="00197288" w:rsidRDefault="00F40790" w:rsidP="00F40790">
      <w:pPr>
        <w:pStyle w:val="PargrafodaLista"/>
        <w:widowControl w:val="0"/>
        <w:numPr>
          <w:ilvl w:val="1"/>
          <w:numId w:val="30"/>
        </w:numPr>
        <w:tabs>
          <w:tab w:val="left" w:pos="567"/>
          <w:tab w:val="left" w:pos="1240"/>
        </w:tabs>
        <w:kinsoku w:val="0"/>
        <w:overflowPunct w:val="0"/>
        <w:autoSpaceDE w:val="0"/>
        <w:autoSpaceDN w:val="0"/>
        <w:adjustRightInd w:val="0"/>
        <w:ind w:left="0" w:right="-1" w:firstLine="0"/>
        <w:rPr>
          <w:color w:val="000000"/>
          <w:sz w:val="24"/>
          <w:szCs w:val="24"/>
        </w:rPr>
      </w:pPr>
      <w:r w:rsidRPr="00197288">
        <w:rPr>
          <w:sz w:val="24"/>
          <w:szCs w:val="24"/>
        </w:rPr>
        <w:t>Os licitantes deverão encaminhar, nos termos deste Edital, a documentação relacionada nos itens a seguir, para fins de</w:t>
      </w:r>
      <w:r w:rsidRPr="00197288">
        <w:rPr>
          <w:spacing w:val="-1"/>
          <w:sz w:val="24"/>
          <w:szCs w:val="24"/>
        </w:rPr>
        <w:t xml:space="preserve"> </w:t>
      </w:r>
      <w:r w:rsidRPr="00197288">
        <w:rPr>
          <w:sz w:val="24"/>
          <w:szCs w:val="24"/>
        </w:rPr>
        <w:t>habilitação:</w:t>
      </w:r>
    </w:p>
    <w:p w:rsidR="00F40790" w:rsidRPr="00197288" w:rsidRDefault="00F40790" w:rsidP="00F40790">
      <w:pPr>
        <w:pStyle w:val="Corpodetexto"/>
        <w:tabs>
          <w:tab w:val="left" w:pos="567"/>
        </w:tabs>
        <w:kinsoku w:val="0"/>
        <w:overflowPunct w:val="0"/>
        <w:spacing w:before="1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spacing w:before="95"/>
        <w:ind w:right="-1"/>
        <w:rPr>
          <w:rFonts w:ascii="Times New Roman" w:hAnsi="Times New Roman"/>
          <w:b w:val="0"/>
          <w:bCs/>
          <w:color w:val="FFFFFF"/>
          <w:sz w:val="24"/>
          <w:szCs w:val="24"/>
        </w:rPr>
      </w:pPr>
      <w:r w:rsidRPr="00197288">
        <w:rPr>
          <w:rFonts w:ascii="Times New Roman" w:hAnsi="Times New Roman"/>
          <w:b w:val="0"/>
          <w:bCs/>
          <w:color w:val="FFFFFF"/>
          <w:sz w:val="24"/>
          <w:szCs w:val="24"/>
          <w:shd w:val="clear" w:color="auto" w:fill="000000"/>
        </w:rPr>
        <w:t>HABILITAÇÃO JURÍDICA</w:t>
      </w:r>
    </w:p>
    <w:p w:rsidR="00F40790" w:rsidRPr="00197288" w:rsidRDefault="00F40790" w:rsidP="00F40790">
      <w:pPr>
        <w:pStyle w:val="Corpodetexto"/>
        <w:tabs>
          <w:tab w:val="left" w:pos="567"/>
        </w:tabs>
        <w:kinsoku w:val="0"/>
        <w:overflowPunct w:val="0"/>
        <w:spacing w:before="11"/>
        <w:ind w:right="-1"/>
        <w:rPr>
          <w:rFonts w:ascii="Times New Roman" w:hAnsi="Times New Roman"/>
          <w:b w:val="0"/>
          <w:bCs/>
          <w:sz w:val="24"/>
          <w:szCs w:val="24"/>
        </w:rPr>
      </w:pPr>
    </w:p>
    <w:p w:rsidR="00F40790" w:rsidRPr="00197288" w:rsidRDefault="00F40790" w:rsidP="00F40790">
      <w:pPr>
        <w:pStyle w:val="PargrafodaLista"/>
        <w:widowControl w:val="0"/>
        <w:numPr>
          <w:ilvl w:val="1"/>
          <w:numId w:val="30"/>
        </w:numPr>
        <w:tabs>
          <w:tab w:val="left" w:pos="567"/>
        </w:tabs>
        <w:kinsoku w:val="0"/>
        <w:overflowPunct w:val="0"/>
        <w:autoSpaceDE w:val="0"/>
        <w:autoSpaceDN w:val="0"/>
        <w:adjustRightInd w:val="0"/>
        <w:ind w:left="0" w:right="-1" w:firstLine="0"/>
        <w:jc w:val="both"/>
        <w:rPr>
          <w:color w:val="000000"/>
          <w:sz w:val="24"/>
          <w:szCs w:val="24"/>
        </w:rPr>
      </w:pPr>
      <w:r w:rsidRPr="00197288">
        <w:rPr>
          <w:sz w:val="24"/>
          <w:szCs w:val="24"/>
        </w:rPr>
        <w:t>Prova de inscrição no Cadastro Nacional de Pessoa Jurídica (CNPJ), emitido no ano em</w:t>
      </w:r>
      <w:r w:rsidRPr="00197288">
        <w:rPr>
          <w:spacing w:val="-18"/>
          <w:sz w:val="24"/>
          <w:szCs w:val="24"/>
        </w:rPr>
        <w:t xml:space="preserve"> </w:t>
      </w:r>
      <w:r w:rsidRPr="00197288">
        <w:rPr>
          <w:sz w:val="24"/>
          <w:szCs w:val="24"/>
        </w:rPr>
        <w:t>curso.</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30"/>
        </w:numPr>
        <w:tabs>
          <w:tab w:val="left" w:pos="567"/>
        </w:tabs>
        <w:kinsoku w:val="0"/>
        <w:overflowPunct w:val="0"/>
        <w:autoSpaceDE w:val="0"/>
        <w:autoSpaceDN w:val="0"/>
        <w:adjustRightInd w:val="0"/>
        <w:ind w:left="0" w:right="-1" w:firstLine="0"/>
        <w:jc w:val="both"/>
        <w:rPr>
          <w:color w:val="000000"/>
          <w:sz w:val="24"/>
          <w:szCs w:val="24"/>
        </w:rPr>
      </w:pPr>
      <w:r w:rsidRPr="00197288">
        <w:rPr>
          <w:sz w:val="24"/>
          <w:szCs w:val="24"/>
        </w:rPr>
        <w:t>Em se tratando de microempreendedor individual – MEI: Certificado da Condição de Microempreendedor Individual - CCMEI, cuja aceitação ficará condicionada à verificação da autenticidade no sítio</w:t>
      </w:r>
      <w:r w:rsidRPr="00197288">
        <w:rPr>
          <w:sz w:val="24"/>
          <w:szCs w:val="24"/>
          <w:u w:val="single" w:color="000000"/>
        </w:rPr>
        <w:t xml:space="preserve"> </w:t>
      </w:r>
      <w:hyperlink r:id="rId16" w:history="1">
        <w:r w:rsidRPr="00197288">
          <w:rPr>
            <w:sz w:val="24"/>
            <w:szCs w:val="24"/>
            <w:u w:val="single" w:color="000000"/>
          </w:rPr>
          <w:t>www.portaldoempreendedor.gov.br</w:t>
        </w:r>
      </w:hyperlink>
      <w:r w:rsidRPr="00197288">
        <w:rPr>
          <w:sz w:val="24"/>
          <w:szCs w:val="24"/>
        </w:rPr>
        <w:t>;</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30"/>
        </w:numPr>
        <w:tabs>
          <w:tab w:val="left" w:pos="567"/>
        </w:tabs>
        <w:kinsoku w:val="0"/>
        <w:overflowPunct w:val="0"/>
        <w:autoSpaceDE w:val="0"/>
        <w:autoSpaceDN w:val="0"/>
        <w:adjustRightInd w:val="0"/>
        <w:ind w:left="0" w:right="-1" w:firstLine="0"/>
        <w:jc w:val="both"/>
        <w:rPr>
          <w:color w:val="000000"/>
          <w:sz w:val="24"/>
          <w:szCs w:val="24"/>
        </w:rPr>
      </w:pPr>
      <w:r w:rsidRPr="00197288">
        <w:rPr>
          <w:sz w:val="24"/>
          <w:szCs w:val="24"/>
        </w:rPr>
        <w:t>Ato Constitutivo, Estatuto ou Contrato Social em vigor, devidamente registrado, em se tratando de sociedade comercial, no caso de sociedade por ações, acompanhado de documentos de eleição dos seus administradores, ou Registro Comercial no caso de empresa</w:t>
      </w:r>
      <w:r w:rsidRPr="00197288">
        <w:rPr>
          <w:spacing w:val="-4"/>
          <w:sz w:val="24"/>
          <w:szCs w:val="24"/>
        </w:rPr>
        <w:t xml:space="preserve"> </w:t>
      </w:r>
      <w:r w:rsidRPr="00197288">
        <w:rPr>
          <w:sz w:val="24"/>
          <w:szCs w:val="24"/>
        </w:rPr>
        <w:t>individual.</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30"/>
        </w:numPr>
        <w:tabs>
          <w:tab w:val="left" w:pos="567"/>
        </w:tabs>
        <w:kinsoku w:val="0"/>
        <w:overflowPunct w:val="0"/>
        <w:autoSpaceDE w:val="0"/>
        <w:autoSpaceDN w:val="0"/>
        <w:adjustRightInd w:val="0"/>
        <w:ind w:left="0" w:right="-1" w:firstLine="0"/>
        <w:jc w:val="both"/>
        <w:rPr>
          <w:color w:val="000000"/>
          <w:sz w:val="24"/>
          <w:szCs w:val="24"/>
        </w:rPr>
      </w:pPr>
      <w:r w:rsidRPr="00197288">
        <w:rPr>
          <w:sz w:val="24"/>
          <w:szCs w:val="24"/>
        </w:rPr>
        <w:t>Decreto de autorização, em se tratando de empresa ou sociedade estrangeira em funcionamento no País, e ato de registro</w:t>
      </w:r>
      <w:r w:rsidRPr="00197288">
        <w:rPr>
          <w:spacing w:val="-2"/>
          <w:sz w:val="24"/>
          <w:szCs w:val="24"/>
        </w:rPr>
        <w:t xml:space="preserve"> </w:t>
      </w:r>
      <w:r w:rsidRPr="00197288">
        <w:rPr>
          <w:sz w:val="24"/>
          <w:szCs w:val="24"/>
        </w:rPr>
        <w:t>ou</w:t>
      </w:r>
      <w:r w:rsidRPr="00197288">
        <w:rPr>
          <w:spacing w:val="-3"/>
          <w:sz w:val="24"/>
          <w:szCs w:val="24"/>
        </w:rPr>
        <w:t xml:space="preserve"> </w:t>
      </w:r>
      <w:r w:rsidRPr="00197288">
        <w:rPr>
          <w:sz w:val="24"/>
          <w:szCs w:val="24"/>
        </w:rPr>
        <w:t>autorização</w:t>
      </w:r>
      <w:r w:rsidRPr="00197288">
        <w:rPr>
          <w:spacing w:val="-3"/>
          <w:sz w:val="24"/>
          <w:szCs w:val="24"/>
        </w:rPr>
        <w:t xml:space="preserve"> </w:t>
      </w:r>
      <w:r w:rsidRPr="00197288">
        <w:rPr>
          <w:sz w:val="24"/>
          <w:szCs w:val="24"/>
        </w:rPr>
        <w:t>para</w:t>
      </w:r>
      <w:r w:rsidRPr="00197288">
        <w:rPr>
          <w:spacing w:val="-3"/>
          <w:sz w:val="24"/>
          <w:szCs w:val="24"/>
        </w:rPr>
        <w:t xml:space="preserve"> </w:t>
      </w:r>
      <w:r w:rsidRPr="00197288">
        <w:rPr>
          <w:sz w:val="24"/>
          <w:szCs w:val="24"/>
        </w:rPr>
        <w:t>funcionamento</w:t>
      </w:r>
      <w:r w:rsidRPr="00197288">
        <w:rPr>
          <w:spacing w:val="-3"/>
          <w:sz w:val="24"/>
          <w:szCs w:val="24"/>
        </w:rPr>
        <w:t xml:space="preserve"> </w:t>
      </w:r>
      <w:r w:rsidRPr="00197288">
        <w:rPr>
          <w:sz w:val="24"/>
          <w:szCs w:val="24"/>
        </w:rPr>
        <w:t>expedido</w:t>
      </w:r>
      <w:r w:rsidRPr="00197288">
        <w:rPr>
          <w:spacing w:val="-1"/>
          <w:sz w:val="24"/>
          <w:szCs w:val="24"/>
        </w:rPr>
        <w:t xml:space="preserve"> </w:t>
      </w:r>
      <w:r w:rsidRPr="00197288">
        <w:rPr>
          <w:sz w:val="24"/>
          <w:szCs w:val="24"/>
        </w:rPr>
        <w:t>pelo</w:t>
      </w:r>
      <w:r w:rsidRPr="00197288">
        <w:rPr>
          <w:spacing w:val="-4"/>
          <w:sz w:val="24"/>
          <w:szCs w:val="24"/>
        </w:rPr>
        <w:t xml:space="preserve"> </w:t>
      </w:r>
      <w:r w:rsidRPr="00197288">
        <w:rPr>
          <w:sz w:val="24"/>
          <w:szCs w:val="24"/>
        </w:rPr>
        <w:t>órgão</w:t>
      </w:r>
      <w:r w:rsidRPr="00197288">
        <w:rPr>
          <w:spacing w:val="-3"/>
          <w:sz w:val="24"/>
          <w:szCs w:val="24"/>
        </w:rPr>
        <w:t xml:space="preserve"> </w:t>
      </w:r>
      <w:r w:rsidRPr="00197288">
        <w:rPr>
          <w:sz w:val="24"/>
          <w:szCs w:val="24"/>
        </w:rPr>
        <w:t>competente,</w:t>
      </w:r>
      <w:r w:rsidRPr="00197288">
        <w:rPr>
          <w:spacing w:val="-1"/>
          <w:sz w:val="24"/>
          <w:szCs w:val="24"/>
        </w:rPr>
        <w:t xml:space="preserve"> </w:t>
      </w:r>
      <w:r w:rsidRPr="00197288">
        <w:rPr>
          <w:sz w:val="24"/>
          <w:szCs w:val="24"/>
        </w:rPr>
        <w:t>quando</w:t>
      </w:r>
      <w:r w:rsidRPr="00197288">
        <w:rPr>
          <w:spacing w:val="-3"/>
          <w:sz w:val="24"/>
          <w:szCs w:val="24"/>
        </w:rPr>
        <w:t xml:space="preserve"> </w:t>
      </w:r>
      <w:r w:rsidRPr="00197288">
        <w:rPr>
          <w:sz w:val="24"/>
          <w:szCs w:val="24"/>
        </w:rPr>
        <w:t>a</w:t>
      </w:r>
      <w:r w:rsidRPr="00197288">
        <w:rPr>
          <w:spacing w:val="-3"/>
          <w:sz w:val="24"/>
          <w:szCs w:val="24"/>
        </w:rPr>
        <w:t xml:space="preserve"> </w:t>
      </w:r>
      <w:r w:rsidRPr="00197288">
        <w:rPr>
          <w:sz w:val="24"/>
          <w:szCs w:val="24"/>
        </w:rPr>
        <w:t>atividade</w:t>
      </w:r>
      <w:r w:rsidRPr="00197288">
        <w:rPr>
          <w:spacing w:val="-1"/>
          <w:sz w:val="24"/>
          <w:szCs w:val="24"/>
        </w:rPr>
        <w:t xml:space="preserve"> </w:t>
      </w:r>
      <w:r w:rsidRPr="00197288">
        <w:rPr>
          <w:sz w:val="24"/>
          <w:szCs w:val="24"/>
        </w:rPr>
        <w:t>assim</w:t>
      </w:r>
      <w:r w:rsidRPr="00197288">
        <w:rPr>
          <w:spacing w:val="-4"/>
          <w:sz w:val="24"/>
          <w:szCs w:val="24"/>
        </w:rPr>
        <w:t xml:space="preserve"> </w:t>
      </w:r>
      <w:r w:rsidRPr="00197288">
        <w:rPr>
          <w:sz w:val="24"/>
          <w:szCs w:val="24"/>
        </w:rPr>
        <w:t>o</w:t>
      </w:r>
      <w:r w:rsidRPr="00197288">
        <w:rPr>
          <w:spacing w:val="-3"/>
          <w:sz w:val="24"/>
          <w:szCs w:val="24"/>
        </w:rPr>
        <w:t xml:space="preserve"> </w:t>
      </w:r>
      <w:r w:rsidRPr="00197288">
        <w:rPr>
          <w:sz w:val="24"/>
          <w:szCs w:val="24"/>
        </w:rPr>
        <w:t>exigir;</w:t>
      </w:r>
    </w:p>
    <w:p w:rsidR="00F40790" w:rsidRPr="00197288" w:rsidRDefault="00F40790" w:rsidP="00F40790">
      <w:pPr>
        <w:pStyle w:val="Corpodetexto"/>
        <w:tabs>
          <w:tab w:val="left" w:pos="567"/>
        </w:tabs>
        <w:kinsoku w:val="0"/>
        <w:overflowPunct w:val="0"/>
        <w:spacing w:before="11"/>
        <w:ind w:right="-1"/>
        <w:rPr>
          <w:rFonts w:ascii="Times New Roman" w:hAnsi="Times New Roman"/>
          <w:sz w:val="24"/>
          <w:szCs w:val="24"/>
        </w:rPr>
      </w:pPr>
    </w:p>
    <w:p w:rsidR="00F40790" w:rsidRPr="00197288" w:rsidRDefault="00F40790" w:rsidP="00F40790">
      <w:pPr>
        <w:pStyle w:val="PargrafodaLista"/>
        <w:widowControl w:val="0"/>
        <w:numPr>
          <w:ilvl w:val="1"/>
          <w:numId w:val="30"/>
        </w:numPr>
        <w:tabs>
          <w:tab w:val="left" w:pos="567"/>
        </w:tabs>
        <w:kinsoku w:val="0"/>
        <w:overflowPunct w:val="0"/>
        <w:autoSpaceDE w:val="0"/>
        <w:autoSpaceDN w:val="0"/>
        <w:adjustRightInd w:val="0"/>
        <w:ind w:left="0" w:right="-1" w:firstLine="0"/>
        <w:jc w:val="both"/>
        <w:rPr>
          <w:color w:val="000000"/>
          <w:sz w:val="24"/>
          <w:szCs w:val="24"/>
        </w:rPr>
      </w:pPr>
      <w:r w:rsidRPr="00197288">
        <w:rPr>
          <w:sz w:val="24"/>
          <w:szCs w:val="24"/>
        </w:rPr>
        <w:t>Inscrição do ato constitutivo, no caso de sociedade civil, acompanhada de prova de diretoria em</w:t>
      </w:r>
      <w:r w:rsidRPr="00197288">
        <w:rPr>
          <w:spacing w:val="-25"/>
          <w:sz w:val="24"/>
          <w:szCs w:val="24"/>
        </w:rPr>
        <w:t xml:space="preserve"> </w:t>
      </w:r>
      <w:r w:rsidRPr="00197288">
        <w:rPr>
          <w:sz w:val="24"/>
          <w:szCs w:val="24"/>
        </w:rPr>
        <w:t>exercício;</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30"/>
        </w:numPr>
        <w:tabs>
          <w:tab w:val="left" w:pos="567"/>
          <w:tab w:val="left" w:pos="1338"/>
        </w:tabs>
        <w:kinsoku w:val="0"/>
        <w:overflowPunct w:val="0"/>
        <w:autoSpaceDE w:val="0"/>
        <w:autoSpaceDN w:val="0"/>
        <w:adjustRightInd w:val="0"/>
        <w:ind w:left="0" w:right="-1" w:firstLine="0"/>
        <w:jc w:val="both"/>
        <w:rPr>
          <w:color w:val="000000"/>
          <w:sz w:val="24"/>
          <w:szCs w:val="24"/>
        </w:rPr>
      </w:pPr>
      <w:r w:rsidRPr="00197288">
        <w:rPr>
          <w:sz w:val="24"/>
          <w:szCs w:val="24"/>
        </w:rPr>
        <w:t>No caso de sociedade simples: inscrição do ato constitutivo no Registro Civil das Pessoas Jurídicas do local de sua sede, acompanhada de prova da indicação dos seus</w:t>
      </w:r>
      <w:r w:rsidRPr="00197288">
        <w:rPr>
          <w:spacing w:val="-8"/>
          <w:sz w:val="24"/>
          <w:szCs w:val="24"/>
        </w:rPr>
        <w:t xml:space="preserve"> </w:t>
      </w:r>
      <w:r w:rsidRPr="00197288">
        <w:rPr>
          <w:sz w:val="24"/>
          <w:szCs w:val="24"/>
        </w:rPr>
        <w:t>administradores;</w:t>
      </w:r>
    </w:p>
    <w:p w:rsidR="00F40790" w:rsidRPr="00197288" w:rsidRDefault="00F40790" w:rsidP="00F40790">
      <w:pPr>
        <w:pStyle w:val="Corpodetexto"/>
        <w:tabs>
          <w:tab w:val="left" w:pos="567"/>
        </w:tabs>
        <w:kinsoku w:val="0"/>
        <w:overflowPunct w:val="0"/>
        <w:spacing w:before="1"/>
        <w:ind w:right="-1"/>
        <w:rPr>
          <w:rFonts w:ascii="Times New Roman" w:hAnsi="Times New Roman"/>
          <w:sz w:val="24"/>
          <w:szCs w:val="24"/>
        </w:rPr>
      </w:pPr>
    </w:p>
    <w:p w:rsidR="00F40790" w:rsidRPr="00197288" w:rsidRDefault="00F40790" w:rsidP="00F40790">
      <w:pPr>
        <w:pStyle w:val="PargrafodaLista"/>
        <w:widowControl w:val="0"/>
        <w:numPr>
          <w:ilvl w:val="1"/>
          <w:numId w:val="30"/>
        </w:numPr>
        <w:tabs>
          <w:tab w:val="left" w:pos="567"/>
          <w:tab w:val="left" w:pos="1336"/>
        </w:tabs>
        <w:kinsoku w:val="0"/>
        <w:overflowPunct w:val="0"/>
        <w:autoSpaceDE w:val="0"/>
        <w:autoSpaceDN w:val="0"/>
        <w:adjustRightInd w:val="0"/>
        <w:ind w:left="0" w:right="-1" w:firstLine="0"/>
        <w:jc w:val="both"/>
        <w:rPr>
          <w:color w:val="000000"/>
          <w:sz w:val="24"/>
          <w:szCs w:val="24"/>
        </w:rPr>
      </w:pPr>
      <w:r w:rsidRPr="00197288">
        <w:rPr>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w:t>
      </w:r>
      <w:r w:rsidRPr="00197288">
        <w:rPr>
          <w:spacing w:val="-11"/>
          <w:sz w:val="24"/>
          <w:szCs w:val="24"/>
        </w:rPr>
        <w:t xml:space="preserve"> </w:t>
      </w:r>
      <w:r w:rsidRPr="00197288">
        <w:rPr>
          <w:sz w:val="24"/>
          <w:szCs w:val="24"/>
        </w:rPr>
        <w:t>1971;</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30"/>
        </w:numPr>
        <w:tabs>
          <w:tab w:val="left" w:pos="567"/>
          <w:tab w:val="left" w:pos="1338"/>
        </w:tabs>
        <w:kinsoku w:val="0"/>
        <w:overflowPunct w:val="0"/>
        <w:autoSpaceDE w:val="0"/>
        <w:autoSpaceDN w:val="0"/>
        <w:adjustRightInd w:val="0"/>
        <w:ind w:left="0" w:right="-1" w:firstLine="0"/>
        <w:jc w:val="both"/>
        <w:rPr>
          <w:color w:val="000000"/>
          <w:sz w:val="24"/>
          <w:szCs w:val="24"/>
        </w:rPr>
      </w:pPr>
      <w:r w:rsidRPr="00197288">
        <w:rPr>
          <w:sz w:val="24"/>
          <w:szCs w:val="24"/>
        </w:rPr>
        <w:t>No caso de produtor rural: matrícula no Cadastro Específico do INSS – CEI, que comprove a qualificação como produtor</w:t>
      </w:r>
      <w:r w:rsidRPr="00197288">
        <w:rPr>
          <w:spacing w:val="-1"/>
          <w:sz w:val="24"/>
          <w:szCs w:val="24"/>
        </w:rPr>
        <w:t xml:space="preserve"> </w:t>
      </w:r>
      <w:r w:rsidRPr="00197288">
        <w:rPr>
          <w:sz w:val="24"/>
          <w:szCs w:val="24"/>
        </w:rPr>
        <w:t>rural</w:t>
      </w:r>
      <w:r w:rsidRPr="00197288">
        <w:rPr>
          <w:spacing w:val="-2"/>
          <w:sz w:val="24"/>
          <w:szCs w:val="24"/>
        </w:rPr>
        <w:t xml:space="preserve"> </w:t>
      </w:r>
      <w:r w:rsidRPr="00197288">
        <w:rPr>
          <w:sz w:val="24"/>
          <w:szCs w:val="24"/>
        </w:rPr>
        <w:t>pessoa</w:t>
      </w:r>
      <w:r w:rsidRPr="00197288">
        <w:rPr>
          <w:spacing w:val="-3"/>
          <w:sz w:val="24"/>
          <w:szCs w:val="24"/>
        </w:rPr>
        <w:t xml:space="preserve"> </w:t>
      </w:r>
      <w:r w:rsidRPr="00197288">
        <w:rPr>
          <w:sz w:val="24"/>
          <w:szCs w:val="24"/>
        </w:rPr>
        <w:t>física,</w:t>
      </w:r>
      <w:r w:rsidRPr="00197288">
        <w:rPr>
          <w:spacing w:val="-2"/>
          <w:sz w:val="24"/>
          <w:szCs w:val="24"/>
        </w:rPr>
        <w:t xml:space="preserve"> </w:t>
      </w:r>
      <w:r w:rsidRPr="00197288">
        <w:rPr>
          <w:sz w:val="24"/>
          <w:szCs w:val="24"/>
        </w:rPr>
        <w:t>nos</w:t>
      </w:r>
      <w:r w:rsidRPr="00197288">
        <w:rPr>
          <w:spacing w:val="-2"/>
          <w:sz w:val="24"/>
          <w:szCs w:val="24"/>
        </w:rPr>
        <w:t xml:space="preserve"> </w:t>
      </w:r>
      <w:r w:rsidRPr="00197288">
        <w:rPr>
          <w:sz w:val="24"/>
          <w:szCs w:val="24"/>
        </w:rPr>
        <w:t>termos</w:t>
      </w:r>
      <w:r w:rsidRPr="00197288">
        <w:rPr>
          <w:spacing w:val="-1"/>
          <w:sz w:val="24"/>
          <w:szCs w:val="24"/>
        </w:rPr>
        <w:t xml:space="preserve"> </w:t>
      </w:r>
      <w:r w:rsidRPr="00197288">
        <w:rPr>
          <w:sz w:val="24"/>
          <w:szCs w:val="24"/>
        </w:rPr>
        <w:t>da</w:t>
      </w:r>
      <w:r w:rsidRPr="00197288">
        <w:rPr>
          <w:spacing w:val="-2"/>
          <w:sz w:val="24"/>
          <w:szCs w:val="24"/>
        </w:rPr>
        <w:t xml:space="preserve"> </w:t>
      </w:r>
      <w:r w:rsidRPr="00197288">
        <w:rPr>
          <w:sz w:val="24"/>
          <w:szCs w:val="24"/>
        </w:rPr>
        <w:t>Instrução</w:t>
      </w:r>
      <w:r w:rsidRPr="00197288">
        <w:rPr>
          <w:spacing w:val="-2"/>
          <w:sz w:val="24"/>
          <w:szCs w:val="24"/>
        </w:rPr>
        <w:t xml:space="preserve"> </w:t>
      </w:r>
      <w:r w:rsidRPr="00197288">
        <w:rPr>
          <w:sz w:val="24"/>
          <w:szCs w:val="24"/>
        </w:rPr>
        <w:t>Normativa</w:t>
      </w:r>
      <w:r w:rsidRPr="00197288">
        <w:rPr>
          <w:spacing w:val="-3"/>
          <w:sz w:val="24"/>
          <w:szCs w:val="24"/>
        </w:rPr>
        <w:t xml:space="preserve"> </w:t>
      </w:r>
      <w:r w:rsidRPr="00197288">
        <w:rPr>
          <w:sz w:val="24"/>
          <w:szCs w:val="24"/>
        </w:rPr>
        <w:t>RFB</w:t>
      </w:r>
      <w:r w:rsidRPr="00197288">
        <w:rPr>
          <w:spacing w:val="-2"/>
          <w:sz w:val="24"/>
          <w:szCs w:val="24"/>
        </w:rPr>
        <w:t xml:space="preserve"> </w:t>
      </w:r>
      <w:r w:rsidRPr="00197288">
        <w:rPr>
          <w:sz w:val="24"/>
          <w:szCs w:val="24"/>
        </w:rPr>
        <w:t>n.</w:t>
      </w:r>
      <w:r w:rsidRPr="00197288">
        <w:rPr>
          <w:spacing w:val="-3"/>
          <w:sz w:val="24"/>
          <w:szCs w:val="24"/>
        </w:rPr>
        <w:t xml:space="preserve"> </w:t>
      </w:r>
      <w:r w:rsidRPr="00197288">
        <w:rPr>
          <w:sz w:val="24"/>
          <w:szCs w:val="24"/>
        </w:rPr>
        <w:t>971, de</w:t>
      </w:r>
      <w:r w:rsidRPr="00197288">
        <w:rPr>
          <w:spacing w:val="-2"/>
          <w:sz w:val="24"/>
          <w:szCs w:val="24"/>
        </w:rPr>
        <w:t xml:space="preserve"> </w:t>
      </w:r>
      <w:r w:rsidRPr="00197288">
        <w:rPr>
          <w:sz w:val="24"/>
          <w:szCs w:val="24"/>
        </w:rPr>
        <w:t>2009</w:t>
      </w:r>
      <w:r w:rsidRPr="00197288">
        <w:rPr>
          <w:spacing w:val="-3"/>
          <w:sz w:val="24"/>
          <w:szCs w:val="24"/>
        </w:rPr>
        <w:t xml:space="preserve"> </w:t>
      </w:r>
      <w:r w:rsidRPr="00197288">
        <w:rPr>
          <w:sz w:val="24"/>
          <w:szCs w:val="24"/>
        </w:rPr>
        <w:t>(</w:t>
      </w:r>
      <w:proofErr w:type="spellStart"/>
      <w:r w:rsidRPr="00197288">
        <w:rPr>
          <w:sz w:val="24"/>
          <w:szCs w:val="24"/>
        </w:rPr>
        <w:t>arts</w:t>
      </w:r>
      <w:proofErr w:type="spellEnd"/>
      <w:r w:rsidRPr="00197288">
        <w:rPr>
          <w:sz w:val="24"/>
          <w:szCs w:val="24"/>
        </w:rPr>
        <w:t>.</w:t>
      </w:r>
      <w:r w:rsidRPr="00197288">
        <w:rPr>
          <w:spacing w:val="-2"/>
          <w:sz w:val="24"/>
          <w:szCs w:val="24"/>
        </w:rPr>
        <w:t xml:space="preserve"> </w:t>
      </w:r>
      <w:r w:rsidRPr="00197288">
        <w:rPr>
          <w:sz w:val="24"/>
          <w:szCs w:val="24"/>
        </w:rPr>
        <w:t>17</w:t>
      </w:r>
      <w:r w:rsidRPr="00197288">
        <w:rPr>
          <w:spacing w:val="-2"/>
          <w:sz w:val="24"/>
          <w:szCs w:val="24"/>
        </w:rPr>
        <w:t xml:space="preserve"> </w:t>
      </w:r>
      <w:r w:rsidRPr="00197288">
        <w:rPr>
          <w:sz w:val="24"/>
          <w:szCs w:val="24"/>
        </w:rPr>
        <w:t>a</w:t>
      </w:r>
      <w:r w:rsidRPr="00197288">
        <w:rPr>
          <w:spacing w:val="-1"/>
          <w:sz w:val="24"/>
          <w:szCs w:val="24"/>
        </w:rPr>
        <w:t xml:space="preserve"> </w:t>
      </w:r>
      <w:r w:rsidRPr="00197288">
        <w:rPr>
          <w:sz w:val="24"/>
          <w:szCs w:val="24"/>
        </w:rPr>
        <w:t>19</w:t>
      </w:r>
      <w:r w:rsidRPr="00197288">
        <w:rPr>
          <w:spacing w:val="-2"/>
          <w:sz w:val="24"/>
          <w:szCs w:val="24"/>
        </w:rPr>
        <w:t xml:space="preserve"> </w:t>
      </w:r>
      <w:r w:rsidRPr="00197288">
        <w:rPr>
          <w:sz w:val="24"/>
          <w:szCs w:val="24"/>
        </w:rPr>
        <w:t>e</w:t>
      </w:r>
      <w:r w:rsidRPr="00197288">
        <w:rPr>
          <w:spacing w:val="-3"/>
          <w:sz w:val="24"/>
          <w:szCs w:val="24"/>
        </w:rPr>
        <w:t xml:space="preserve"> </w:t>
      </w:r>
      <w:r w:rsidRPr="00197288">
        <w:rPr>
          <w:sz w:val="24"/>
          <w:szCs w:val="24"/>
        </w:rPr>
        <w:t>165).</w:t>
      </w:r>
    </w:p>
    <w:p w:rsidR="00F40790" w:rsidRPr="00197288" w:rsidRDefault="00F40790" w:rsidP="00F40790">
      <w:pPr>
        <w:pStyle w:val="Corpodetexto"/>
        <w:tabs>
          <w:tab w:val="left" w:pos="567"/>
        </w:tabs>
        <w:kinsoku w:val="0"/>
        <w:overflowPunct w:val="0"/>
        <w:spacing w:before="10"/>
        <w:ind w:right="-1"/>
        <w:rPr>
          <w:rFonts w:ascii="Times New Roman" w:hAnsi="Times New Roman"/>
          <w:sz w:val="24"/>
          <w:szCs w:val="24"/>
        </w:rPr>
      </w:pPr>
    </w:p>
    <w:p w:rsidR="00F40790" w:rsidRPr="00197288" w:rsidRDefault="00F40790" w:rsidP="00F40790">
      <w:pPr>
        <w:pStyle w:val="PargrafodaLista"/>
        <w:widowControl w:val="0"/>
        <w:numPr>
          <w:ilvl w:val="1"/>
          <w:numId w:val="30"/>
        </w:numPr>
        <w:tabs>
          <w:tab w:val="left" w:pos="567"/>
        </w:tabs>
        <w:kinsoku w:val="0"/>
        <w:overflowPunct w:val="0"/>
        <w:autoSpaceDE w:val="0"/>
        <w:autoSpaceDN w:val="0"/>
        <w:adjustRightInd w:val="0"/>
        <w:spacing w:before="1"/>
        <w:ind w:left="0" w:right="-1" w:firstLine="0"/>
        <w:jc w:val="both"/>
        <w:rPr>
          <w:color w:val="000000"/>
          <w:sz w:val="24"/>
          <w:szCs w:val="24"/>
        </w:rPr>
      </w:pPr>
      <w:r w:rsidRPr="00197288">
        <w:rPr>
          <w:sz w:val="24"/>
          <w:szCs w:val="24"/>
        </w:rPr>
        <w:t>Os documentos acima deverão estar acompanhados de todas as alterações ou da consolidação</w:t>
      </w:r>
      <w:r w:rsidRPr="00197288">
        <w:rPr>
          <w:spacing w:val="-22"/>
          <w:sz w:val="24"/>
          <w:szCs w:val="24"/>
        </w:rPr>
        <w:t xml:space="preserve"> </w:t>
      </w:r>
      <w:r w:rsidRPr="00197288">
        <w:rPr>
          <w:sz w:val="24"/>
          <w:szCs w:val="24"/>
        </w:rPr>
        <w:t>respectiva;</w:t>
      </w:r>
    </w:p>
    <w:p w:rsidR="00F40790" w:rsidRPr="00197288" w:rsidRDefault="00F40790" w:rsidP="00F40790">
      <w:pPr>
        <w:pStyle w:val="PargrafodaLista"/>
        <w:tabs>
          <w:tab w:val="left" w:pos="567"/>
        </w:tabs>
        <w:ind w:left="0" w:right="-1"/>
        <w:rPr>
          <w:color w:val="000000"/>
          <w:sz w:val="16"/>
          <w:szCs w:val="16"/>
        </w:rPr>
      </w:pPr>
    </w:p>
    <w:p w:rsidR="00F40790" w:rsidRPr="00197288" w:rsidRDefault="00F40790" w:rsidP="00F40790">
      <w:pPr>
        <w:pStyle w:val="PargrafodaLista"/>
        <w:widowControl w:val="0"/>
        <w:numPr>
          <w:ilvl w:val="1"/>
          <w:numId w:val="30"/>
        </w:numPr>
        <w:tabs>
          <w:tab w:val="left" w:pos="567"/>
        </w:tabs>
        <w:kinsoku w:val="0"/>
        <w:overflowPunct w:val="0"/>
        <w:autoSpaceDE w:val="0"/>
        <w:autoSpaceDN w:val="0"/>
        <w:adjustRightInd w:val="0"/>
        <w:spacing w:before="172" w:line="276" w:lineRule="auto"/>
        <w:ind w:left="0" w:right="-1" w:firstLine="0"/>
        <w:jc w:val="both"/>
        <w:rPr>
          <w:sz w:val="24"/>
          <w:szCs w:val="24"/>
        </w:rPr>
      </w:pPr>
      <w:r w:rsidRPr="00197288">
        <w:rPr>
          <w:color w:val="000000"/>
          <w:sz w:val="24"/>
          <w:szCs w:val="24"/>
        </w:rPr>
        <w:t>Declaração da empresa de que n</w:t>
      </w:r>
      <w:r w:rsidRPr="00197288">
        <w:rPr>
          <w:sz w:val="24"/>
          <w:szCs w:val="24"/>
        </w:rPr>
        <w:t>ão foi declarada inidônea para licitar por nenhum órgão federal, estadual ou municipal;</w:t>
      </w:r>
    </w:p>
    <w:p w:rsidR="00F40790" w:rsidRPr="00197288" w:rsidRDefault="00F40790" w:rsidP="00F40790">
      <w:pPr>
        <w:pStyle w:val="PargrafodaLista"/>
        <w:tabs>
          <w:tab w:val="left" w:pos="567"/>
        </w:tabs>
        <w:ind w:left="0" w:right="-1"/>
        <w:rPr>
          <w:sz w:val="16"/>
          <w:szCs w:val="16"/>
        </w:rPr>
      </w:pPr>
    </w:p>
    <w:p w:rsidR="00F40790" w:rsidRPr="00197288" w:rsidRDefault="00F40790" w:rsidP="00F40790">
      <w:pPr>
        <w:pStyle w:val="PargrafodaLista"/>
        <w:widowControl w:val="0"/>
        <w:numPr>
          <w:ilvl w:val="1"/>
          <w:numId w:val="30"/>
        </w:numPr>
        <w:tabs>
          <w:tab w:val="left" w:pos="567"/>
        </w:tabs>
        <w:kinsoku w:val="0"/>
        <w:overflowPunct w:val="0"/>
        <w:autoSpaceDE w:val="0"/>
        <w:autoSpaceDN w:val="0"/>
        <w:adjustRightInd w:val="0"/>
        <w:spacing w:before="139" w:line="276" w:lineRule="auto"/>
        <w:ind w:left="0" w:right="-1" w:firstLine="0"/>
        <w:jc w:val="both"/>
        <w:rPr>
          <w:sz w:val="24"/>
          <w:szCs w:val="24"/>
        </w:rPr>
      </w:pPr>
      <w:r w:rsidRPr="00197288">
        <w:rPr>
          <w:sz w:val="24"/>
          <w:szCs w:val="24"/>
        </w:rPr>
        <w:t>Declaração da empresa de que não haverá superveniência de fato impeditiva para a habilitação da proponente, sob as penas cabíveis, nos termos do Art. 32 da Lei nº 8.666/93;</w:t>
      </w:r>
    </w:p>
    <w:p w:rsidR="00F40790" w:rsidRPr="00197288" w:rsidRDefault="00F40790" w:rsidP="00F40790">
      <w:pPr>
        <w:pStyle w:val="PargrafodaLista"/>
        <w:tabs>
          <w:tab w:val="left" w:pos="567"/>
        </w:tabs>
        <w:kinsoku w:val="0"/>
        <w:overflowPunct w:val="0"/>
        <w:spacing w:before="140" w:line="276" w:lineRule="auto"/>
        <w:ind w:left="0" w:right="-1"/>
        <w:rPr>
          <w:sz w:val="24"/>
          <w:szCs w:val="24"/>
        </w:rPr>
      </w:pPr>
      <w:r w:rsidRPr="00197288">
        <w:rPr>
          <w:b/>
          <w:sz w:val="24"/>
          <w:szCs w:val="24"/>
        </w:rPr>
        <w:t>13.16.</w:t>
      </w:r>
      <w:r w:rsidRPr="00197288">
        <w:rPr>
          <w:sz w:val="24"/>
          <w:szCs w:val="24"/>
        </w:rPr>
        <w:t xml:space="preserve"> Declaração da empresa de que atende ao disposto no art. 7°, inciso XXXIII da Constituição Federal </w:t>
      </w:r>
      <w:proofErr w:type="gramStart"/>
      <w:r w:rsidRPr="00197288">
        <w:rPr>
          <w:sz w:val="24"/>
          <w:szCs w:val="24"/>
        </w:rPr>
        <w:t>(Lei 9.854 de 27/10/99;</w:t>
      </w:r>
    </w:p>
    <w:p w:rsidR="00F40790" w:rsidRPr="00197288" w:rsidRDefault="00F40790" w:rsidP="00F40790">
      <w:pPr>
        <w:pStyle w:val="PargrafodaLista"/>
        <w:tabs>
          <w:tab w:val="left" w:pos="567"/>
        </w:tabs>
        <w:kinsoku w:val="0"/>
        <w:overflowPunct w:val="0"/>
        <w:spacing w:before="140" w:line="276" w:lineRule="auto"/>
        <w:ind w:left="0" w:right="-1"/>
        <w:rPr>
          <w:color w:val="000000"/>
          <w:sz w:val="24"/>
          <w:szCs w:val="24"/>
        </w:rPr>
      </w:pPr>
      <w:proofErr w:type="gramEnd"/>
      <w:r w:rsidRPr="00197288">
        <w:rPr>
          <w:b/>
          <w:sz w:val="24"/>
          <w:szCs w:val="24"/>
        </w:rPr>
        <w:t>13.17.</w:t>
      </w:r>
      <w:r w:rsidRPr="00197288">
        <w:rPr>
          <w:sz w:val="24"/>
          <w:szCs w:val="24"/>
        </w:rPr>
        <w:t xml:space="preserve"> Declaração da empresa de que não integra em seu corpo social, nem no quadro funcional, empregado público ou membro comissionado de órgão direto ou</w:t>
      </w:r>
      <w:r w:rsidRPr="00197288">
        <w:rPr>
          <w:spacing w:val="-2"/>
          <w:sz w:val="24"/>
          <w:szCs w:val="24"/>
        </w:rPr>
        <w:t xml:space="preserve"> </w:t>
      </w:r>
      <w:r w:rsidRPr="00197288">
        <w:rPr>
          <w:sz w:val="24"/>
          <w:szCs w:val="24"/>
        </w:rPr>
        <w:t>indireto</w:t>
      </w:r>
      <w:r w:rsidRPr="00197288">
        <w:rPr>
          <w:spacing w:val="-2"/>
          <w:sz w:val="24"/>
          <w:szCs w:val="24"/>
        </w:rPr>
        <w:t xml:space="preserve"> </w:t>
      </w:r>
      <w:r w:rsidRPr="00197288">
        <w:rPr>
          <w:sz w:val="24"/>
          <w:szCs w:val="24"/>
        </w:rPr>
        <w:t>da</w:t>
      </w:r>
      <w:r w:rsidRPr="00197288">
        <w:rPr>
          <w:spacing w:val="-12"/>
          <w:sz w:val="24"/>
          <w:szCs w:val="24"/>
        </w:rPr>
        <w:t xml:space="preserve"> </w:t>
      </w:r>
      <w:r w:rsidRPr="00197288">
        <w:rPr>
          <w:sz w:val="24"/>
          <w:szCs w:val="24"/>
        </w:rPr>
        <w:t>Administração Municipal</w:t>
      </w:r>
      <w:r w:rsidRPr="00197288">
        <w:rPr>
          <w:spacing w:val="-2"/>
          <w:sz w:val="24"/>
          <w:szCs w:val="24"/>
        </w:rPr>
        <w:t xml:space="preserve"> </w:t>
      </w:r>
      <w:r w:rsidRPr="00197288">
        <w:rPr>
          <w:sz w:val="24"/>
          <w:szCs w:val="24"/>
        </w:rPr>
        <w:t>–</w:t>
      </w:r>
      <w:r w:rsidRPr="00197288">
        <w:rPr>
          <w:spacing w:val="-12"/>
          <w:sz w:val="24"/>
          <w:szCs w:val="24"/>
        </w:rPr>
        <w:t xml:space="preserve"> a</w:t>
      </w:r>
      <w:r w:rsidRPr="00197288">
        <w:rPr>
          <w:sz w:val="24"/>
          <w:szCs w:val="24"/>
        </w:rPr>
        <w:t>rt.</w:t>
      </w:r>
      <w:r w:rsidRPr="00197288">
        <w:rPr>
          <w:spacing w:val="-2"/>
          <w:sz w:val="24"/>
          <w:szCs w:val="24"/>
        </w:rPr>
        <w:t xml:space="preserve"> </w:t>
      </w:r>
      <w:r w:rsidRPr="00197288">
        <w:rPr>
          <w:sz w:val="24"/>
          <w:szCs w:val="24"/>
        </w:rPr>
        <w:t>9º</w:t>
      </w:r>
      <w:r w:rsidRPr="00197288">
        <w:rPr>
          <w:spacing w:val="-1"/>
          <w:sz w:val="24"/>
          <w:szCs w:val="24"/>
        </w:rPr>
        <w:t xml:space="preserve"> </w:t>
      </w:r>
      <w:r w:rsidRPr="00197288">
        <w:rPr>
          <w:sz w:val="24"/>
          <w:szCs w:val="24"/>
        </w:rPr>
        <w:t>inciso</w:t>
      </w:r>
      <w:r w:rsidRPr="00197288">
        <w:rPr>
          <w:spacing w:val="-2"/>
          <w:sz w:val="24"/>
          <w:szCs w:val="24"/>
        </w:rPr>
        <w:t xml:space="preserve"> </w:t>
      </w:r>
      <w:r w:rsidRPr="00197288">
        <w:rPr>
          <w:sz w:val="24"/>
          <w:szCs w:val="24"/>
        </w:rPr>
        <w:t>III</w:t>
      </w:r>
      <w:r w:rsidRPr="00197288">
        <w:rPr>
          <w:spacing w:val="-2"/>
          <w:sz w:val="24"/>
          <w:szCs w:val="24"/>
        </w:rPr>
        <w:t xml:space="preserve"> </w:t>
      </w:r>
      <w:r w:rsidRPr="00197288">
        <w:rPr>
          <w:sz w:val="24"/>
          <w:szCs w:val="24"/>
        </w:rPr>
        <w:t>da</w:t>
      </w:r>
      <w:r w:rsidRPr="00197288">
        <w:rPr>
          <w:spacing w:val="-2"/>
          <w:sz w:val="24"/>
          <w:szCs w:val="24"/>
        </w:rPr>
        <w:t xml:space="preserve"> </w:t>
      </w:r>
      <w:r w:rsidRPr="00197288">
        <w:rPr>
          <w:sz w:val="24"/>
          <w:szCs w:val="24"/>
        </w:rPr>
        <w:t>Lei</w:t>
      </w:r>
      <w:r w:rsidRPr="00197288">
        <w:rPr>
          <w:spacing w:val="-2"/>
          <w:sz w:val="24"/>
          <w:szCs w:val="24"/>
        </w:rPr>
        <w:t xml:space="preserve"> </w:t>
      </w:r>
      <w:r w:rsidRPr="00197288">
        <w:rPr>
          <w:sz w:val="24"/>
          <w:szCs w:val="24"/>
        </w:rPr>
        <w:t>8.666/93.</w:t>
      </w:r>
      <w:r w:rsidRPr="00197288">
        <w:rPr>
          <w:color w:val="000000"/>
          <w:sz w:val="24"/>
          <w:szCs w:val="24"/>
        </w:rPr>
        <w:t xml:space="preserve"> </w:t>
      </w:r>
    </w:p>
    <w:p w:rsidR="00F40790" w:rsidRPr="00197288" w:rsidRDefault="00F40790" w:rsidP="00F40790">
      <w:pPr>
        <w:pStyle w:val="Corpodetexto"/>
        <w:tabs>
          <w:tab w:val="left" w:pos="567"/>
        </w:tabs>
        <w:kinsoku w:val="0"/>
        <w:overflowPunct w:val="0"/>
        <w:spacing w:before="9"/>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spacing w:before="94"/>
        <w:ind w:right="-1"/>
        <w:rPr>
          <w:rFonts w:ascii="Times New Roman" w:hAnsi="Times New Roman"/>
          <w:b w:val="0"/>
          <w:bCs/>
          <w:color w:val="FFFFFF"/>
          <w:sz w:val="24"/>
          <w:szCs w:val="24"/>
        </w:rPr>
      </w:pPr>
      <w:r w:rsidRPr="00197288">
        <w:rPr>
          <w:rFonts w:ascii="Times New Roman" w:hAnsi="Times New Roman"/>
          <w:b w:val="0"/>
          <w:bCs/>
          <w:color w:val="FFFFFF"/>
          <w:sz w:val="24"/>
          <w:szCs w:val="24"/>
          <w:shd w:val="clear" w:color="auto" w:fill="000000"/>
        </w:rPr>
        <w:t>REGULARIDADE FISCAL DE TRABALHISTA</w:t>
      </w:r>
    </w:p>
    <w:p w:rsidR="00F40790" w:rsidRPr="00197288" w:rsidRDefault="00F40790" w:rsidP="00F40790">
      <w:pPr>
        <w:pStyle w:val="Corpodetexto"/>
        <w:tabs>
          <w:tab w:val="left" w:pos="567"/>
        </w:tabs>
        <w:kinsoku w:val="0"/>
        <w:overflowPunct w:val="0"/>
        <w:ind w:right="-1"/>
        <w:rPr>
          <w:rFonts w:ascii="Times New Roman" w:hAnsi="Times New Roman"/>
          <w:b w:val="0"/>
          <w:bCs/>
          <w:sz w:val="24"/>
          <w:szCs w:val="24"/>
        </w:rPr>
      </w:pPr>
    </w:p>
    <w:p w:rsidR="00F40790" w:rsidRPr="00197288" w:rsidRDefault="00F40790" w:rsidP="00F40790">
      <w:pPr>
        <w:pStyle w:val="PargrafodaLista"/>
        <w:widowControl w:val="0"/>
        <w:numPr>
          <w:ilvl w:val="1"/>
          <w:numId w:val="32"/>
        </w:numPr>
        <w:tabs>
          <w:tab w:val="left" w:pos="567"/>
        </w:tabs>
        <w:kinsoku w:val="0"/>
        <w:overflowPunct w:val="0"/>
        <w:autoSpaceDE w:val="0"/>
        <w:autoSpaceDN w:val="0"/>
        <w:adjustRightInd w:val="0"/>
        <w:ind w:left="0" w:right="-1" w:firstLine="0"/>
        <w:jc w:val="both"/>
        <w:rPr>
          <w:color w:val="000000"/>
          <w:sz w:val="24"/>
          <w:szCs w:val="24"/>
        </w:rPr>
      </w:pPr>
      <w:r w:rsidRPr="00197288">
        <w:rPr>
          <w:sz w:val="24"/>
          <w:szCs w:val="24"/>
        </w:rPr>
        <w:t>- Prova de inscrição no Cadastro Nacional de Pessoas Jurídicas ou no Cadastro de Pessoas Físicas, conforme o caso;</w:t>
      </w:r>
    </w:p>
    <w:p w:rsidR="00F40790" w:rsidRPr="00197288" w:rsidRDefault="00F40790" w:rsidP="00F40790">
      <w:pPr>
        <w:pStyle w:val="Corpodetexto"/>
        <w:tabs>
          <w:tab w:val="left" w:pos="567"/>
        </w:tabs>
        <w:kinsoku w:val="0"/>
        <w:overflowPunct w:val="0"/>
        <w:spacing w:before="1"/>
        <w:ind w:right="-1"/>
        <w:rPr>
          <w:rFonts w:ascii="Times New Roman" w:hAnsi="Times New Roman"/>
          <w:sz w:val="24"/>
          <w:szCs w:val="24"/>
        </w:rPr>
      </w:pPr>
    </w:p>
    <w:p w:rsidR="00F40790" w:rsidRPr="00197288" w:rsidRDefault="00F40790" w:rsidP="00F40790">
      <w:pPr>
        <w:pStyle w:val="PargrafodaLista"/>
        <w:widowControl w:val="0"/>
        <w:numPr>
          <w:ilvl w:val="1"/>
          <w:numId w:val="32"/>
        </w:numPr>
        <w:tabs>
          <w:tab w:val="left" w:pos="567"/>
        </w:tabs>
        <w:kinsoku w:val="0"/>
        <w:overflowPunct w:val="0"/>
        <w:autoSpaceDE w:val="0"/>
        <w:autoSpaceDN w:val="0"/>
        <w:adjustRightInd w:val="0"/>
        <w:ind w:left="0" w:right="-1" w:firstLine="0"/>
        <w:jc w:val="both"/>
        <w:rPr>
          <w:color w:val="000000"/>
          <w:sz w:val="24"/>
          <w:szCs w:val="24"/>
        </w:rPr>
      </w:pPr>
      <w:r w:rsidRPr="00197288">
        <w:rPr>
          <w:sz w:val="24"/>
          <w:szCs w:val="24"/>
        </w:rPr>
        <w:t>-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w:t>
      </w:r>
      <w:r w:rsidRPr="00197288">
        <w:rPr>
          <w:spacing w:val="-11"/>
          <w:sz w:val="24"/>
          <w:szCs w:val="24"/>
        </w:rPr>
        <w:t xml:space="preserve"> </w:t>
      </w:r>
      <w:r w:rsidRPr="00197288">
        <w:rPr>
          <w:sz w:val="24"/>
          <w:szCs w:val="24"/>
        </w:rPr>
        <w:t>Nacional.</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32"/>
        </w:numPr>
        <w:tabs>
          <w:tab w:val="left" w:pos="567"/>
        </w:tabs>
        <w:kinsoku w:val="0"/>
        <w:overflowPunct w:val="0"/>
        <w:autoSpaceDE w:val="0"/>
        <w:autoSpaceDN w:val="0"/>
        <w:adjustRightInd w:val="0"/>
        <w:ind w:left="0" w:right="-1" w:firstLine="0"/>
        <w:jc w:val="both"/>
        <w:rPr>
          <w:color w:val="000000"/>
          <w:sz w:val="24"/>
          <w:szCs w:val="24"/>
        </w:rPr>
      </w:pPr>
      <w:r w:rsidRPr="00197288">
        <w:rPr>
          <w:sz w:val="24"/>
          <w:szCs w:val="24"/>
        </w:rPr>
        <w:t xml:space="preserve">- Prova de regularidade com o Fundo de Garantia do </w:t>
      </w:r>
      <w:r w:rsidRPr="00197288">
        <w:rPr>
          <w:spacing w:val="-5"/>
          <w:sz w:val="24"/>
          <w:szCs w:val="24"/>
        </w:rPr>
        <w:t xml:space="preserve">Tempo </w:t>
      </w:r>
      <w:r w:rsidRPr="00197288">
        <w:rPr>
          <w:sz w:val="24"/>
          <w:szCs w:val="24"/>
        </w:rPr>
        <w:t>de Serviço</w:t>
      </w:r>
      <w:r w:rsidRPr="00197288">
        <w:rPr>
          <w:spacing w:val="-8"/>
          <w:sz w:val="24"/>
          <w:szCs w:val="24"/>
        </w:rPr>
        <w:t xml:space="preserve"> </w:t>
      </w:r>
      <w:r w:rsidRPr="00197288">
        <w:rPr>
          <w:sz w:val="24"/>
          <w:szCs w:val="24"/>
        </w:rPr>
        <w:t>(FGTS);</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32"/>
        </w:numPr>
        <w:tabs>
          <w:tab w:val="left" w:pos="567"/>
          <w:tab w:val="left" w:pos="1330"/>
        </w:tabs>
        <w:kinsoku w:val="0"/>
        <w:overflowPunct w:val="0"/>
        <w:autoSpaceDE w:val="0"/>
        <w:autoSpaceDN w:val="0"/>
        <w:adjustRightInd w:val="0"/>
        <w:ind w:left="0" w:right="-1" w:firstLine="0"/>
        <w:jc w:val="both"/>
        <w:rPr>
          <w:color w:val="000000"/>
          <w:sz w:val="24"/>
          <w:szCs w:val="24"/>
        </w:rPr>
      </w:pPr>
      <w:r w:rsidRPr="00197288">
        <w:rPr>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w:t>
      </w:r>
      <w:r w:rsidRPr="00197288">
        <w:rPr>
          <w:spacing w:val="-6"/>
          <w:sz w:val="24"/>
          <w:szCs w:val="24"/>
        </w:rPr>
        <w:t xml:space="preserve"> </w:t>
      </w:r>
      <w:r w:rsidRPr="00197288">
        <w:rPr>
          <w:sz w:val="24"/>
          <w:szCs w:val="24"/>
        </w:rPr>
        <w:t>1943;</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32"/>
        </w:numPr>
        <w:tabs>
          <w:tab w:val="left" w:pos="567"/>
          <w:tab w:val="left" w:pos="1334"/>
        </w:tabs>
        <w:kinsoku w:val="0"/>
        <w:overflowPunct w:val="0"/>
        <w:autoSpaceDE w:val="0"/>
        <w:autoSpaceDN w:val="0"/>
        <w:adjustRightInd w:val="0"/>
        <w:ind w:left="0" w:right="-1" w:firstLine="0"/>
        <w:jc w:val="both"/>
        <w:rPr>
          <w:color w:val="000000"/>
          <w:sz w:val="24"/>
          <w:szCs w:val="24"/>
        </w:rPr>
      </w:pPr>
      <w:r w:rsidRPr="00197288">
        <w:rPr>
          <w:sz w:val="24"/>
          <w:szCs w:val="24"/>
        </w:rPr>
        <w:t>Prova de inscrição no cadastro de contribuintes estadual, relativo ao domicílio ou sede do licitante, pertinente ao seu ramo de atividade e compatível com o objeto</w:t>
      </w:r>
      <w:r w:rsidRPr="00197288">
        <w:rPr>
          <w:spacing w:val="-7"/>
          <w:sz w:val="24"/>
          <w:szCs w:val="24"/>
        </w:rPr>
        <w:t xml:space="preserve"> </w:t>
      </w:r>
      <w:r w:rsidRPr="00197288">
        <w:rPr>
          <w:sz w:val="24"/>
          <w:szCs w:val="24"/>
        </w:rPr>
        <w:t>contratual;</w:t>
      </w:r>
    </w:p>
    <w:p w:rsidR="00F40790" w:rsidRPr="00197288" w:rsidRDefault="00F40790" w:rsidP="00F40790">
      <w:pPr>
        <w:pStyle w:val="PargrafodaLista"/>
        <w:widowControl w:val="0"/>
        <w:numPr>
          <w:ilvl w:val="1"/>
          <w:numId w:val="32"/>
        </w:numPr>
        <w:tabs>
          <w:tab w:val="left" w:pos="567"/>
          <w:tab w:val="left" w:pos="1348"/>
        </w:tabs>
        <w:kinsoku w:val="0"/>
        <w:overflowPunct w:val="0"/>
        <w:autoSpaceDE w:val="0"/>
        <w:autoSpaceDN w:val="0"/>
        <w:adjustRightInd w:val="0"/>
        <w:spacing w:before="94"/>
        <w:ind w:left="0" w:right="-1" w:firstLine="0"/>
        <w:jc w:val="both"/>
        <w:rPr>
          <w:color w:val="000000"/>
          <w:sz w:val="24"/>
          <w:szCs w:val="24"/>
        </w:rPr>
      </w:pPr>
      <w:r w:rsidRPr="00197288">
        <w:rPr>
          <w:sz w:val="24"/>
          <w:szCs w:val="24"/>
        </w:rPr>
        <w:t>Prova de regularidade com a Fazenda Estadual e Municipal do domicílio ou sede do licitante, relativa à atividade em cujo exercício contrata ou</w:t>
      </w:r>
      <w:r w:rsidRPr="00197288">
        <w:rPr>
          <w:spacing w:val="-2"/>
          <w:sz w:val="24"/>
          <w:szCs w:val="24"/>
        </w:rPr>
        <w:t xml:space="preserve"> </w:t>
      </w:r>
      <w:r w:rsidRPr="00197288">
        <w:rPr>
          <w:sz w:val="24"/>
          <w:szCs w:val="24"/>
        </w:rPr>
        <w:t>concorre;</w:t>
      </w:r>
    </w:p>
    <w:p w:rsidR="00F40790" w:rsidRPr="00197288" w:rsidRDefault="00F40790" w:rsidP="00F40790">
      <w:pPr>
        <w:pStyle w:val="Corpodetexto"/>
        <w:tabs>
          <w:tab w:val="left" w:pos="567"/>
        </w:tabs>
        <w:kinsoku w:val="0"/>
        <w:overflowPunct w:val="0"/>
        <w:spacing w:before="1"/>
        <w:ind w:right="-1"/>
        <w:rPr>
          <w:rFonts w:ascii="Times New Roman" w:hAnsi="Times New Roman"/>
          <w:sz w:val="24"/>
          <w:szCs w:val="24"/>
        </w:rPr>
      </w:pPr>
    </w:p>
    <w:p w:rsidR="00F40790" w:rsidRPr="00197288" w:rsidRDefault="00F40790" w:rsidP="00F40790">
      <w:pPr>
        <w:pStyle w:val="PargrafodaLista"/>
        <w:widowControl w:val="0"/>
        <w:numPr>
          <w:ilvl w:val="1"/>
          <w:numId w:val="32"/>
        </w:numPr>
        <w:tabs>
          <w:tab w:val="left" w:pos="567"/>
          <w:tab w:val="left" w:pos="1388"/>
        </w:tabs>
        <w:kinsoku w:val="0"/>
        <w:overflowPunct w:val="0"/>
        <w:autoSpaceDE w:val="0"/>
        <w:autoSpaceDN w:val="0"/>
        <w:adjustRightInd w:val="0"/>
        <w:ind w:left="0" w:right="-1" w:firstLine="0"/>
        <w:jc w:val="both"/>
        <w:rPr>
          <w:color w:val="000000"/>
          <w:sz w:val="24"/>
          <w:szCs w:val="24"/>
        </w:rPr>
      </w:pPr>
      <w:r w:rsidRPr="00197288">
        <w:rPr>
          <w:sz w:val="24"/>
          <w:szCs w:val="24"/>
        </w:rPr>
        <w:t>Caso o licitante seja considerado isento dos tributos estaduais relacionados ao objeto licitatório, deverá comprovar tal condição mediante declaração da Fazenda Estadual do seu domicílio ou sede, ou outra equivalente, na forma da</w:t>
      </w:r>
      <w:r w:rsidRPr="00197288">
        <w:rPr>
          <w:spacing w:val="-1"/>
          <w:sz w:val="24"/>
          <w:szCs w:val="24"/>
        </w:rPr>
        <w:t xml:space="preserve"> </w:t>
      </w:r>
      <w:r w:rsidRPr="00197288">
        <w:rPr>
          <w:sz w:val="24"/>
          <w:szCs w:val="24"/>
        </w:rPr>
        <w:t>lei;</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32"/>
        </w:numPr>
        <w:tabs>
          <w:tab w:val="left" w:pos="567"/>
          <w:tab w:val="left" w:pos="1352"/>
        </w:tabs>
        <w:kinsoku w:val="0"/>
        <w:overflowPunct w:val="0"/>
        <w:autoSpaceDE w:val="0"/>
        <w:autoSpaceDN w:val="0"/>
        <w:adjustRightInd w:val="0"/>
        <w:spacing w:before="1"/>
        <w:ind w:left="0" w:right="-1" w:firstLine="0"/>
        <w:jc w:val="both"/>
        <w:rPr>
          <w:color w:val="000000"/>
          <w:sz w:val="24"/>
          <w:szCs w:val="24"/>
        </w:rPr>
      </w:pPr>
      <w:r w:rsidRPr="00197288">
        <w:rPr>
          <w:sz w:val="24"/>
          <w:szCs w:val="24"/>
        </w:rPr>
        <w:t xml:space="preserve">Caso o licitante detentor do menor preço seja qualificado como microempresa ou empresa de pequeno porte deverá apresentar toda a documentação exigida para efeito de comprovação de regularidade fiscal, mesmo que esta apresente alguma restrição, </w:t>
      </w:r>
      <w:proofErr w:type="gramStart"/>
      <w:r w:rsidRPr="00197288">
        <w:rPr>
          <w:sz w:val="24"/>
          <w:szCs w:val="24"/>
        </w:rPr>
        <w:t>sob pena</w:t>
      </w:r>
      <w:proofErr w:type="gramEnd"/>
      <w:r w:rsidRPr="00197288">
        <w:rPr>
          <w:sz w:val="24"/>
          <w:szCs w:val="24"/>
        </w:rPr>
        <w:t xml:space="preserve"> de</w:t>
      </w:r>
      <w:r w:rsidRPr="00197288">
        <w:rPr>
          <w:spacing w:val="-4"/>
          <w:sz w:val="24"/>
          <w:szCs w:val="24"/>
        </w:rPr>
        <w:t xml:space="preserve"> </w:t>
      </w:r>
      <w:r w:rsidRPr="00197288">
        <w:rPr>
          <w:sz w:val="24"/>
          <w:szCs w:val="24"/>
        </w:rPr>
        <w:t>inabilitação.</w:t>
      </w:r>
    </w:p>
    <w:p w:rsidR="00F40790" w:rsidRPr="00197288" w:rsidRDefault="00F40790" w:rsidP="00F40790">
      <w:pPr>
        <w:pStyle w:val="Corpodetexto"/>
        <w:tabs>
          <w:tab w:val="left" w:pos="567"/>
        </w:tabs>
        <w:kinsoku w:val="0"/>
        <w:overflowPunct w:val="0"/>
        <w:spacing w:before="11"/>
        <w:ind w:right="-1"/>
        <w:rPr>
          <w:rFonts w:ascii="Times New Roman" w:hAnsi="Times New Roman"/>
          <w:sz w:val="24"/>
          <w:szCs w:val="24"/>
        </w:rPr>
      </w:pPr>
    </w:p>
    <w:p w:rsidR="00F40790" w:rsidRPr="00197288" w:rsidRDefault="00F40790" w:rsidP="00F40790">
      <w:pPr>
        <w:pStyle w:val="PargrafodaLista"/>
        <w:widowControl w:val="0"/>
        <w:numPr>
          <w:ilvl w:val="1"/>
          <w:numId w:val="32"/>
        </w:numPr>
        <w:tabs>
          <w:tab w:val="left" w:pos="567"/>
          <w:tab w:val="left" w:pos="1400"/>
        </w:tabs>
        <w:kinsoku w:val="0"/>
        <w:overflowPunct w:val="0"/>
        <w:autoSpaceDE w:val="0"/>
        <w:autoSpaceDN w:val="0"/>
        <w:adjustRightInd w:val="0"/>
        <w:ind w:left="0" w:right="-1" w:firstLine="0"/>
        <w:jc w:val="both"/>
        <w:rPr>
          <w:color w:val="000000"/>
          <w:sz w:val="24"/>
          <w:szCs w:val="24"/>
        </w:rPr>
      </w:pPr>
      <w:r w:rsidRPr="00197288">
        <w:rPr>
          <w:sz w:val="24"/>
          <w:szCs w:val="24"/>
        </w:rPr>
        <w:t>A licitante melhor classificada deverá, também, apresentar a documentação de regularidade fiscal das microempresas e/ou empresas de pequeno porte que serão subcontratadas no decorrer da execução do contrato, ainda que</w:t>
      </w:r>
      <w:r w:rsidRPr="00197288">
        <w:rPr>
          <w:spacing w:val="-2"/>
          <w:sz w:val="24"/>
          <w:szCs w:val="24"/>
        </w:rPr>
        <w:t xml:space="preserve"> </w:t>
      </w:r>
      <w:r w:rsidRPr="00197288">
        <w:rPr>
          <w:sz w:val="24"/>
          <w:szCs w:val="24"/>
        </w:rPr>
        <w:t>exista</w:t>
      </w:r>
      <w:r w:rsidRPr="00197288">
        <w:rPr>
          <w:spacing w:val="-4"/>
          <w:sz w:val="24"/>
          <w:szCs w:val="24"/>
        </w:rPr>
        <w:t xml:space="preserve"> </w:t>
      </w:r>
      <w:r w:rsidRPr="00197288">
        <w:rPr>
          <w:sz w:val="24"/>
          <w:szCs w:val="24"/>
        </w:rPr>
        <w:t>alguma</w:t>
      </w:r>
      <w:r w:rsidRPr="00197288">
        <w:rPr>
          <w:spacing w:val="-4"/>
          <w:sz w:val="24"/>
          <w:szCs w:val="24"/>
        </w:rPr>
        <w:t xml:space="preserve"> </w:t>
      </w:r>
      <w:r w:rsidRPr="00197288">
        <w:rPr>
          <w:sz w:val="24"/>
          <w:szCs w:val="24"/>
        </w:rPr>
        <w:t>restrição,</w:t>
      </w:r>
      <w:r w:rsidRPr="00197288">
        <w:rPr>
          <w:spacing w:val="-4"/>
          <w:sz w:val="24"/>
          <w:szCs w:val="24"/>
        </w:rPr>
        <w:t xml:space="preserve"> </w:t>
      </w:r>
      <w:r w:rsidRPr="00197288">
        <w:rPr>
          <w:sz w:val="24"/>
          <w:szCs w:val="24"/>
        </w:rPr>
        <w:t>aplicando-se</w:t>
      </w:r>
      <w:r w:rsidRPr="00197288">
        <w:rPr>
          <w:spacing w:val="-3"/>
          <w:sz w:val="24"/>
          <w:szCs w:val="24"/>
        </w:rPr>
        <w:t xml:space="preserve"> </w:t>
      </w:r>
      <w:r w:rsidRPr="00197288">
        <w:rPr>
          <w:sz w:val="24"/>
          <w:szCs w:val="24"/>
        </w:rPr>
        <w:t>o</w:t>
      </w:r>
      <w:r w:rsidRPr="00197288">
        <w:rPr>
          <w:spacing w:val="-4"/>
          <w:sz w:val="24"/>
          <w:szCs w:val="24"/>
        </w:rPr>
        <w:t xml:space="preserve"> </w:t>
      </w:r>
      <w:r w:rsidRPr="00197288">
        <w:rPr>
          <w:sz w:val="24"/>
          <w:szCs w:val="24"/>
        </w:rPr>
        <w:t>prazo</w:t>
      </w:r>
      <w:r w:rsidRPr="00197288">
        <w:rPr>
          <w:spacing w:val="-4"/>
          <w:sz w:val="24"/>
          <w:szCs w:val="24"/>
        </w:rPr>
        <w:t xml:space="preserve"> </w:t>
      </w:r>
      <w:r w:rsidRPr="00197288">
        <w:rPr>
          <w:sz w:val="24"/>
          <w:szCs w:val="24"/>
        </w:rPr>
        <w:t>de</w:t>
      </w:r>
      <w:r w:rsidRPr="00197288">
        <w:rPr>
          <w:spacing w:val="-4"/>
          <w:sz w:val="24"/>
          <w:szCs w:val="24"/>
        </w:rPr>
        <w:t xml:space="preserve"> </w:t>
      </w:r>
      <w:r w:rsidRPr="00197288">
        <w:rPr>
          <w:sz w:val="24"/>
          <w:szCs w:val="24"/>
        </w:rPr>
        <w:t>regularização</w:t>
      </w:r>
      <w:r w:rsidRPr="00197288">
        <w:rPr>
          <w:spacing w:val="-2"/>
          <w:sz w:val="24"/>
          <w:szCs w:val="24"/>
        </w:rPr>
        <w:t xml:space="preserve"> </w:t>
      </w:r>
      <w:r w:rsidRPr="00197288">
        <w:rPr>
          <w:sz w:val="24"/>
          <w:szCs w:val="24"/>
        </w:rPr>
        <w:t>previsto</w:t>
      </w:r>
      <w:r w:rsidRPr="00197288">
        <w:rPr>
          <w:spacing w:val="-3"/>
          <w:sz w:val="24"/>
          <w:szCs w:val="24"/>
        </w:rPr>
        <w:t xml:space="preserve"> </w:t>
      </w:r>
      <w:r w:rsidRPr="00197288">
        <w:rPr>
          <w:sz w:val="24"/>
          <w:szCs w:val="24"/>
        </w:rPr>
        <w:t>no</w:t>
      </w:r>
      <w:r w:rsidRPr="00197288">
        <w:rPr>
          <w:spacing w:val="-4"/>
          <w:sz w:val="24"/>
          <w:szCs w:val="24"/>
        </w:rPr>
        <w:t xml:space="preserve"> </w:t>
      </w:r>
      <w:r w:rsidRPr="00197288">
        <w:rPr>
          <w:sz w:val="24"/>
          <w:szCs w:val="24"/>
        </w:rPr>
        <w:t>art.</w:t>
      </w:r>
      <w:r w:rsidRPr="00197288">
        <w:rPr>
          <w:spacing w:val="-4"/>
          <w:sz w:val="24"/>
          <w:szCs w:val="24"/>
        </w:rPr>
        <w:t xml:space="preserve"> </w:t>
      </w:r>
      <w:r w:rsidRPr="00197288">
        <w:rPr>
          <w:sz w:val="24"/>
          <w:szCs w:val="24"/>
        </w:rPr>
        <w:t>4º,</w:t>
      </w:r>
      <w:r w:rsidRPr="00197288">
        <w:rPr>
          <w:spacing w:val="-4"/>
          <w:sz w:val="24"/>
          <w:szCs w:val="24"/>
        </w:rPr>
        <w:t xml:space="preserve"> </w:t>
      </w:r>
      <w:r w:rsidRPr="00197288">
        <w:rPr>
          <w:sz w:val="24"/>
          <w:szCs w:val="24"/>
        </w:rPr>
        <w:t>§1º</w:t>
      </w:r>
      <w:r w:rsidRPr="00197288">
        <w:rPr>
          <w:spacing w:val="-3"/>
          <w:sz w:val="24"/>
          <w:szCs w:val="24"/>
        </w:rPr>
        <w:t xml:space="preserve"> </w:t>
      </w:r>
      <w:r w:rsidRPr="00197288">
        <w:rPr>
          <w:sz w:val="24"/>
          <w:szCs w:val="24"/>
        </w:rPr>
        <w:t>do</w:t>
      </w:r>
      <w:r w:rsidRPr="00197288">
        <w:rPr>
          <w:spacing w:val="-2"/>
          <w:sz w:val="24"/>
          <w:szCs w:val="24"/>
        </w:rPr>
        <w:t xml:space="preserve"> </w:t>
      </w:r>
      <w:r w:rsidRPr="00197288">
        <w:rPr>
          <w:sz w:val="24"/>
          <w:szCs w:val="24"/>
        </w:rPr>
        <w:t>Decreto</w:t>
      </w:r>
      <w:r w:rsidRPr="00197288">
        <w:rPr>
          <w:spacing w:val="-3"/>
          <w:sz w:val="24"/>
          <w:szCs w:val="24"/>
        </w:rPr>
        <w:t xml:space="preserve"> </w:t>
      </w:r>
      <w:r w:rsidRPr="00197288">
        <w:rPr>
          <w:sz w:val="24"/>
          <w:szCs w:val="24"/>
        </w:rPr>
        <w:t>nº</w:t>
      </w:r>
      <w:r w:rsidRPr="00197288">
        <w:rPr>
          <w:spacing w:val="-3"/>
          <w:sz w:val="24"/>
          <w:szCs w:val="24"/>
        </w:rPr>
        <w:t xml:space="preserve"> </w:t>
      </w:r>
      <w:r w:rsidRPr="00197288">
        <w:rPr>
          <w:sz w:val="24"/>
          <w:szCs w:val="24"/>
        </w:rPr>
        <w:t>8.538,</w:t>
      </w:r>
      <w:r w:rsidRPr="00197288">
        <w:rPr>
          <w:spacing w:val="-4"/>
          <w:sz w:val="24"/>
          <w:szCs w:val="24"/>
        </w:rPr>
        <w:t xml:space="preserve"> </w:t>
      </w:r>
      <w:r w:rsidRPr="00197288">
        <w:rPr>
          <w:sz w:val="24"/>
          <w:szCs w:val="24"/>
        </w:rPr>
        <w:t>de</w:t>
      </w:r>
      <w:r w:rsidRPr="00197288">
        <w:rPr>
          <w:spacing w:val="-4"/>
          <w:sz w:val="24"/>
          <w:szCs w:val="24"/>
        </w:rPr>
        <w:t xml:space="preserve"> </w:t>
      </w:r>
      <w:r w:rsidRPr="00197288">
        <w:rPr>
          <w:sz w:val="24"/>
          <w:szCs w:val="24"/>
        </w:rPr>
        <w:t>2015.</w:t>
      </w:r>
    </w:p>
    <w:p w:rsidR="00F40790" w:rsidRPr="00197288" w:rsidRDefault="00F40790" w:rsidP="00F40790">
      <w:pPr>
        <w:pStyle w:val="Corpodetexto"/>
        <w:tabs>
          <w:tab w:val="left" w:pos="567"/>
        </w:tabs>
        <w:kinsoku w:val="0"/>
        <w:overflowPunct w:val="0"/>
        <w:spacing w:before="9"/>
        <w:ind w:right="-1"/>
        <w:rPr>
          <w:rFonts w:ascii="Times New Roman" w:hAnsi="Times New Roman"/>
          <w:sz w:val="16"/>
          <w:szCs w:val="16"/>
        </w:rPr>
      </w:pPr>
    </w:p>
    <w:p w:rsidR="00F40790" w:rsidRPr="00197288" w:rsidRDefault="00F40790" w:rsidP="00F40790">
      <w:pPr>
        <w:pStyle w:val="Corpodetexto"/>
        <w:tabs>
          <w:tab w:val="left" w:pos="567"/>
        </w:tabs>
        <w:kinsoku w:val="0"/>
        <w:overflowPunct w:val="0"/>
        <w:spacing w:before="95"/>
        <w:ind w:right="-1"/>
        <w:rPr>
          <w:rFonts w:ascii="Times New Roman" w:hAnsi="Times New Roman"/>
          <w:b w:val="0"/>
          <w:bCs/>
          <w:color w:val="FFFFFF"/>
          <w:sz w:val="24"/>
          <w:szCs w:val="24"/>
        </w:rPr>
      </w:pPr>
      <w:proofErr w:type="gramStart"/>
      <w:r w:rsidRPr="00197288">
        <w:rPr>
          <w:rFonts w:ascii="Times New Roman" w:hAnsi="Times New Roman"/>
          <w:b w:val="0"/>
          <w:bCs/>
          <w:color w:val="FFFFFF"/>
          <w:sz w:val="24"/>
          <w:szCs w:val="24"/>
          <w:shd w:val="clear" w:color="auto" w:fill="000000"/>
        </w:rPr>
        <w:t>QUALIFICAÇÃO ECONÔMICO FINANCEIRA</w:t>
      </w:r>
      <w:proofErr w:type="gramEnd"/>
    </w:p>
    <w:p w:rsidR="00F40790" w:rsidRPr="00197288" w:rsidRDefault="00F40790" w:rsidP="00F40790">
      <w:pPr>
        <w:pStyle w:val="Corpodetexto"/>
        <w:tabs>
          <w:tab w:val="left" w:pos="567"/>
        </w:tabs>
        <w:kinsoku w:val="0"/>
        <w:overflowPunct w:val="0"/>
        <w:ind w:right="-1"/>
        <w:rPr>
          <w:rFonts w:ascii="Times New Roman" w:hAnsi="Times New Roman"/>
          <w:b w:val="0"/>
          <w:bCs/>
          <w:sz w:val="24"/>
          <w:szCs w:val="24"/>
        </w:rPr>
      </w:pPr>
    </w:p>
    <w:p w:rsidR="00F40790" w:rsidRPr="00197288" w:rsidRDefault="00F40790" w:rsidP="00F40790">
      <w:pPr>
        <w:pStyle w:val="PargrafodaLista"/>
        <w:widowControl w:val="0"/>
        <w:numPr>
          <w:ilvl w:val="1"/>
          <w:numId w:val="32"/>
        </w:numPr>
        <w:tabs>
          <w:tab w:val="left" w:pos="567"/>
        </w:tabs>
        <w:kinsoku w:val="0"/>
        <w:overflowPunct w:val="0"/>
        <w:autoSpaceDE w:val="0"/>
        <w:autoSpaceDN w:val="0"/>
        <w:adjustRightInd w:val="0"/>
        <w:ind w:left="0" w:right="-1" w:firstLine="0"/>
        <w:jc w:val="both"/>
        <w:rPr>
          <w:color w:val="000000"/>
          <w:sz w:val="24"/>
          <w:szCs w:val="24"/>
        </w:rPr>
      </w:pPr>
      <w:r w:rsidRPr="00197288">
        <w:rPr>
          <w:sz w:val="24"/>
          <w:szCs w:val="24"/>
        </w:rPr>
        <w:t>Certidão negativa de falência expedida pelo distribuidor da sede da pessoa</w:t>
      </w:r>
      <w:r w:rsidRPr="00197288">
        <w:rPr>
          <w:spacing w:val="-14"/>
          <w:sz w:val="24"/>
          <w:szCs w:val="24"/>
        </w:rPr>
        <w:t xml:space="preserve"> </w:t>
      </w:r>
      <w:r w:rsidRPr="00197288">
        <w:rPr>
          <w:sz w:val="24"/>
          <w:szCs w:val="24"/>
        </w:rPr>
        <w:t>jurídica;</w:t>
      </w:r>
    </w:p>
    <w:p w:rsidR="00F40790" w:rsidRPr="00197288" w:rsidRDefault="00F40790" w:rsidP="00F40790">
      <w:pPr>
        <w:pStyle w:val="Corpodetexto"/>
        <w:tabs>
          <w:tab w:val="left" w:pos="567"/>
        </w:tabs>
        <w:kinsoku w:val="0"/>
        <w:overflowPunct w:val="0"/>
        <w:spacing w:before="8"/>
        <w:ind w:right="-1"/>
        <w:rPr>
          <w:rFonts w:ascii="Times New Roman" w:hAnsi="Times New Roman"/>
          <w:sz w:val="16"/>
          <w:szCs w:val="16"/>
        </w:rPr>
      </w:pPr>
    </w:p>
    <w:p w:rsidR="00F40790" w:rsidRPr="00197288" w:rsidRDefault="00F40790" w:rsidP="00F40790">
      <w:pPr>
        <w:pStyle w:val="Corpodetexto"/>
        <w:tabs>
          <w:tab w:val="left" w:pos="567"/>
        </w:tabs>
        <w:kinsoku w:val="0"/>
        <w:overflowPunct w:val="0"/>
        <w:spacing w:before="94"/>
        <w:ind w:right="-1"/>
        <w:rPr>
          <w:rFonts w:ascii="Times New Roman" w:hAnsi="Times New Roman"/>
          <w:b w:val="0"/>
          <w:bCs/>
          <w:color w:val="FFFFFF"/>
          <w:sz w:val="24"/>
          <w:szCs w:val="24"/>
        </w:rPr>
      </w:pPr>
      <w:r w:rsidRPr="00197288">
        <w:rPr>
          <w:rFonts w:ascii="Times New Roman" w:hAnsi="Times New Roman"/>
          <w:b w:val="0"/>
          <w:bCs/>
          <w:color w:val="FFFFFF"/>
          <w:sz w:val="24"/>
          <w:szCs w:val="24"/>
          <w:shd w:val="clear" w:color="auto" w:fill="000000"/>
        </w:rPr>
        <w:t xml:space="preserve">Observação </w:t>
      </w:r>
    </w:p>
    <w:p w:rsidR="00F40790" w:rsidRPr="00197288" w:rsidRDefault="00F40790" w:rsidP="00F40790">
      <w:pPr>
        <w:pStyle w:val="Corpodetexto"/>
        <w:tabs>
          <w:tab w:val="left" w:pos="567"/>
        </w:tabs>
        <w:kinsoku w:val="0"/>
        <w:overflowPunct w:val="0"/>
        <w:spacing w:before="7"/>
        <w:ind w:right="-1"/>
        <w:rPr>
          <w:rFonts w:ascii="Times New Roman" w:hAnsi="Times New Roman"/>
          <w:b w:val="0"/>
          <w:bCs/>
          <w:sz w:val="24"/>
          <w:szCs w:val="24"/>
        </w:rPr>
      </w:pPr>
    </w:p>
    <w:p w:rsidR="00F40790" w:rsidRPr="00197288" w:rsidRDefault="00F40790" w:rsidP="00F40790">
      <w:pPr>
        <w:pStyle w:val="PargrafodaLista"/>
        <w:widowControl w:val="0"/>
        <w:numPr>
          <w:ilvl w:val="1"/>
          <w:numId w:val="32"/>
        </w:numPr>
        <w:tabs>
          <w:tab w:val="left" w:pos="567"/>
        </w:tabs>
        <w:kinsoku w:val="0"/>
        <w:overflowPunct w:val="0"/>
        <w:autoSpaceDE w:val="0"/>
        <w:autoSpaceDN w:val="0"/>
        <w:adjustRightInd w:val="0"/>
        <w:spacing w:line="276" w:lineRule="auto"/>
        <w:ind w:left="0" w:right="-1" w:firstLine="0"/>
        <w:jc w:val="both"/>
        <w:rPr>
          <w:color w:val="000000"/>
          <w:sz w:val="24"/>
          <w:szCs w:val="24"/>
        </w:rPr>
      </w:pPr>
      <w:r w:rsidRPr="00197288">
        <w:rPr>
          <w:sz w:val="24"/>
          <w:szCs w:val="24"/>
        </w:rPr>
        <w:t>- A existência de restrição relativamente à regularidade fiscal e trabalhista não impede que a licitante qualificada como microempresa ou empresa de pequeno porte seja declarada vencedora, uma vez que atenda a todas as demais exigências do</w:t>
      </w:r>
      <w:r w:rsidRPr="00197288">
        <w:rPr>
          <w:spacing w:val="-1"/>
          <w:sz w:val="24"/>
          <w:szCs w:val="24"/>
        </w:rPr>
        <w:t xml:space="preserve"> </w:t>
      </w:r>
      <w:r w:rsidRPr="00197288">
        <w:rPr>
          <w:sz w:val="24"/>
          <w:szCs w:val="24"/>
        </w:rPr>
        <w:t>edital.</w:t>
      </w:r>
    </w:p>
    <w:p w:rsidR="00F40790" w:rsidRPr="00197288" w:rsidRDefault="00F40790" w:rsidP="00F40790">
      <w:pPr>
        <w:pStyle w:val="Corpodetexto"/>
        <w:tabs>
          <w:tab w:val="left" w:pos="567"/>
        </w:tabs>
        <w:kinsoku w:val="0"/>
        <w:overflowPunct w:val="0"/>
        <w:spacing w:before="9"/>
        <w:ind w:right="-1"/>
        <w:rPr>
          <w:rFonts w:ascii="Times New Roman" w:hAnsi="Times New Roman"/>
          <w:sz w:val="24"/>
          <w:szCs w:val="24"/>
        </w:rPr>
      </w:pPr>
    </w:p>
    <w:p w:rsidR="00F40790" w:rsidRPr="00197288" w:rsidRDefault="00F40790" w:rsidP="00F40790">
      <w:pPr>
        <w:pStyle w:val="PargrafodaLista"/>
        <w:widowControl w:val="0"/>
        <w:numPr>
          <w:ilvl w:val="1"/>
          <w:numId w:val="32"/>
        </w:numPr>
        <w:tabs>
          <w:tab w:val="left" w:pos="567"/>
        </w:tabs>
        <w:kinsoku w:val="0"/>
        <w:overflowPunct w:val="0"/>
        <w:autoSpaceDE w:val="0"/>
        <w:autoSpaceDN w:val="0"/>
        <w:adjustRightInd w:val="0"/>
        <w:spacing w:before="1"/>
        <w:ind w:left="0" w:right="-1" w:firstLine="0"/>
        <w:rPr>
          <w:color w:val="000000"/>
          <w:sz w:val="24"/>
          <w:szCs w:val="24"/>
        </w:rPr>
      </w:pPr>
      <w:r w:rsidRPr="00197288">
        <w:rPr>
          <w:sz w:val="24"/>
          <w:szCs w:val="24"/>
        </w:rPr>
        <w:t>- A declaração do vencedor acontecerá no momento imediatamente posterior à fase de</w:t>
      </w:r>
      <w:r w:rsidRPr="00197288">
        <w:rPr>
          <w:spacing w:val="-28"/>
          <w:sz w:val="24"/>
          <w:szCs w:val="24"/>
        </w:rPr>
        <w:t xml:space="preserve"> </w:t>
      </w:r>
      <w:r w:rsidRPr="00197288">
        <w:rPr>
          <w:sz w:val="24"/>
          <w:szCs w:val="24"/>
        </w:rPr>
        <w:t>habilitação.</w:t>
      </w:r>
    </w:p>
    <w:p w:rsidR="00F40790" w:rsidRPr="00197288" w:rsidRDefault="00F40790" w:rsidP="00F40790">
      <w:pPr>
        <w:pStyle w:val="Corpodetexto"/>
        <w:tabs>
          <w:tab w:val="left" w:pos="567"/>
        </w:tabs>
        <w:kinsoku w:val="0"/>
        <w:overflowPunct w:val="0"/>
        <w:spacing w:before="6"/>
        <w:ind w:right="-1"/>
        <w:rPr>
          <w:rFonts w:ascii="Times New Roman" w:hAnsi="Times New Roman"/>
          <w:sz w:val="16"/>
          <w:szCs w:val="16"/>
        </w:rPr>
      </w:pPr>
    </w:p>
    <w:p w:rsidR="00F40790" w:rsidRPr="00197288" w:rsidRDefault="00F40790" w:rsidP="00F40790">
      <w:pPr>
        <w:pStyle w:val="PargrafodaLista"/>
        <w:widowControl w:val="0"/>
        <w:numPr>
          <w:ilvl w:val="1"/>
          <w:numId w:val="32"/>
        </w:numPr>
        <w:tabs>
          <w:tab w:val="left" w:pos="567"/>
          <w:tab w:val="left" w:pos="1368"/>
        </w:tabs>
        <w:kinsoku w:val="0"/>
        <w:overflowPunct w:val="0"/>
        <w:autoSpaceDE w:val="0"/>
        <w:autoSpaceDN w:val="0"/>
        <w:adjustRightInd w:val="0"/>
        <w:spacing w:line="276" w:lineRule="auto"/>
        <w:ind w:left="0" w:right="-1" w:firstLine="0"/>
        <w:jc w:val="both"/>
        <w:rPr>
          <w:color w:val="000000"/>
          <w:sz w:val="24"/>
          <w:szCs w:val="24"/>
        </w:rPr>
      </w:pPr>
      <w:r w:rsidRPr="00197288">
        <w:rPr>
          <w:sz w:val="24"/>
          <w:szCs w:val="24"/>
        </w:rPr>
        <w:t xml:space="preserve">Caso a proposta mais vantajosa seja ofertada por licitante qualificada como microempresa ou empresa de pequeno porte, e uma vez constatada a existência de alguma restrição no que tange à regularidade fiscal e trabalhista, a mesma será convocada para, no prazo de </w:t>
      </w:r>
      <w:proofErr w:type="gramStart"/>
      <w:r w:rsidRPr="00197288">
        <w:rPr>
          <w:sz w:val="24"/>
          <w:szCs w:val="24"/>
        </w:rPr>
        <w:t>5</w:t>
      </w:r>
      <w:proofErr w:type="gramEnd"/>
      <w:r w:rsidRPr="00197288">
        <w:rPr>
          <w:sz w:val="24"/>
          <w:szCs w:val="24"/>
        </w:rPr>
        <w:t xml:space="preserve"> (cinco) dias úteis, após a declaração do vencedor, comprovar a regularização. O prazo poderá ser prorrogado por igual período, a critério da administração pública, quando requerida pelo licitante, mediante apresentação de</w:t>
      </w:r>
      <w:r w:rsidRPr="00197288">
        <w:rPr>
          <w:spacing w:val="-3"/>
          <w:sz w:val="24"/>
          <w:szCs w:val="24"/>
        </w:rPr>
        <w:t xml:space="preserve"> </w:t>
      </w:r>
      <w:r w:rsidRPr="00197288">
        <w:rPr>
          <w:sz w:val="24"/>
          <w:szCs w:val="24"/>
        </w:rPr>
        <w:t>justificativa.</w:t>
      </w:r>
    </w:p>
    <w:p w:rsidR="00F40790" w:rsidRPr="00197288" w:rsidRDefault="00F40790" w:rsidP="00F40790">
      <w:pPr>
        <w:pStyle w:val="Corpodetexto"/>
        <w:tabs>
          <w:tab w:val="left" w:pos="567"/>
        </w:tabs>
        <w:kinsoku w:val="0"/>
        <w:overflowPunct w:val="0"/>
        <w:spacing w:before="10"/>
        <w:ind w:right="-1"/>
        <w:rPr>
          <w:rFonts w:ascii="Times New Roman" w:hAnsi="Times New Roman"/>
          <w:sz w:val="16"/>
          <w:szCs w:val="16"/>
        </w:rPr>
      </w:pPr>
    </w:p>
    <w:p w:rsidR="00F40790" w:rsidRPr="00197288" w:rsidRDefault="00F40790" w:rsidP="00F40790">
      <w:pPr>
        <w:pStyle w:val="PargrafodaLista"/>
        <w:widowControl w:val="0"/>
        <w:numPr>
          <w:ilvl w:val="1"/>
          <w:numId w:val="32"/>
        </w:numPr>
        <w:tabs>
          <w:tab w:val="left" w:pos="567"/>
          <w:tab w:val="left" w:pos="1330"/>
        </w:tabs>
        <w:kinsoku w:val="0"/>
        <w:overflowPunct w:val="0"/>
        <w:autoSpaceDE w:val="0"/>
        <w:autoSpaceDN w:val="0"/>
        <w:adjustRightInd w:val="0"/>
        <w:spacing w:line="276" w:lineRule="auto"/>
        <w:ind w:left="0" w:right="-1" w:firstLine="0"/>
        <w:jc w:val="both"/>
        <w:rPr>
          <w:color w:val="000000"/>
          <w:sz w:val="24"/>
          <w:szCs w:val="24"/>
        </w:rPr>
      </w:pPr>
      <w:r w:rsidRPr="00197288">
        <w:rPr>
          <w:sz w:val="24"/>
          <w:szCs w:val="24"/>
        </w:rPr>
        <w:t xml:space="preserve">A </w:t>
      </w:r>
      <w:proofErr w:type="gramStart"/>
      <w:r w:rsidRPr="00197288">
        <w:rPr>
          <w:sz w:val="24"/>
          <w:szCs w:val="24"/>
        </w:rPr>
        <w:t>não-regularização</w:t>
      </w:r>
      <w:proofErr w:type="gramEnd"/>
      <w:r w:rsidRPr="00197288">
        <w:rPr>
          <w:sz w:val="24"/>
          <w:szCs w:val="24"/>
        </w:rPr>
        <w:t xml:space="preserve">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F40790" w:rsidRPr="00197288" w:rsidRDefault="00F40790" w:rsidP="00F40790">
      <w:pPr>
        <w:pStyle w:val="Corpodetexto"/>
        <w:tabs>
          <w:tab w:val="left" w:pos="567"/>
        </w:tabs>
        <w:kinsoku w:val="0"/>
        <w:overflowPunct w:val="0"/>
        <w:spacing w:before="10"/>
        <w:ind w:right="-1"/>
        <w:rPr>
          <w:rFonts w:ascii="Times New Roman" w:hAnsi="Times New Roman"/>
          <w:sz w:val="16"/>
          <w:szCs w:val="16"/>
        </w:rPr>
      </w:pPr>
    </w:p>
    <w:p w:rsidR="00F40790" w:rsidRPr="00197288" w:rsidRDefault="00F40790" w:rsidP="00F40790">
      <w:pPr>
        <w:pStyle w:val="PargrafodaLista"/>
        <w:widowControl w:val="0"/>
        <w:numPr>
          <w:ilvl w:val="1"/>
          <w:numId w:val="32"/>
        </w:numPr>
        <w:tabs>
          <w:tab w:val="left" w:pos="567"/>
          <w:tab w:val="left" w:pos="1342"/>
        </w:tabs>
        <w:kinsoku w:val="0"/>
        <w:overflowPunct w:val="0"/>
        <w:autoSpaceDE w:val="0"/>
        <w:autoSpaceDN w:val="0"/>
        <w:adjustRightInd w:val="0"/>
        <w:spacing w:line="276" w:lineRule="auto"/>
        <w:ind w:left="0" w:right="-1" w:firstLine="0"/>
        <w:jc w:val="both"/>
        <w:rPr>
          <w:color w:val="000000"/>
          <w:sz w:val="24"/>
          <w:szCs w:val="24"/>
        </w:rPr>
      </w:pPr>
      <w:r w:rsidRPr="00197288">
        <w:rPr>
          <w:sz w:val="24"/>
          <w:szCs w:val="24"/>
        </w:rPr>
        <w:t>Havendo necessidade de analisar minuciosamente os documentos exigidos, o Pregoeiro suspenderá a sessão, informando no “chat” a nova data e horário para a continuidade da</w:t>
      </w:r>
      <w:r w:rsidRPr="00197288">
        <w:rPr>
          <w:spacing w:val="-12"/>
          <w:sz w:val="24"/>
          <w:szCs w:val="24"/>
        </w:rPr>
        <w:t xml:space="preserve"> </w:t>
      </w:r>
      <w:r w:rsidRPr="00197288">
        <w:rPr>
          <w:sz w:val="24"/>
          <w:szCs w:val="24"/>
        </w:rPr>
        <w:t>mesma.</w:t>
      </w:r>
    </w:p>
    <w:p w:rsidR="00F40790" w:rsidRPr="00197288" w:rsidRDefault="00F40790" w:rsidP="00F40790">
      <w:pPr>
        <w:pStyle w:val="Corpodetexto"/>
        <w:tabs>
          <w:tab w:val="left" w:pos="567"/>
        </w:tabs>
        <w:kinsoku w:val="0"/>
        <w:overflowPunct w:val="0"/>
        <w:spacing w:before="10"/>
        <w:ind w:right="-1"/>
        <w:rPr>
          <w:rFonts w:ascii="Times New Roman" w:hAnsi="Times New Roman"/>
          <w:sz w:val="16"/>
          <w:szCs w:val="16"/>
        </w:rPr>
      </w:pPr>
    </w:p>
    <w:p w:rsidR="00F40790" w:rsidRPr="00197288" w:rsidRDefault="00F40790" w:rsidP="00F40790">
      <w:pPr>
        <w:pStyle w:val="PargrafodaLista"/>
        <w:widowControl w:val="0"/>
        <w:numPr>
          <w:ilvl w:val="1"/>
          <w:numId w:val="32"/>
        </w:numPr>
        <w:tabs>
          <w:tab w:val="left" w:pos="567"/>
          <w:tab w:val="left" w:pos="1394"/>
        </w:tabs>
        <w:kinsoku w:val="0"/>
        <w:overflowPunct w:val="0"/>
        <w:autoSpaceDE w:val="0"/>
        <w:autoSpaceDN w:val="0"/>
        <w:adjustRightInd w:val="0"/>
        <w:spacing w:line="276" w:lineRule="auto"/>
        <w:ind w:left="0" w:right="-1" w:firstLine="0"/>
        <w:jc w:val="both"/>
        <w:rPr>
          <w:color w:val="000000"/>
          <w:sz w:val="24"/>
          <w:szCs w:val="24"/>
        </w:rPr>
      </w:pPr>
      <w:r w:rsidRPr="00197288">
        <w:rPr>
          <w:sz w:val="24"/>
          <w:szCs w:val="24"/>
        </w:rPr>
        <w:t>Será inabilitado o licitante que não comprovar sua habilitação, seja por não apresentar quaisquer dos documentos exigidos, ou apresentá-los em desacordo com o estabelecido neste</w:t>
      </w:r>
      <w:r w:rsidRPr="00197288">
        <w:rPr>
          <w:spacing w:val="-16"/>
          <w:sz w:val="24"/>
          <w:szCs w:val="24"/>
        </w:rPr>
        <w:t xml:space="preserve"> </w:t>
      </w:r>
      <w:r w:rsidRPr="00197288">
        <w:rPr>
          <w:sz w:val="24"/>
          <w:szCs w:val="24"/>
        </w:rPr>
        <w:t>Edital.</w:t>
      </w:r>
    </w:p>
    <w:p w:rsidR="00F40790" w:rsidRPr="00197288" w:rsidRDefault="00F40790" w:rsidP="00F40790">
      <w:pPr>
        <w:pStyle w:val="Corpodetexto"/>
        <w:tabs>
          <w:tab w:val="left" w:pos="567"/>
        </w:tabs>
        <w:kinsoku w:val="0"/>
        <w:overflowPunct w:val="0"/>
        <w:spacing w:before="10"/>
        <w:ind w:right="-1"/>
        <w:rPr>
          <w:rFonts w:ascii="Times New Roman" w:hAnsi="Times New Roman"/>
          <w:sz w:val="16"/>
          <w:szCs w:val="16"/>
        </w:rPr>
      </w:pPr>
    </w:p>
    <w:p w:rsidR="00F40790" w:rsidRPr="00197288" w:rsidRDefault="00F40790" w:rsidP="00F40790">
      <w:pPr>
        <w:pStyle w:val="PargrafodaLista"/>
        <w:widowControl w:val="0"/>
        <w:numPr>
          <w:ilvl w:val="1"/>
          <w:numId w:val="32"/>
        </w:numPr>
        <w:tabs>
          <w:tab w:val="left" w:pos="567"/>
          <w:tab w:val="left" w:pos="1362"/>
        </w:tabs>
        <w:kinsoku w:val="0"/>
        <w:overflowPunct w:val="0"/>
        <w:autoSpaceDE w:val="0"/>
        <w:autoSpaceDN w:val="0"/>
        <w:adjustRightInd w:val="0"/>
        <w:spacing w:line="276" w:lineRule="auto"/>
        <w:ind w:left="0" w:right="-1" w:firstLine="0"/>
        <w:jc w:val="both"/>
        <w:rPr>
          <w:color w:val="000000"/>
          <w:sz w:val="24"/>
          <w:szCs w:val="24"/>
        </w:rPr>
      </w:pPr>
      <w:r w:rsidRPr="00197288">
        <w:rPr>
          <w:sz w:val="24"/>
          <w:szCs w:val="24"/>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w:t>
      </w:r>
      <w:proofErr w:type="gramStart"/>
      <w:r w:rsidRPr="00197288">
        <w:rPr>
          <w:sz w:val="24"/>
          <w:szCs w:val="24"/>
        </w:rPr>
        <w:t>sob pena</w:t>
      </w:r>
      <w:proofErr w:type="gramEnd"/>
      <w:r w:rsidRPr="00197288">
        <w:rPr>
          <w:sz w:val="24"/>
          <w:szCs w:val="24"/>
        </w:rPr>
        <w:t xml:space="preserve"> de inabilitação, além da aplicação das sanções cabíveis.</w:t>
      </w:r>
    </w:p>
    <w:p w:rsidR="00F40790" w:rsidRPr="00197288" w:rsidRDefault="00F40790" w:rsidP="00F40790">
      <w:pPr>
        <w:pStyle w:val="Corpodetexto"/>
        <w:tabs>
          <w:tab w:val="left" w:pos="567"/>
        </w:tabs>
        <w:kinsoku w:val="0"/>
        <w:overflowPunct w:val="0"/>
        <w:spacing w:before="9"/>
        <w:ind w:right="-1"/>
        <w:rPr>
          <w:rFonts w:ascii="Times New Roman" w:hAnsi="Times New Roman"/>
          <w:sz w:val="16"/>
          <w:szCs w:val="16"/>
        </w:rPr>
      </w:pPr>
    </w:p>
    <w:p w:rsidR="00F40790" w:rsidRPr="00197288" w:rsidRDefault="00F40790" w:rsidP="00F40790">
      <w:pPr>
        <w:pStyle w:val="PargrafodaLista"/>
        <w:widowControl w:val="0"/>
        <w:numPr>
          <w:ilvl w:val="1"/>
          <w:numId w:val="32"/>
        </w:numPr>
        <w:tabs>
          <w:tab w:val="left" w:pos="567"/>
          <w:tab w:val="left" w:pos="1340"/>
        </w:tabs>
        <w:kinsoku w:val="0"/>
        <w:overflowPunct w:val="0"/>
        <w:autoSpaceDE w:val="0"/>
        <w:autoSpaceDN w:val="0"/>
        <w:adjustRightInd w:val="0"/>
        <w:spacing w:before="1" w:line="276" w:lineRule="auto"/>
        <w:ind w:left="0" w:right="-1" w:firstLine="0"/>
        <w:jc w:val="both"/>
        <w:rPr>
          <w:color w:val="000000"/>
          <w:sz w:val="24"/>
          <w:szCs w:val="24"/>
        </w:rPr>
      </w:pPr>
      <w:r w:rsidRPr="00197288">
        <w:rPr>
          <w:sz w:val="24"/>
          <w:szCs w:val="24"/>
        </w:rPr>
        <w:t xml:space="preserve">Não havendo a comprovação cumulativa dos requisitos de habilitação, a inabilitação recairá sobre o(s) </w:t>
      </w:r>
      <w:proofErr w:type="gramStart"/>
      <w:r w:rsidRPr="00197288">
        <w:rPr>
          <w:sz w:val="24"/>
          <w:szCs w:val="24"/>
        </w:rPr>
        <w:t>item(</w:t>
      </w:r>
      <w:proofErr w:type="spellStart"/>
      <w:proofErr w:type="gramEnd"/>
      <w:r w:rsidRPr="00197288">
        <w:rPr>
          <w:sz w:val="24"/>
          <w:szCs w:val="24"/>
        </w:rPr>
        <w:t>ns</w:t>
      </w:r>
      <w:proofErr w:type="spellEnd"/>
      <w:r w:rsidRPr="00197288">
        <w:rPr>
          <w:sz w:val="24"/>
          <w:szCs w:val="24"/>
        </w:rPr>
        <w:t>) de menor(es) valor(es) cuja retirada(s) seja(m) suficiente(s) para a habilitação do licitante nos</w:t>
      </w:r>
      <w:r w:rsidRPr="00197288">
        <w:rPr>
          <w:spacing w:val="-19"/>
          <w:sz w:val="24"/>
          <w:szCs w:val="24"/>
        </w:rPr>
        <w:t xml:space="preserve"> </w:t>
      </w:r>
      <w:r w:rsidRPr="00197288">
        <w:rPr>
          <w:sz w:val="24"/>
          <w:szCs w:val="24"/>
        </w:rPr>
        <w:t>remanescentes.</w:t>
      </w:r>
    </w:p>
    <w:p w:rsidR="00F40790" w:rsidRPr="00197288" w:rsidRDefault="00F40790" w:rsidP="00F40790">
      <w:pPr>
        <w:pStyle w:val="Corpodetexto"/>
        <w:tabs>
          <w:tab w:val="left" w:pos="567"/>
        </w:tabs>
        <w:kinsoku w:val="0"/>
        <w:overflowPunct w:val="0"/>
        <w:spacing w:before="9"/>
        <w:ind w:right="-1"/>
        <w:rPr>
          <w:rFonts w:ascii="Times New Roman" w:hAnsi="Times New Roman"/>
          <w:sz w:val="24"/>
          <w:szCs w:val="24"/>
        </w:rPr>
      </w:pPr>
    </w:p>
    <w:p w:rsidR="00F40790" w:rsidRPr="00197288" w:rsidRDefault="00F40790" w:rsidP="00F40790">
      <w:pPr>
        <w:pStyle w:val="PargrafodaLista"/>
        <w:widowControl w:val="0"/>
        <w:numPr>
          <w:ilvl w:val="1"/>
          <w:numId w:val="32"/>
        </w:numPr>
        <w:tabs>
          <w:tab w:val="left" w:pos="567"/>
        </w:tabs>
        <w:kinsoku w:val="0"/>
        <w:overflowPunct w:val="0"/>
        <w:autoSpaceDE w:val="0"/>
        <w:autoSpaceDN w:val="0"/>
        <w:adjustRightInd w:val="0"/>
        <w:spacing w:before="1"/>
        <w:ind w:left="0" w:right="-1" w:firstLine="0"/>
        <w:rPr>
          <w:color w:val="000000"/>
          <w:sz w:val="24"/>
          <w:szCs w:val="24"/>
        </w:rPr>
      </w:pPr>
      <w:r w:rsidRPr="00197288">
        <w:rPr>
          <w:sz w:val="24"/>
          <w:szCs w:val="24"/>
        </w:rPr>
        <w:t>Constatado o atendimento às exigências de habilitação fixadas no Edital, o licitante será declarado</w:t>
      </w:r>
      <w:r w:rsidRPr="00197288">
        <w:rPr>
          <w:spacing w:val="-34"/>
          <w:sz w:val="24"/>
          <w:szCs w:val="24"/>
        </w:rPr>
        <w:t xml:space="preserve"> </w:t>
      </w:r>
      <w:r w:rsidRPr="00197288">
        <w:rPr>
          <w:sz w:val="24"/>
          <w:szCs w:val="24"/>
        </w:rPr>
        <w:t>vencedor.</w:t>
      </w:r>
    </w:p>
    <w:p w:rsidR="00F40790" w:rsidRPr="00197288" w:rsidRDefault="00F40790" w:rsidP="00F40790">
      <w:pPr>
        <w:pStyle w:val="PargrafodaLista"/>
        <w:ind w:left="0" w:right="-1"/>
        <w:rPr>
          <w:color w:val="000000"/>
          <w:sz w:val="24"/>
          <w:szCs w:val="24"/>
        </w:rPr>
      </w:pPr>
    </w:p>
    <w:p w:rsidR="00F40790" w:rsidRPr="00197288" w:rsidRDefault="00F40790" w:rsidP="00F40790">
      <w:pPr>
        <w:pStyle w:val="PargrafodaLista"/>
        <w:widowControl w:val="0"/>
        <w:numPr>
          <w:ilvl w:val="0"/>
          <w:numId w:val="32"/>
        </w:numPr>
        <w:tabs>
          <w:tab w:val="left" w:pos="567"/>
        </w:tabs>
        <w:kinsoku w:val="0"/>
        <w:overflowPunct w:val="0"/>
        <w:autoSpaceDE w:val="0"/>
        <w:autoSpaceDN w:val="0"/>
        <w:adjustRightInd w:val="0"/>
        <w:spacing w:before="94"/>
        <w:ind w:left="0" w:right="-1" w:firstLine="0"/>
        <w:rPr>
          <w:b/>
          <w:bCs/>
          <w:color w:val="FFFFFF"/>
          <w:sz w:val="24"/>
          <w:szCs w:val="24"/>
        </w:rPr>
      </w:pPr>
      <w:r w:rsidRPr="00197288">
        <w:rPr>
          <w:b/>
          <w:bCs/>
          <w:color w:val="FFFFFF"/>
          <w:sz w:val="24"/>
          <w:szCs w:val="24"/>
          <w:shd w:val="clear" w:color="auto" w:fill="000000"/>
        </w:rPr>
        <w:t xml:space="preserve">DO ENCAMINHAMENTO DA </w:t>
      </w:r>
      <w:r w:rsidRPr="00197288">
        <w:rPr>
          <w:b/>
          <w:bCs/>
          <w:color w:val="FFFFFF"/>
          <w:spacing w:val="-3"/>
          <w:sz w:val="24"/>
          <w:szCs w:val="24"/>
          <w:shd w:val="clear" w:color="auto" w:fill="000000"/>
        </w:rPr>
        <w:t>PROPOSTA</w:t>
      </w:r>
      <w:r w:rsidRPr="00197288">
        <w:rPr>
          <w:b/>
          <w:bCs/>
          <w:color w:val="FFFFFF"/>
          <w:spacing w:val="-15"/>
          <w:sz w:val="24"/>
          <w:szCs w:val="24"/>
          <w:shd w:val="clear" w:color="auto" w:fill="000000"/>
        </w:rPr>
        <w:t xml:space="preserve"> </w:t>
      </w:r>
      <w:r w:rsidRPr="00197288">
        <w:rPr>
          <w:b/>
          <w:bCs/>
          <w:color w:val="FFFFFF"/>
          <w:sz w:val="24"/>
          <w:szCs w:val="24"/>
          <w:shd w:val="clear" w:color="auto" w:fill="000000"/>
        </w:rPr>
        <w:t>VENCEDORA</w:t>
      </w:r>
    </w:p>
    <w:p w:rsidR="00F40790" w:rsidRPr="00197288" w:rsidRDefault="00F40790" w:rsidP="00F40790">
      <w:pPr>
        <w:pStyle w:val="Corpodetexto"/>
        <w:tabs>
          <w:tab w:val="left" w:pos="567"/>
        </w:tabs>
        <w:kinsoku w:val="0"/>
        <w:overflowPunct w:val="0"/>
        <w:ind w:right="-1"/>
        <w:rPr>
          <w:rFonts w:ascii="Times New Roman" w:hAnsi="Times New Roman"/>
          <w:b w:val="0"/>
          <w:bCs/>
          <w:sz w:val="24"/>
          <w:szCs w:val="24"/>
        </w:rPr>
      </w:pPr>
    </w:p>
    <w:p w:rsidR="00F40790" w:rsidRPr="00197288" w:rsidRDefault="00F40790" w:rsidP="00F40790">
      <w:pPr>
        <w:pStyle w:val="PargrafodaLista"/>
        <w:widowControl w:val="0"/>
        <w:numPr>
          <w:ilvl w:val="1"/>
          <w:numId w:val="26"/>
        </w:numPr>
        <w:tabs>
          <w:tab w:val="left" w:pos="567"/>
        </w:tabs>
        <w:kinsoku w:val="0"/>
        <w:overflowPunct w:val="0"/>
        <w:autoSpaceDE w:val="0"/>
        <w:autoSpaceDN w:val="0"/>
        <w:adjustRightInd w:val="0"/>
        <w:ind w:left="0" w:right="-1" w:firstLine="0"/>
        <w:jc w:val="both"/>
        <w:rPr>
          <w:color w:val="000000"/>
          <w:sz w:val="24"/>
          <w:szCs w:val="24"/>
        </w:rPr>
      </w:pPr>
      <w:r w:rsidRPr="00197288">
        <w:rPr>
          <w:sz w:val="24"/>
          <w:szCs w:val="24"/>
        </w:rPr>
        <w:t>- A</w:t>
      </w:r>
      <w:r w:rsidRPr="00197288">
        <w:rPr>
          <w:spacing w:val="-14"/>
          <w:sz w:val="24"/>
          <w:szCs w:val="24"/>
        </w:rPr>
        <w:t xml:space="preserve"> </w:t>
      </w:r>
      <w:r w:rsidRPr="00197288">
        <w:rPr>
          <w:sz w:val="24"/>
          <w:szCs w:val="24"/>
        </w:rPr>
        <w:t>proposta</w:t>
      </w:r>
      <w:r w:rsidRPr="00197288">
        <w:rPr>
          <w:spacing w:val="-4"/>
          <w:sz w:val="24"/>
          <w:szCs w:val="24"/>
        </w:rPr>
        <w:t xml:space="preserve"> </w:t>
      </w:r>
      <w:r w:rsidRPr="00197288">
        <w:rPr>
          <w:sz w:val="24"/>
          <w:szCs w:val="24"/>
        </w:rPr>
        <w:t>final</w:t>
      </w:r>
      <w:r w:rsidRPr="00197288">
        <w:rPr>
          <w:spacing w:val="-4"/>
          <w:sz w:val="24"/>
          <w:szCs w:val="24"/>
        </w:rPr>
        <w:t xml:space="preserve"> </w:t>
      </w:r>
      <w:r w:rsidRPr="00197288">
        <w:rPr>
          <w:sz w:val="24"/>
          <w:szCs w:val="24"/>
        </w:rPr>
        <w:t>do</w:t>
      </w:r>
      <w:r w:rsidRPr="00197288">
        <w:rPr>
          <w:spacing w:val="-2"/>
          <w:sz w:val="24"/>
          <w:szCs w:val="24"/>
        </w:rPr>
        <w:t xml:space="preserve"> </w:t>
      </w:r>
      <w:r w:rsidRPr="00197288">
        <w:rPr>
          <w:sz w:val="24"/>
          <w:szCs w:val="24"/>
        </w:rPr>
        <w:t>licitante</w:t>
      </w:r>
      <w:r w:rsidRPr="00197288">
        <w:rPr>
          <w:spacing w:val="-4"/>
          <w:sz w:val="24"/>
          <w:szCs w:val="24"/>
        </w:rPr>
        <w:t xml:space="preserve"> </w:t>
      </w:r>
      <w:r w:rsidRPr="00197288">
        <w:rPr>
          <w:sz w:val="24"/>
          <w:szCs w:val="24"/>
        </w:rPr>
        <w:t>declarado</w:t>
      </w:r>
      <w:r w:rsidRPr="00197288">
        <w:rPr>
          <w:spacing w:val="-4"/>
          <w:sz w:val="24"/>
          <w:szCs w:val="24"/>
        </w:rPr>
        <w:t xml:space="preserve"> </w:t>
      </w:r>
      <w:r w:rsidRPr="00197288">
        <w:rPr>
          <w:sz w:val="24"/>
          <w:szCs w:val="24"/>
        </w:rPr>
        <w:t>vencedor</w:t>
      </w:r>
      <w:r w:rsidRPr="00197288">
        <w:rPr>
          <w:spacing w:val="-2"/>
          <w:sz w:val="24"/>
          <w:szCs w:val="24"/>
        </w:rPr>
        <w:t xml:space="preserve"> </w:t>
      </w:r>
      <w:r w:rsidRPr="00197288">
        <w:rPr>
          <w:sz w:val="24"/>
          <w:szCs w:val="24"/>
        </w:rPr>
        <w:t>deverá</w:t>
      </w:r>
      <w:r w:rsidRPr="00197288">
        <w:rPr>
          <w:spacing w:val="-3"/>
          <w:sz w:val="24"/>
          <w:szCs w:val="24"/>
        </w:rPr>
        <w:t xml:space="preserve"> </w:t>
      </w:r>
      <w:r w:rsidRPr="00197288">
        <w:rPr>
          <w:sz w:val="24"/>
          <w:szCs w:val="24"/>
        </w:rPr>
        <w:t>ser</w:t>
      </w:r>
      <w:r w:rsidRPr="00197288">
        <w:rPr>
          <w:spacing w:val="-4"/>
          <w:sz w:val="24"/>
          <w:szCs w:val="24"/>
        </w:rPr>
        <w:t xml:space="preserve"> </w:t>
      </w:r>
      <w:r w:rsidRPr="00197288">
        <w:rPr>
          <w:sz w:val="24"/>
          <w:szCs w:val="24"/>
        </w:rPr>
        <w:t>encaminhada</w:t>
      </w:r>
      <w:r w:rsidRPr="00197288">
        <w:rPr>
          <w:spacing w:val="-2"/>
          <w:sz w:val="24"/>
          <w:szCs w:val="24"/>
        </w:rPr>
        <w:t xml:space="preserve"> </w:t>
      </w:r>
      <w:r w:rsidRPr="00197288">
        <w:rPr>
          <w:sz w:val="24"/>
          <w:szCs w:val="24"/>
        </w:rPr>
        <w:t>no</w:t>
      </w:r>
      <w:r w:rsidRPr="00197288">
        <w:rPr>
          <w:spacing w:val="-4"/>
          <w:sz w:val="24"/>
          <w:szCs w:val="24"/>
        </w:rPr>
        <w:t xml:space="preserve"> </w:t>
      </w:r>
      <w:r w:rsidRPr="00197288">
        <w:rPr>
          <w:sz w:val="24"/>
          <w:szCs w:val="24"/>
        </w:rPr>
        <w:t>prazo</w:t>
      </w:r>
      <w:r w:rsidRPr="00197288">
        <w:rPr>
          <w:spacing w:val="-4"/>
          <w:sz w:val="24"/>
          <w:szCs w:val="24"/>
        </w:rPr>
        <w:t xml:space="preserve"> </w:t>
      </w:r>
      <w:r w:rsidRPr="00197288">
        <w:rPr>
          <w:sz w:val="24"/>
          <w:szCs w:val="24"/>
        </w:rPr>
        <w:t>de</w:t>
      </w:r>
      <w:r w:rsidRPr="00197288">
        <w:rPr>
          <w:spacing w:val="-4"/>
          <w:sz w:val="24"/>
          <w:szCs w:val="24"/>
        </w:rPr>
        <w:t xml:space="preserve"> </w:t>
      </w:r>
      <w:r w:rsidRPr="00197288">
        <w:rPr>
          <w:sz w:val="24"/>
          <w:szCs w:val="24"/>
        </w:rPr>
        <w:t>03</w:t>
      </w:r>
      <w:r w:rsidRPr="00197288">
        <w:rPr>
          <w:spacing w:val="-2"/>
          <w:sz w:val="24"/>
          <w:szCs w:val="24"/>
        </w:rPr>
        <w:t xml:space="preserve"> </w:t>
      </w:r>
      <w:r w:rsidRPr="00197288">
        <w:rPr>
          <w:sz w:val="24"/>
          <w:szCs w:val="24"/>
        </w:rPr>
        <w:t>(três)</w:t>
      </w:r>
      <w:r w:rsidRPr="00197288">
        <w:rPr>
          <w:spacing w:val="-1"/>
          <w:sz w:val="24"/>
          <w:szCs w:val="24"/>
        </w:rPr>
        <w:t xml:space="preserve"> </w:t>
      </w:r>
      <w:r w:rsidRPr="00197288">
        <w:rPr>
          <w:sz w:val="24"/>
          <w:szCs w:val="24"/>
        </w:rPr>
        <w:t>horas,</w:t>
      </w:r>
      <w:r w:rsidRPr="00197288">
        <w:rPr>
          <w:spacing w:val="-4"/>
          <w:sz w:val="24"/>
          <w:szCs w:val="24"/>
        </w:rPr>
        <w:t xml:space="preserve"> </w:t>
      </w:r>
      <w:r w:rsidRPr="00197288">
        <w:rPr>
          <w:sz w:val="24"/>
          <w:szCs w:val="24"/>
        </w:rPr>
        <w:t>a</w:t>
      </w:r>
      <w:r w:rsidRPr="00197288">
        <w:rPr>
          <w:spacing w:val="-4"/>
          <w:sz w:val="24"/>
          <w:szCs w:val="24"/>
        </w:rPr>
        <w:t xml:space="preserve"> </w:t>
      </w:r>
      <w:r w:rsidRPr="00197288">
        <w:rPr>
          <w:sz w:val="24"/>
          <w:szCs w:val="24"/>
        </w:rPr>
        <w:t>contar</w:t>
      </w:r>
      <w:r w:rsidRPr="00197288">
        <w:rPr>
          <w:spacing w:val="-2"/>
          <w:sz w:val="24"/>
          <w:szCs w:val="24"/>
        </w:rPr>
        <w:t xml:space="preserve"> </w:t>
      </w:r>
      <w:r w:rsidRPr="00197288">
        <w:rPr>
          <w:sz w:val="24"/>
          <w:szCs w:val="24"/>
        </w:rPr>
        <w:t>da solicitação do Pregoeiro no sistema eletrônico e</w:t>
      </w:r>
      <w:r w:rsidRPr="00197288">
        <w:rPr>
          <w:spacing w:val="-5"/>
          <w:sz w:val="24"/>
          <w:szCs w:val="24"/>
        </w:rPr>
        <w:t xml:space="preserve"> </w:t>
      </w:r>
      <w:r w:rsidRPr="00197288">
        <w:rPr>
          <w:sz w:val="24"/>
          <w:szCs w:val="24"/>
        </w:rPr>
        <w:t>deverá:</w:t>
      </w:r>
    </w:p>
    <w:p w:rsidR="00F40790" w:rsidRPr="00197288" w:rsidRDefault="00F40790" w:rsidP="00F40790">
      <w:pPr>
        <w:pStyle w:val="PargrafodaLista"/>
        <w:widowControl w:val="0"/>
        <w:numPr>
          <w:ilvl w:val="2"/>
          <w:numId w:val="26"/>
        </w:numPr>
        <w:tabs>
          <w:tab w:val="left" w:pos="567"/>
        </w:tabs>
        <w:kinsoku w:val="0"/>
        <w:overflowPunct w:val="0"/>
        <w:autoSpaceDE w:val="0"/>
        <w:autoSpaceDN w:val="0"/>
        <w:adjustRightInd w:val="0"/>
        <w:ind w:left="0" w:right="-1" w:firstLine="0"/>
        <w:jc w:val="both"/>
        <w:rPr>
          <w:sz w:val="24"/>
          <w:szCs w:val="24"/>
        </w:rPr>
      </w:pPr>
      <w:r w:rsidRPr="00197288">
        <w:rPr>
          <w:sz w:val="24"/>
          <w:szCs w:val="24"/>
        </w:rPr>
        <w:t>Ser redigida em língua portuguesa, datilografada ou digitada, em uma via, sem emendas, rasuras, entrelinhas ou ressalvas, devendo a última folha ser assinada e as demais rubricadas pelo licitante ou seu representante legal.</w:t>
      </w:r>
    </w:p>
    <w:p w:rsidR="00F40790" w:rsidRPr="00197288" w:rsidRDefault="00F40790" w:rsidP="00F40790">
      <w:pPr>
        <w:pStyle w:val="PargrafodaLista"/>
        <w:widowControl w:val="0"/>
        <w:numPr>
          <w:ilvl w:val="2"/>
          <w:numId w:val="26"/>
        </w:numPr>
        <w:tabs>
          <w:tab w:val="left" w:pos="567"/>
        </w:tabs>
        <w:kinsoku w:val="0"/>
        <w:overflowPunct w:val="0"/>
        <w:autoSpaceDE w:val="0"/>
        <w:autoSpaceDN w:val="0"/>
        <w:adjustRightInd w:val="0"/>
        <w:spacing w:before="2" w:line="206" w:lineRule="exact"/>
        <w:ind w:left="0" w:right="-1" w:firstLine="0"/>
        <w:jc w:val="both"/>
        <w:rPr>
          <w:sz w:val="24"/>
          <w:szCs w:val="24"/>
        </w:rPr>
      </w:pPr>
      <w:r w:rsidRPr="00197288">
        <w:rPr>
          <w:sz w:val="24"/>
          <w:szCs w:val="24"/>
        </w:rPr>
        <w:t>Conter a indicação do banco, número da conta e agência do licitante vencedor, para fins de</w:t>
      </w:r>
      <w:r w:rsidRPr="00197288">
        <w:rPr>
          <w:spacing w:val="-35"/>
          <w:sz w:val="24"/>
          <w:szCs w:val="24"/>
        </w:rPr>
        <w:t xml:space="preserve"> </w:t>
      </w:r>
      <w:r w:rsidRPr="00197288">
        <w:rPr>
          <w:sz w:val="24"/>
          <w:szCs w:val="24"/>
        </w:rPr>
        <w:t>pagamento.</w:t>
      </w:r>
    </w:p>
    <w:p w:rsidR="00F40790" w:rsidRPr="00197288" w:rsidRDefault="00F40790" w:rsidP="00F40790">
      <w:pPr>
        <w:pStyle w:val="PargrafodaLista"/>
        <w:widowControl w:val="0"/>
        <w:numPr>
          <w:ilvl w:val="2"/>
          <w:numId w:val="26"/>
        </w:numPr>
        <w:tabs>
          <w:tab w:val="left" w:pos="567"/>
        </w:tabs>
        <w:kinsoku w:val="0"/>
        <w:overflowPunct w:val="0"/>
        <w:autoSpaceDE w:val="0"/>
        <w:autoSpaceDN w:val="0"/>
        <w:adjustRightInd w:val="0"/>
        <w:ind w:left="0" w:right="-1" w:firstLine="0"/>
        <w:rPr>
          <w:sz w:val="24"/>
          <w:szCs w:val="24"/>
        </w:rPr>
      </w:pPr>
      <w:r w:rsidRPr="00197288">
        <w:rPr>
          <w:sz w:val="24"/>
          <w:szCs w:val="24"/>
        </w:rPr>
        <w:t>A proposta final deverá ser documentada nos autos e será levada em consideração no decorrer da execução do contrato e aplicação de eventual sanção à Contratada, se for o</w:t>
      </w:r>
      <w:r w:rsidRPr="00197288">
        <w:rPr>
          <w:spacing w:val="-14"/>
          <w:sz w:val="24"/>
          <w:szCs w:val="24"/>
        </w:rPr>
        <w:t xml:space="preserve"> </w:t>
      </w:r>
      <w:r w:rsidRPr="00197288">
        <w:rPr>
          <w:sz w:val="24"/>
          <w:szCs w:val="24"/>
        </w:rPr>
        <w:t>caso.</w:t>
      </w:r>
    </w:p>
    <w:p w:rsidR="00F40790" w:rsidRPr="00197288" w:rsidRDefault="00F40790" w:rsidP="00F40790">
      <w:pPr>
        <w:pStyle w:val="PargrafodaLista"/>
        <w:widowControl w:val="0"/>
        <w:numPr>
          <w:ilvl w:val="2"/>
          <w:numId w:val="26"/>
        </w:numPr>
        <w:tabs>
          <w:tab w:val="left" w:pos="567"/>
        </w:tabs>
        <w:kinsoku w:val="0"/>
        <w:overflowPunct w:val="0"/>
        <w:autoSpaceDE w:val="0"/>
        <w:autoSpaceDN w:val="0"/>
        <w:adjustRightInd w:val="0"/>
        <w:ind w:left="0" w:right="-1" w:firstLine="0"/>
        <w:rPr>
          <w:sz w:val="24"/>
          <w:szCs w:val="24"/>
        </w:rPr>
      </w:pPr>
      <w:r w:rsidRPr="00197288">
        <w:rPr>
          <w:spacing w:val="-5"/>
          <w:sz w:val="24"/>
          <w:szCs w:val="24"/>
        </w:rPr>
        <w:t xml:space="preserve">Todas </w:t>
      </w:r>
      <w:r w:rsidRPr="00197288">
        <w:rPr>
          <w:sz w:val="24"/>
          <w:szCs w:val="24"/>
        </w:rPr>
        <w:t>as especificações do objeto contidas na proposta, tais como marca, modelo, tipo, fabricante e procedência, vinculam a</w:t>
      </w:r>
      <w:r w:rsidRPr="00197288">
        <w:rPr>
          <w:spacing w:val="-2"/>
          <w:sz w:val="24"/>
          <w:szCs w:val="24"/>
        </w:rPr>
        <w:t xml:space="preserve"> </w:t>
      </w:r>
      <w:r w:rsidRPr="00197288">
        <w:rPr>
          <w:sz w:val="24"/>
          <w:szCs w:val="24"/>
        </w:rPr>
        <w:t>Contratada.</w:t>
      </w:r>
    </w:p>
    <w:p w:rsidR="00F40790" w:rsidRPr="00197288" w:rsidRDefault="00F40790" w:rsidP="00F40790">
      <w:pPr>
        <w:pStyle w:val="PargrafodaLista"/>
        <w:widowControl w:val="0"/>
        <w:numPr>
          <w:ilvl w:val="2"/>
          <w:numId w:val="26"/>
        </w:numPr>
        <w:tabs>
          <w:tab w:val="left" w:pos="567"/>
        </w:tabs>
        <w:kinsoku w:val="0"/>
        <w:overflowPunct w:val="0"/>
        <w:autoSpaceDE w:val="0"/>
        <w:autoSpaceDN w:val="0"/>
        <w:adjustRightInd w:val="0"/>
        <w:ind w:left="0" w:right="-1" w:firstLine="0"/>
        <w:rPr>
          <w:sz w:val="24"/>
          <w:szCs w:val="24"/>
        </w:rPr>
      </w:pPr>
      <w:r w:rsidRPr="00197288">
        <w:rPr>
          <w:sz w:val="24"/>
          <w:szCs w:val="24"/>
        </w:rPr>
        <w:t>Os preços deverão ser expressos em moeda corrente nacional, o valor unitário em algarismos e o valor global em algarismos e por extenso (art. 5º da Lei nº</w:t>
      </w:r>
      <w:r w:rsidRPr="00197288">
        <w:rPr>
          <w:spacing w:val="-10"/>
          <w:sz w:val="24"/>
          <w:szCs w:val="24"/>
        </w:rPr>
        <w:t xml:space="preserve"> </w:t>
      </w:r>
      <w:r w:rsidRPr="00197288">
        <w:rPr>
          <w:sz w:val="24"/>
          <w:szCs w:val="24"/>
        </w:rPr>
        <w:t>8.666/93).</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26"/>
        </w:numPr>
        <w:tabs>
          <w:tab w:val="left" w:pos="567"/>
        </w:tabs>
        <w:kinsoku w:val="0"/>
        <w:overflowPunct w:val="0"/>
        <w:autoSpaceDE w:val="0"/>
        <w:autoSpaceDN w:val="0"/>
        <w:adjustRightInd w:val="0"/>
        <w:ind w:left="0" w:right="-1" w:firstLine="0"/>
        <w:jc w:val="both"/>
        <w:rPr>
          <w:color w:val="000000"/>
          <w:sz w:val="24"/>
          <w:szCs w:val="24"/>
        </w:rPr>
      </w:pPr>
      <w:r w:rsidRPr="00197288">
        <w:rPr>
          <w:sz w:val="24"/>
          <w:szCs w:val="24"/>
        </w:rPr>
        <w:t>- Ocorrendo divergência entre os preços unitários e o preço global, prevalecerão os primeiros; no caso de divergência entre os valores numéricos e os valores expressos por extenso, prevalecerão estes</w:t>
      </w:r>
      <w:r w:rsidRPr="00197288">
        <w:rPr>
          <w:spacing w:val="-26"/>
          <w:sz w:val="24"/>
          <w:szCs w:val="24"/>
        </w:rPr>
        <w:t xml:space="preserve"> </w:t>
      </w:r>
      <w:r w:rsidRPr="00197288">
        <w:rPr>
          <w:sz w:val="24"/>
          <w:szCs w:val="24"/>
        </w:rPr>
        <w:t>últimos.</w:t>
      </w:r>
    </w:p>
    <w:p w:rsidR="00F40790" w:rsidRPr="00197288" w:rsidRDefault="00F40790" w:rsidP="00F40790">
      <w:pPr>
        <w:pStyle w:val="Corpodetexto"/>
        <w:tabs>
          <w:tab w:val="left" w:pos="567"/>
        </w:tabs>
        <w:kinsoku w:val="0"/>
        <w:overflowPunct w:val="0"/>
        <w:spacing w:before="11"/>
        <w:ind w:right="-1"/>
        <w:rPr>
          <w:rFonts w:ascii="Times New Roman" w:hAnsi="Times New Roman"/>
          <w:sz w:val="24"/>
          <w:szCs w:val="24"/>
        </w:rPr>
      </w:pPr>
    </w:p>
    <w:p w:rsidR="00F40790" w:rsidRPr="00197288" w:rsidRDefault="00F40790" w:rsidP="00F40790">
      <w:pPr>
        <w:pStyle w:val="PargrafodaLista"/>
        <w:widowControl w:val="0"/>
        <w:numPr>
          <w:ilvl w:val="1"/>
          <w:numId w:val="26"/>
        </w:numPr>
        <w:tabs>
          <w:tab w:val="left" w:pos="567"/>
          <w:tab w:val="left" w:pos="1252"/>
        </w:tabs>
        <w:kinsoku w:val="0"/>
        <w:overflowPunct w:val="0"/>
        <w:autoSpaceDE w:val="0"/>
        <w:autoSpaceDN w:val="0"/>
        <w:adjustRightInd w:val="0"/>
        <w:ind w:left="0" w:right="-1" w:firstLine="0"/>
        <w:rPr>
          <w:color w:val="000000"/>
          <w:sz w:val="24"/>
          <w:szCs w:val="24"/>
        </w:rPr>
      </w:pPr>
      <w:r w:rsidRPr="00197288">
        <w:rPr>
          <w:sz w:val="24"/>
          <w:szCs w:val="24"/>
        </w:rPr>
        <w:t>A oferta deverá ser firme e precisa, limitada, rigorosamente, ao objeto deste Edital, sem conter alternativas de preço</w:t>
      </w:r>
      <w:r w:rsidRPr="00197288">
        <w:rPr>
          <w:spacing w:val="-2"/>
          <w:sz w:val="24"/>
          <w:szCs w:val="24"/>
        </w:rPr>
        <w:t xml:space="preserve"> </w:t>
      </w:r>
      <w:r w:rsidRPr="00197288">
        <w:rPr>
          <w:sz w:val="24"/>
          <w:szCs w:val="24"/>
        </w:rPr>
        <w:t>ou</w:t>
      </w:r>
      <w:r w:rsidRPr="00197288">
        <w:rPr>
          <w:spacing w:val="-3"/>
          <w:sz w:val="24"/>
          <w:szCs w:val="24"/>
        </w:rPr>
        <w:t xml:space="preserve"> </w:t>
      </w:r>
      <w:r w:rsidRPr="00197288">
        <w:rPr>
          <w:sz w:val="24"/>
          <w:szCs w:val="24"/>
        </w:rPr>
        <w:t>de</w:t>
      </w:r>
      <w:r w:rsidRPr="00197288">
        <w:rPr>
          <w:spacing w:val="-3"/>
          <w:sz w:val="24"/>
          <w:szCs w:val="24"/>
        </w:rPr>
        <w:t xml:space="preserve"> </w:t>
      </w:r>
      <w:r w:rsidRPr="00197288">
        <w:rPr>
          <w:sz w:val="24"/>
          <w:szCs w:val="24"/>
        </w:rPr>
        <w:t>qualquer</w:t>
      </w:r>
      <w:r w:rsidRPr="00197288">
        <w:rPr>
          <w:spacing w:val="-4"/>
          <w:sz w:val="24"/>
          <w:szCs w:val="24"/>
        </w:rPr>
        <w:t xml:space="preserve"> </w:t>
      </w:r>
      <w:r w:rsidRPr="00197288">
        <w:rPr>
          <w:sz w:val="24"/>
          <w:szCs w:val="24"/>
        </w:rPr>
        <w:t>outra</w:t>
      </w:r>
      <w:r w:rsidRPr="00197288">
        <w:rPr>
          <w:spacing w:val="-1"/>
          <w:sz w:val="24"/>
          <w:szCs w:val="24"/>
        </w:rPr>
        <w:t xml:space="preserve"> </w:t>
      </w:r>
      <w:r w:rsidRPr="00197288">
        <w:rPr>
          <w:sz w:val="24"/>
          <w:szCs w:val="24"/>
        </w:rPr>
        <w:t>condição</w:t>
      </w:r>
      <w:r w:rsidRPr="00197288">
        <w:rPr>
          <w:spacing w:val="-3"/>
          <w:sz w:val="24"/>
          <w:szCs w:val="24"/>
        </w:rPr>
        <w:t xml:space="preserve"> </w:t>
      </w:r>
      <w:r w:rsidRPr="00197288">
        <w:rPr>
          <w:sz w:val="24"/>
          <w:szCs w:val="24"/>
        </w:rPr>
        <w:t>que</w:t>
      </w:r>
      <w:r w:rsidRPr="00197288">
        <w:rPr>
          <w:spacing w:val="-3"/>
          <w:sz w:val="24"/>
          <w:szCs w:val="24"/>
        </w:rPr>
        <w:t xml:space="preserve"> </w:t>
      </w:r>
      <w:r w:rsidRPr="00197288">
        <w:rPr>
          <w:sz w:val="24"/>
          <w:szCs w:val="24"/>
        </w:rPr>
        <w:t>induza</w:t>
      </w:r>
      <w:r w:rsidRPr="00197288">
        <w:rPr>
          <w:spacing w:val="-2"/>
          <w:sz w:val="24"/>
          <w:szCs w:val="24"/>
        </w:rPr>
        <w:t xml:space="preserve"> </w:t>
      </w:r>
      <w:r w:rsidRPr="00197288">
        <w:rPr>
          <w:sz w:val="24"/>
          <w:szCs w:val="24"/>
        </w:rPr>
        <w:t>o</w:t>
      </w:r>
      <w:r w:rsidRPr="00197288">
        <w:rPr>
          <w:spacing w:val="-3"/>
          <w:sz w:val="24"/>
          <w:szCs w:val="24"/>
        </w:rPr>
        <w:t xml:space="preserve"> </w:t>
      </w:r>
      <w:r w:rsidRPr="00197288">
        <w:rPr>
          <w:sz w:val="24"/>
          <w:szCs w:val="24"/>
        </w:rPr>
        <w:t>julgamento</w:t>
      </w:r>
      <w:r w:rsidRPr="00197288">
        <w:rPr>
          <w:spacing w:val="-3"/>
          <w:sz w:val="24"/>
          <w:szCs w:val="24"/>
        </w:rPr>
        <w:t xml:space="preserve"> </w:t>
      </w:r>
      <w:r w:rsidRPr="00197288">
        <w:rPr>
          <w:sz w:val="24"/>
          <w:szCs w:val="24"/>
        </w:rPr>
        <w:t>a</w:t>
      </w:r>
      <w:r w:rsidRPr="00197288">
        <w:rPr>
          <w:spacing w:val="-4"/>
          <w:sz w:val="24"/>
          <w:szCs w:val="24"/>
        </w:rPr>
        <w:t xml:space="preserve"> </w:t>
      </w:r>
      <w:r w:rsidRPr="00197288">
        <w:rPr>
          <w:sz w:val="24"/>
          <w:szCs w:val="24"/>
        </w:rPr>
        <w:t>mais</w:t>
      </w:r>
      <w:r w:rsidRPr="00197288">
        <w:rPr>
          <w:spacing w:val="-3"/>
          <w:sz w:val="24"/>
          <w:szCs w:val="24"/>
        </w:rPr>
        <w:t xml:space="preserve"> </w:t>
      </w:r>
      <w:r w:rsidRPr="00197288">
        <w:rPr>
          <w:sz w:val="24"/>
          <w:szCs w:val="24"/>
        </w:rPr>
        <w:t>de</w:t>
      </w:r>
      <w:r w:rsidRPr="00197288">
        <w:rPr>
          <w:spacing w:val="-1"/>
          <w:sz w:val="24"/>
          <w:szCs w:val="24"/>
        </w:rPr>
        <w:t xml:space="preserve"> </w:t>
      </w:r>
      <w:r w:rsidRPr="00197288">
        <w:rPr>
          <w:sz w:val="24"/>
          <w:szCs w:val="24"/>
        </w:rPr>
        <w:t>um</w:t>
      </w:r>
      <w:r w:rsidRPr="00197288">
        <w:rPr>
          <w:spacing w:val="-3"/>
          <w:sz w:val="24"/>
          <w:szCs w:val="24"/>
        </w:rPr>
        <w:t xml:space="preserve"> </w:t>
      </w:r>
      <w:r w:rsidRPr="00197288">
        <w:rPr>
          <w:sz w:val="24"/>
          <w:szCs w:val="24"/>
        </w:rPr>
        <w:t>resultado,</w:t>
      </w:r>
      <w:r w:rsidRPr="00197288">
        <w:rPr>
          <w:spacing w:val="-4"/>
          <w:sz w:val="24"/>
          <w:szCs w:val="24"/>
        </w:rPr>
        <w:t xml:space="preserve"> </w:t>
      </w:r>
      <w:proofErr w:type="gramStart"/>
      <w:r w:rsidRPr="00197288">
        <w:rPr>
          <w:sz w:val="24"/>
          <w:szCs w:val="24"/>
        </w:rPr>
        <w:t>sob</w:t>
      </w:r>
      <w:r w:rsidRPr="00197288">
        <w:rPr>
          <w:spacing w:val="-3"/>
          <w:sz w:val="24"/>
          <w:szCs w:val="24"/>
        </w:rPr>
        <w:t xml:space="preserve"> </w:t>
      </w:r>
      <w:r w:rsidRPr="00197288">
        <w:rPr>
          <w:sz w:val="24"/>
          <w:szCs w:val="24"/>
        </w:rPr>
        <w:t>pena</w:t>
      </w:r>
      <w:proofErr w:type="gramEnd"/>
      <w:r w:rsidRPr="00197288">
        <w:rPr>
          <w:spacing w:val="-1"/>
          <w:sz w:val="24"/>
          <w:szCs w:val="24"/>
        </w:rPr>
        <w:t xml:space="preserve"> </w:t>
      </w:r>
      <w:r w:rsidRPr="00197288">
        <w:rPr>
          <w:sz w:val="24"/>
          <w:szCs w:val="24"/>
        </w:rPr>
        <w:t>de</w:t>
      </w:r>
      <w:r w:rsidRPr="00197288">
        <w:rPr>
          <w:spacing w:val="-4"/>
          <w:sz w:val="24"/>
          <w:szCs w:val="24"/>
        </w:rPr>
        <w:t xml:space="preserve"> </w:t>
      </w:r>
      <w:r w:rsidRPr="00197288">
        <w:rPr>
          <w:sz w:val="24"/>
          <w:szCs w:val="24"/>
        </w:rPr>
        <w:t>desclassificação.</w:t>
      </w:r>
    </w:p>
    <w:p w:rsidR="00F40790" w:rsidRPr="00197288" w:rsidRDefault="00F40790" w:rsidP="00F40790">
      <w:pPr>
        <w:pStyle w:val="Corpodetexto"/>
        <w:tabs>
          <w:tab w:val="left" w:pos="567"/>
        </w:tabs>
        <w:kinsoku w:val="0"/>
        <w:overflowPunct w:val="0"/>
        <w:spacing w:before="1"/>
        <w:ind w:right="-1"/>
        <w:rPr>
          <w:rFonts w:ascii="Times New Roman" w:hAnsi="Times New Roman"/>
          <w:sz w:val="24"/>
          <w:szCs w:val="24"/>
        </w:rPr>
      </w:pPr>
    </w:p>
    <w:p w:rsidR="00F40790" w:rsidRPr="00197288" w:rsidRDefault="00F40790" w:rsidP="00F40790">
      <w:pPr>
        <w:pStyle w:val="PargrafodaLista"/>
        <w:widowControl w:val="0"/>
        <w:numPr>
          <w:ilvl w:val="1"/>
          <w:numId w:val="26"/>
        </w:numPr>
        <w:tabs>
          <w:tab w:val="left" w:pos="567"/>
          <w:tab w:val="left" w:pos="1256"/>
        </w:tabs>
        <w:kinsoku w:val="0"/>
        <w:overflowPunct w:val="0"/>
        <w:autoSpaceDE w:val="0"/>
        <w:autoSpaceDN w:val="0"/>
        <w:adjustRightInd w:val="0"/>
        <w:ind w:left="0" w:right="-1" w:firstLine="0"/>
        <w:rPr>
          <w:color w:val="000000"/>
          <w:sz w:val="24"/>
          <w:szCs w:val="24"/>
        </w:rPr>
      </w:pPr>
      <w:r w:rsidRPr="00197288">
        <w:rPr>
          <w:sz w:val="24"/>
          <w:szCs w:val="24"/>
        </w:rPr>
        <w:t>A proposta deverá obedecer aos termos deste Edital e seus Anexos, não sendo considerada aquela que não corresponda às especificações ali contidas ou que estabeleça vínculo à proposta de outro</w:t>
      </w:r>
      <w:r w:rsidRPr="00197288">
        <w:rPr>
          <w:spacing w:val="-19"/>
          <w:sz w:val="24"/>
          <w:szCs w:val="24"/>
        </w:rPr>
        <w:t xml:space="preserve"> </w:t>
      </w:r>
      <w:r w:rsidRPr="00197288">
        <w:rPr>
          <w:sz w:val="24"/>
          <w:szCs w:val="24"/>
        </w:rPr>
        <w:t>licitante.</w:t>
      </w:r>
    </w:p>
    <w:p w:rsidR="00F40790" w:rsidRPr="00197288" w:rsidRDefault="00F40790" w:rsidP="00F40790">
      <w:pPr>
        <w:pStyle w:val="Corpodetexto"/>
        <w:tabs>
          <w:tab w:val="left" w:pos="567"/>
        </w:tabs>
        <w:kinsoku w:val="0"/>
        <w:overflowPunct w:val="0"/>
        <w:spacing w:before="10"/>
        <w:ind w:right="-1"/>
        <w:rPr>
          <w:rFonts w:ascii="Times New Roman" w:hAnsi="Times New Roman"/>
          <w:sz w:val="24"/>
          <w:szCs w:val="24"/>
        </w:rPr>
      </w:pPr>
    </w:p>
    <w:p w:rsidR="00F40790" w:rsidRPr="00197288" w:rsidRDefault="00F40790" w:rsidP="00F40790">
      <w:pPr>
        <w:pStyle w:val="PargrafodaLista"/>
        <w:widowControl w:val="0"/>
        <w:numPr>
          <w:ilvl w:val="1"/>
          <w:numId w:val="26"/>
        </w:numPr>
        <w:tabs>
          <w:tab w:val="left" w:pos="567"/>
          <w:tab w:val="left" w:pos="1230"/>
        </w:tabs>
        <w:kinsoku w:val="0"/>
        <w:overflowPunct w:val="0"/>
        <w:autoSpaceDE w:val="0"/>
        <w:autoSpaceDN w:val="0"/>
        <w:adjustRightInd w:val="0"/>
        <w:ind w:left="0" w:right="-1" w:firstLine="0"/>
        <w:rPr>
          <w:color w:val="000000"/>
          <w:sz w:val="24"/>
          <w:szCs w:val="24"/>
        </w:rPr>
      </w:pPr>
      <w:r w:rsidRPr="00197288">
        <w:rPr>
          <w:sz w:val="24"/>
          <w:szCs w:val="24"/>
        </w:rPr>
        <w:t>As propostas que contenham a descrição do objeto, o valor e os documentos complementares estarão disponíveis na internet, após a</w:t>
      </w:r>
      <w:r w:rsidRPr="00197288">
        <w:rPr>
          <w:spacing w:val="-3"/>
          <w:sz w:val="24"/>
          <w:szCs w:val="24"/>
        </w:rPr>
        <w:t xml:space="preserve"> </w:t>
      </w:r>
      <w:r w:rsidRPr="00197288">
        <w:rPr>
          <w:sz w:val="24"/>
          <w:szCs w:val="24"/>
        </w:rPr>
        <w:t>homologação.</w:t>
      </w:r>
    </w:p>
    <w:p w:rsidR="00F40790" w:rsidRPr="00197288" w:rsidRDefault="00F40790" w:rsidP="00F40790">
      <w:pPr>
        <w:pStyle w:val="Corpodetexto"/>
        <w:tabs>
          <w:tab w:val="left" w:pos="567"/>
        </w:tabs>
        <w:kinsoku w:val="0"/>
        <w:overflowPunct w:val="0"/>
        <w:spacing w:before="11"/>
        <w:ind w:right="-1"/>
        <w:rPr>
          <w:rFonts w:ascii="Times New Roman" w:hAnsi="Times New Roman"/>
          <w:sz w:val="24"/>
          <w:szCs w:val="24"/>
        </w:rPr>
      </w:pPr>
    </w:p>
    <w:p w:rsidR="00F40790" w:rsidRPr="00197288" w:rsidRDefault="00F40790" w:rsidP="00F40790">
      <w:pPr>
        <w:pStyle w:val="PargrafodaLista"/>
        <w:widowControl w:val="0"/>
        <w:numPr>
          <w:ilvl w:val="0"/>
          <w:numId w:val="26"/>
        </w:numPr>
        <w:tabs>
          <w:tab w:val="left" w:pos="567"/>
          <w:tab w:val="left" w:pos="1076"/>
        </w:tabs>
        <w:kinsoku w:val="0"/>
        <w:overflowPunct w:val="0"/>
        <w:autoSpaceDE w:val="0"/>
        <w:autoSpaceDN w:val="0"/>
        <w:adjustRightInd w:val="0"/>
        <w:spacing w:before="94"/>
        <w:ind w:left="0" w:right="-1" w:firstLine="0"/>
        <w:rPr>
          <w:b/>
          <w:bCs/>
          <w:color w:val="FFFFFF"/>
          <w:sz w:val="24"/>
          <w:szCs w:val="24"/>
        </w:rPr>
      </w:pPr>
      <w:r w:rsidRPr="00197288">
        <w:rPr>
          <w:b/>
          <w:bCs/>
          <w:color w:val="FFFFFF"/>
          <w:sz w:val="24"/>
          <w:szCs w:val="24"/>
          <w:shd w:val="clear" w:color="auto" w:fill="000000"/>
        </w:rPr>
        <w:t>DOS</w:t>
      </w:r>
      <w:r w:rsidRPr="00197288">
        <w:rPr>
          <w:b/>
          <w:bCs/>
          <w:color w:val="FFFFFF"/>
          <w:spacing w:val="-2"/>
          <w:sz w:val="24"/>
          <w:szCs w:val="24"/>
          <w:shd w:val="clear" w:color="auto" w:fill="000000"/>
        </w:rPr>
        <w:t xml:space="preserve"> </w:t>
      </w:r>
      <w:r w:rsidRPr="00197288">
        <w:rPr>
          <w:b/>
          <w:bCs/>
          <w:color w:val="FFFFFF"/>
          <w:sz w:val="24"/>
          <w:szCs w:val="24"/>
          <w:shd w:val="clear" w:color="auto" w:fill="000000"/>
        </w:rPr>
        <w:t>RECURSOS.</w:t>
      </w:r>
    </w:p>
    <w:p w:rsidR="00F40790" w:rsidRPr="00197288" w:rsidRDefault="00F40790" w:rsidP="00F40790">
      <w:pPr>
        <w:pStyle w:val="Corpodetexto"/>
        <w:tabs>
          <w:tab w:val="left" w:pos="567"/>
        </w:tabs>
        <w:kinsoku w:val="0"/>
        <w:overflowPunct w:val="0"/>
        <w:ind w:right="-1"/>
        <w:rPr>
          <w:rFonts w:ascii="Times New Roman" w:hAnsi="Times New Roman"/>
          <w:b w:val="0"/>
          <w:bCs/>
          <w:sz w:val="24"/>
          <w:szCs w:val="24"/>
        </w:rPr>
      </w:pPr>
    </w:p>
    <w:p w:rsidR="00F40790" w:rsidRPr="00197288" w:rsidRDefault="00F40790" w:rsidP="00F40790">
      <w:pPr>
        <w:pStyle w:val="PargrafodaLista"/>
        <w:widowControl w:val="0"/>
        <w:numPr>
          <w:ilvl w:val="1"/>
          <w:numId w:val="26"/>
        </w:numPr>
        <w:tabs>
          <w:tab w:val="left" w:pos="567"/>
          <w:tab w:val="left" w:pos="1274"/>
        </w:tabs>
        <w:kinsoku w:val="0"/>
        <w:overflowPunct w:val="0"/>
        <w:autoSpaceDE w:val="0"/>
        <w:autoSpaceDN w:val="0"/>
        <w:adjustRightInd w:val="0"/>
        <w:ind w:left="0" w:right="-1" w:firstLine="0"/>
        <w:jc w:val="both"/>
        <w:rPr>
          <w:color w:val="000000"/>
          <w:sz w:val="24"/>
          <w:szCs w:val="24"/>
        </w:rPr>
      </w:pPr>
      <w:r w:rsidRPr="00197288">
        <w:rPr>
          <w:sz w:val="24"/>
          <w:szCs w:val="24"/>
        </w:rPr>
        <w:t xml:space="preserve">Declarado o vencedor e decorrida a fase de </w:t>
      </w:r>
      <w:r>
        <w:rPr>
          <w:sz w:val="24"/>
          <w:szCs w:val="24"/>
        </w:rPr>
        <w:t>habilitação</w:t>
      </w:r>
      <w:r w:rsidRPr="00197288">
        <w:rPr>
          <w:sz w:val="24"/>
          <w:szCs w:val="24"/>
        </w:rPr>
        <w:t xml:space="preserve"> da licitante será concedido o prazo de </w:t>
      </w:r>
      <w:r>
        <w:rPr>
          <w:sz w:val="24"/>
          <w:szCs w:val="24"/>
        </w:rPr>
        <w:t>trinta minutos</w:t>
      </w:r>
      <w:r w:rsidRPr="00197288">
        <w:rPr>
          <w:sz w:val="24"/>
          <w:szCs w:val="24"/>
        </w:rPr>
        <w:t xml:space="preserve"> para que qualquer licitante manifeste a intenção de recorrer, de forma motivada, isto é, indicando contra </w:t>
      </w:r>
      <w:proofErr w:type="gramStart"/>
      <w:r w:rsidRPr="00197288">
        <w:rPr>
          <w:sz w:val="24"/>
          <w:szCs w:val="24"/>
        </w:rPr>
        <w:t>qual(</w:t>
      </w:r>
      <w:proofErr w:type="spellStart"/>
      <w:proofErr w:type="gramEnd"/>
      <w:r w:rsidRPr="00197288">
        <w:rPr>
          <w:sz w:val="24"/>
          <w:szCs w:val="24"/>
        </w:rPr>
        <w:t>is</w:t>
      </w:r>
      <w:proofErr w:type="spellEnd"/>
      <w:r w:rsidRPr="00197288">
        <w:rPr>
          <w:sz w:val="24"/>
          <w:szCs w:val="24"/>
        </w:rPr>
        <w:t>) decisão(</w:t>
      </w:r>
      <w:proofErr w:type="spellStart"/>
      <w:r w:rsidRPr="00197288">
        <w:rPr>
          <w:sz w:val="24"/>
          <w:szCs w:val="24"/>
        </w:rPr>
        <w:t>ões</w:t>
      </w:r>
      <w:proofErr w:type="spellEnd"/>
      <w:r w:rsidRPr="00197288">
        <w:rPr>
          <w:sz w:val="24"/>
          <w:szCs w:val="24"/>
        </w:rPr>
        <w:t>) pretende recorrer e por quais motivos, em campo próprio do</w:t>
      </w:r>
      <w:r w:rsidRPr="00197288">
        <w:rPr>
          <w:spacing w:val="-7"/>
          <w:sz w:val="24"/>
          <w:szCs w:val="24"/>
        </w:rPr>
        <w:t xml:space="preserve"> </w:t>
      </w:r>
      <w:r w:rsidRPr="00197288">
        <w:rPr>
          <w:sz w:val="24"/>
          <w:szCs w:val="24"/>
        </w:rPr>
        <w:t>sistema.</w:t>
      </w:r>
    </w:p>
    <w:p w:rsidR="00F40790" w:rsidRPr="00197288" w:rsidRDefault="00F40790" w:rsidP="00F40790">
      <w:pPr>
        <w:pStyle w:val="Corpodetexto"/>
        <w:tabs>
          <w:tab w:val="left" w:pos="567"/>
        </w:tabs>
        <w:kinsoku w:val="0"/>
        <w:overflowPunct w:val="0"/>
        <w:spacing w:before="10"/>
        <w:ind w:right="-1"/>
        <w:rPr>
          <w:rFonts w:ascii="Times New Roman" w:hAnsi="Times New Roman"/>
          <w:sz w:val="24"/>
          <w:szCs w:val="24"/>
        </w:rPr>
      </w:pPr>
    </w:p>
    <w:p w:rsidR="00F40790" w:rsidRPr="00197288" w:rsidRDefault="00F40790" w:rsidP="00F40790">
      <w:pPr>
        <w:pStyle w:val="PargrafodaLista"/>
        <w:widowControl w:val="0"/>
        <w:numPr>
          <w:ilvl w:val="1"/>
          <w:numId w:val="26"/>
        </w:numPr>
        <w:tabs>
          <w:tab w:val="left" w:pos="567"/>
          <w:tab w:val="left" w:pos="1262"/>
        </w:tabs>
        <w:kinsoku w:val="0"/>
        <w:overflowPunct w:val="0"/>
        <w:autoSpaceDE w:val="0"/>
        <w:autoSpaceDN w:val="0"/>
        <w:adjustRightInd w:val="0"/>
        <w:ind w:left="0" w:right="-1" w:firstLine="0"/>
        <w:jc w:val="both"/>
        <w:rPr>
          <w:color w:val="000000"/>
          <w:sz w:val="24"/>
          <w:szCs w:val="24"/>
        </w:rPr>
      </w:pPr>
      <w:r w:rsidRPr="00197288">
        <w:rPr>
          <w:sz w:val="24"/>
          <w:szCs w:val="24"/>
        </w:rPr>
        <w:t>Havendo quem se manifeste, caberá ao Pregoeiro verificar a tempestividade e a existência de motivação da intenção de recorrer, para decidir se admite ou não o recurso,</w:t>
      </w:r>
      <w:r w:rsidRPr="00197288">
        <w:rPr>
          <w:spacing w:val="-14"/>
          <w:sz w:val="24"/>
          <w:szCs w:val="24"/>
        </w:rPr>
        <w:t xml:space="preserve"> </w:t>
      </w:r>
      <w:r w:rsidRPr="00197288">
        <w:rPr>
          <w:sz w:val="24"/>
          <w:szCs w:val="24"/>
        </w:rPr>
        <w:t>fundamentadamente.</w:t>
      </w:r>
    </w:p>
    <w:p w:rsidR="00F40790" w:rsidRPr="00197288" w:rsidRDefault="00F40790" w:rsidP="00F40790">
      <w:pPr>
        <w:pStyle w:val="PargrafodaLista"/>
        <w:widowControl w:val="0"/>
        <w:numPr>
          <w:ilvl w:val="2"/>
          <w:numId w:val="25"/>
        </w:numPr>
        <w:tabs>
          <w:tab w:val="left" w:pos="567"/>
          <w:tab w:val="left" w:pos="1858"/>
        </w:tabs>
        <w:kinsoku w:val="0"/>
        <w:overflowPunct w:val="0"/>
        <w:autoSpaceDE w:val="0"/>
        <w:autoSpaceDN w:val="0"/>
        <w:adjustRightInd w:val="0"/>
        <w:spacing w:before="1"/>
        <w:ind w:left="0" w:right="-1" w:firstLine="0"/>
        <w:jc w:val="both"/>
        <w:rPr>
          <w:sz w:val="24"/>
          <w:szCs w:val="24"/>
        </w:rPr>
      </w:pPr>
      <w:r w:rsidRPr="00197288">
        <w:rPr>
          <w:sz w:val="24"/>
          <w:szCs w:val="24"/>
        </w:rPr>
        <w:t>Nesse momento o Pregoeiro não adentrará no mérito recursal, mas apenas verificará as condições de admissibilidade do</w:t>
      </w:r>
      <w:r w:rsidRPr="00197288">
        <w:rPr>
          <w:spacing w:val="-1"/>
          <w:sz w:val="24"/>
          <w:szCs w:val="24"/>
        </w:rPr>
        <w:t xml:space="preserve"> </w:t>
      </w:r>
      <w:r w:rsidRPr="00197288">
        <w:rPr>
          <w:sz w:val="24"/>
          <w:szCs w:val="24"/>
        </w:rPr>
        <w:t>recurso.</w:t>
      </w:r>
    </w:p>
    <w:p w:rsidR="00F40790" w:rsidRPr="00197288" w:rsidRDefault="00F40790" w:rsidP="00F40790">
      <w:pPr>
        <w:pStyle w:val="PargrafodaLista"/>
        <w:widowControl w:val="0"/>
        <w:numPr>
          <w:ilvl w:val="2"/>
          <w:numId w:val="25"/>
        </w:numPr>
        <w:tabs>
          <w:tab w:val="left" w:pos="567"/>
          <w:tab w:val="left" w:pos="1840"/>
        </w:tabs>
        <w:kinsoku w:val="0"/>
        <w:overflowPunct w:val="0"/>
        <w:autoSpaceDE w:val="0"/>
        <w:autoSpaceDN w:val="0"/>
        <w:adjustRightInd w:val="0"/>
        <w:ind w:left="0" w:right="-1" w:firstLine="0"/>
        <w:jc w:val="both"/>
        <w:rPr>
          <w:sz w:val="24"/>
          <w:szCs w:val="24"/>
        </w:rPr>
      </w:pPr>
      <w:r w:rsidRPr="00197288">
        <w:rPr>
          <w:sz w:val="24"/>
          <w:szCs w:val="24"/>
        </w:rPr>
        <w:t>A falta de manifestação motivada do licitante quanto à intenção de recorrer importará a decadência desse direito.</w:t>
      </w:r>
    </w:p>
    <w:p w:rsidR="00F40790" w:rsidRPr="00197288" w:rsidRDefault="00F40790" w:rsidP="00F40790">
      <w:pPr>
        <w:pStyle w:val="PargrafodaLista"/>
        <w:widowControl w:val="0"/>
        <w:numPr>
          <w:ilvl w:val="2"/>
          <w:numId w:val="25"/>
        </w:numPr>
        <w:tabs>
          <w:tab w:val="left" w:pos="567"/>
          <w:tab w:val="left" w:pos="1844"/>
        </w:tabs>
        <w:kinsoku w:val="0"/>
        <w:overflowPunct w:val="0"/>
        <w:autoSpaceDE w:val="0"/>
        <w:autoSpaceDN w:val="0"/>
        <w:adjustRightInd w:val="0"/>
        <w:ind w:left="0" w:right="-1" w:firstLine="0"/>
        <w:jc w:val="both"/>
        <w:rPr>
          <w:sz w:val="24"/>
          <w:szCs w:val="24"/>
        </w:rPr>
      </w:pPr>
      <w:r w:rsidRPr="00197288">
        <w:rPr>
          <w:sz w:val="24"/>
          <w:szCs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w:t>
      </w:r>
      <w:r w:rsidRPr="00197288">
        <w:rPr>
          <w:spacing w:val="-5"/>
          <w:sz w:val="24"/>
          <w:szCs w:val="24"/>
        </w:rPr>
        <w:t xml:space="preserve"> </w:t>
      </w:r>
      <w:r w:rsidRPr="00197288">
        <w:rPr>
          <w:sz w:val="24"/>
          <w:szCs w:val="24"/>
        </w:rPr>
        <w:t>recorrente,</w:t>
      </w:r>
      <w:r w:rsidRPr="00197288">
        <w:rPr>
          <w:spacing w:val="-2"/>
          <w:sz w:val="24"/>
          <w:szCs w:val="24"/>
        </w:rPr>
        <w:t xml:space="preserve"> </w:t>
      </w:r>
      <w:r w:rsidRPr="00197288">
        <w:rPr>
          <w:sz w:val="24"/>
          <w:szCs w:val="24"/>
        </w:rPr>
        <w:t>sendo-lhes</w:t>
      </w:r>
      <w:r w:rsidRPr="00197288">
        <w:rPr>
          <w:spacing w:val="-4"/>
          <w:sz w:val="24"/>
          <w:szCs w:val="24"/>
        </w:rPr>
        <w:t xml:space="preserve"> </w:t>
      </w:r>
      <w:r w:rsidRPr="00197288">
        <w:rPr>
          <w:sz w:val="24"/>
          <w:szCs w:val="24"/>
        </w:rPr>
        <w:t>assegurada</w:t>
      </w:r>
      <w:r w:rsidRPr="00197288">
        <w:rPr>
          <w:spacing w:val="-2"/>
          <w:sz w:val="24"/>
          <w:szCs w:val="24"/>
        </w:rPr>
        <w:t xml:space="preserve"> </w:t>
      </w:r>
      <w:r w:rsidRPr="00197288">
        <w:rPr>
          <w:sz w:val="24"/>
          <w:szCs w:val="24"/>
        </w:rPr>
        <w:t>vista</w:t>
      </w:r>
      <w:r w:rsidRPr="00197288">
        <w:rPr>
          <w:spacing w:val="-4"/>
          <w:sz w:val="24"/>
          <w:szCs w:val="24"/>
        </w:rPr>
        <w:t xml:space="preserve"> </w:t>
      </w:r>
      <w:r w:rsidRPr="00197288">
        <w:rPr>
          <w:sz w:val="24"/>
          <w:szCs w:val="24"/>
        </w:rPr>
        <w:t>imediata</w:t>
      </w:r>
      <w:r w:rsidRPr="00197288">
        <w:rPr>
          <w:spacing w:val="-4"/>
          <w:sz w:val="24"/>
          <w:szCs w:val="24"/>
        </w:rPr>
        <w:t xml:space="preserve"> </w:t>
      </w:r>
      <w:r w:rsidRPr="00197288">
        <w:rPr>
          <w:sz w:val="24"/>
          <w:szCs w:val="24"/>
        </w:rPr>
        <w:t>dos</w:t>
      </w:r>
      <w:r w:rsidRPr="00197288">
        <w:rPr>
          <w:spacing w:val="-2"/>
          <w:sz w:val="24"/>
          <w:szCs w:val="24"/>
        </w:rPr>
        <w:t xml:space="preserve"> </w:t>
      </w:r>
      <w:r w:rsidRPr="00197288">
        <w:rPr>
          <w:sz w:val="24"/>
          <w:szCs w:val="24"/>
        </w:rPr>
        <w:t>elementos</w:t>
      </w:r>
      <w:r w:rsidRPr="00197288">
        <w:rPr>
          <w:spacing w:val="-4"/>
          <w:sz w:val="24"/>
          <w:szCs w:val="24"/>
        </w:rPr>
        <w:t xml:space="preserve"> </w:t>
      </w:r>
      <w:r w:rsidRPr="00197288">
        <w:rPr>
          <w:sz w:val="24"/>
          <w:szCs w:val="24"/>
        </w:rPr>
        <w:t>indispensáveis</w:t>
      </w:r>
      <w:r w:rsidRPr="00197288">
        <w:rPr>
          <w:spacing w:val="-3"/>
          <w:sz w:val="24"/>
          <w:szCs w:val="24"/>
        </w:rPr>
        <w:t xml:space="preserve"> </w:t>
      </w:r>
      <w:r w:rsidRPr="00197288">
        <w:rPr>
          <w:sz w:val="24"/>
          <w:szCs w:val="24"/>
        </w:rPr>
        <w:t>à</w:t>
      </w:r>
      <w:r w:rsidRPr="00197288">
        <w:rPr>
          <w:spacing w:val="-4"/>
          <w:sz w:val="24"/>
          <w:szCs w:val="24"/>
        </w:rPr>
        <w:t xml:space="preserve"> </w:t>
      </w:r>
      <w:r w:rsidRPr="00197288">
        <w:rPr>
          <w:sz w:val="24"/>
          <w:szCs w:val="24"/>
        </w:rPr>
        <w:t>defesa</w:t>
      </w:r>
      <w:r w:rsidRPr="00197288">
        <w:rPr>
          <w:spacing w:val="-4"/>
          <w:sz w:val="24"/>
          <w:szCs w:val="24"/>
        </w:rPr>
        <w:t xml:space="preserve"> </w:t>
      </w:r>
      <w:r w:rsidRPr="00197288">
        <w:rPr>
          <w:sz w:val="24"/>
          <w:szCs w:val="24"/>
        </w:rPr>
        <w:t>de</w:t>
      </w:r>
      <w:r w:rsidRPr="00197288">
        <w:rPr>
          <w:spacing w:val="-4"/>
          <w:sz w:val="24"/>
          <w:szCs w:val="24"/>
        </w:rPr>
        <w:t xml:space="preserve"> </w:t>
      </w:r>
      <w:r w:rsidRPr="00197288">
        <w:rPr>
          <w:sz w:val="24"/>
          <w:szCs w:val="24"/>
        </w:rPr>
        <w:t>seus</w:t>
      </w:r>
      <w:r w:rsidRPr="00197288">
        <w:rPr>
          <w:spacing w:val="-4"/>
          <w:sz w:val="24"/>
          <w:szCs w:val="24"/>
        </w:rPr>
        <w:t xml:space="preserve"> </w:t>
      </w:r>
      <w:r w:rsidRPr="00197288">
        <w:rPr>
          <w:sz w:val="24"/>
          <w:szCs w:val="24"/>
        </w:rPr>
        <w:t>interesses.</w:t>
      </w:r>
    </w:p>
    <w:p w:rsidR="00F40790" w:rsidRPr="00197288" w:rsidRDefault="00F40790" w:rsidP="00F40790">
      <w:pPr>
        <w:pStyle w:val="PargrafodaLista"/>
        <w:widowControl w:val="0"/>
        <w:numPr>
          <w:ilvl w:val="2"/>
          <w:numId w:val="25"/>
        </w:numPr>
        <w:tabs>
          <w:tab w:val="left" w:pos="567"/>
          <w:tab w:val="left" w:pos="1832"/>
        </w:tabs>
        <w:kinsoku w:val="0"/>
        <w:overflowPunct w:val="0"/>
        <w:autoSpaceDE w:val="0"/>
        <w:autoSpaceDN w:val="0"/>
        <w:adjustRightInd w:val="0"/>
        <w:ind w:left="0" w:right="-1" w:firstLine="0"/>
        <w:jc w:val="both"/>
        <w:rPr>
          <w:sz w:val="24"/>
          <w:szCs w:val="24"/>
        </w:rPr>
      </w:pPr>
      <w:r w:rsidRPr="00197288">
        <w:rPr>
          <w:sz w:val="24"/>
          <w:szCs w:val="24"/>
        </w:rPr>
        <w:t>O acolhimento do recurso invalida tão somente os atos insuscetíveis de</w:t>
      </w:r>
      <w:r w:rsidRPr="00197288">
        <w:rPr>
          <w:spacing w:val="-17"/>
          <w:sz w:val="24"/>
          <w:szCs w:val="24"/>
        </w:rPr>
        <w:t xml:space="preserve"> </w:t>
      </w:r>
      <w:r w:rsidRPr="00197288">
        <w:rPr>
          <w:sz w:val="24"/>
          <w:szCs w:val="24"/>
        </w:rPr>
        <w:t>aproveitamento.</w:t>
      </w:r>
    </w:p>
    <w:p w:rsidR="00F40790" w:rsidRPr="00197288" w:rsidRDefault="00F40790" w:rsidP="00F40790">
      <w:pPr>
        <w:pStyle w:val="PargrafodaLista"/>
        <w:widowControl w:val="0"/>
        <w:numPr>
          <w:ilvl w:val="2"/>
          <w:numId w:val="25"/>
        </w:numPr>
        <w:tabs>
          <w:tab w:val="left" w:pos="567"/>
          <w:tab w:val="left" w:pos="1832"/>
        </w:tabs>
        <w:kinsoku w:val="0"/>
        <w:overflowPunct w:val="0"/>
        <w:autoSpaceDE w:val="0"/>
        <w:autoSpaceDN w:val="0"/>
        <w:adjustRightInd w:val="0"/>
        <w:spacing w:before="1"/>
        <w:ind w:left="0" w:right="-1" w:firstLine="0"/>
        <w:jc w:val="both"/>
        <w:rPr>
          <w:sz w:val="24"/>
          <w:szCs w:val="24"/>
        </w:rPr>
      </w:pPr>
      <w:r w:rsidRPr="00197288">
        <w:rPr>
          <w:sz w:val="24"/>
          <w:szCs w:val="24"/>
        </w:rPr>
        <w:t>Os autos do processo permanecerão com vista franqueada aos interessados, no endereço constante neste Edital.</w:t>
      </w:r>
    </w:p>
    <w:p w:rsidR="00F40790" w:rsidRPr="00197288" w:rsidRDefault="00F40790" w:rsidP="00F40790">
      <w:pPr>
        <w:pStyle w:val="Corpodetexto"/>
        <w:tabs>
          <w:tab w:val="left" w:pos="567"/>
        </w:tabs>
        <w:kinsoku w:val="0"/>
        <w:overflowPunct w:val="0"/>
        <w:spacing w:before="8"/>
        <w:ind w:right="-1"/>
        <w:rPr>
          <w:rFonts w:ascii="Times New Roman" w:hAnsi="Times New Roman"/>
          <w:sz w:val="24"/>
          <w:szCs w:val="24"/>
        </w:rPr>
      </w:pPr>
    </w:p>
    <w:p w:rsidR="00F40790" w:rsidRPr="00197288" w:rsidRDefault="00F40790" w:rsidP="00F40790">
      <w:pPr>
        <w:pStyle w:val="PargrafodaLista"/>
        <w:widowControl w:val="0"/>
        <w:numPr>
          <w:ilvl w:val="0"/>
          <w:numId w:val="26"/>
        </w:numPr>
        <w:tabs>
          <w:tab w:val="left" w:pos="567"/>
          <w:tab w:val="left" w:pos="1076"/>
        </w:tabs>
        <w:kinsoku w:val="0"/>
        <w:overflowPunct w:val="0"/>
        <w:autoSpaceDE w:val="0"/>
        <w:autoSpaceDN w:val="0"/>
        <w:adjustRightInd w:val="0"/>
        <w:spacing w:before="94"/>
        <w:ind w:left="0" w:right="-1" w:firstLine="0"/>
        <w:rPr>
          <w:b/>
          <w:bCs/>
          <w:color w:val="FFFFFF"/>
          <w:sz w:val="24"/>
          <w:szCs w:val="24"/>
        </w:rPr>
      </w:pPr>
      <w:r w:rsidRPr="00197288">
        <w:rPr>
          <w:b/>
          <w:bCs/>
          <w:color w:val="FFFFFF"/>
          <w:sz w:val="24"/>
          <w:szCs w:val="24"/>
          <w:shd w:val="clear" w:color="auto" w:fill="000000"/>
        </w:rPr>
        <w:t>DA REABERTURA DA SESSÃO</w:t>
      </w:r>
      <w:r w:rsidRPr="00197288">
        <w:rPr>
          <w:b/>
          <w:bCs/>
          <w:color w:val="FFFFFF"/>
          <w:spacing w:val="-23"/>
          <w:sz w:val="24"/>
          <w:szCs w:val="24"/>
          <w:shd w:val="clear" w:color="auto" w:fill="000000"/>
        </w:rPr>
        <w:t xml:space="preserve"> </w:t>
      </w:r>
      <w:r w:rsidRPr="00197288">
        <w:rPr>
          <w:b/>
          <w:bCs/>
          <w:color w:val="FFFFFF"/>
          <w:sz w:val="24"/>
          <w:szCs w:val="24"/>
          <w:shd w:val="clear" w:color="auto" w:fill="000000"/>
        </w:rPr>
        <w:t>PÚBLICA</w:t>
      </w:r>
    </w:p>
    <w:p w:rsidR="00F40790" w:rsidRPr="00197288" w:rsidRDefault="00F40790" w:rsidP="00F40790">
      <w:pPr>
        <w:pStyle w:val="Corpodetexto"/>
        <w:tabs>
          <w:tab w:val="left" w:pos="567"/>
        </w:tabs>
        <w:kinsoku w:val="0"/>
        <w:overflowPunct w:val="0"/>
        <w:ind w:right="-1"/>
        <w:rPr>
          <w:rFonts w:ascii="Times New Roman" w:hAnsi="Times New Roman"/>
          <w:b w:val="0"/>
          <w:bCs/>
          <w:sz w:val="24"/>
          <w:szCs w:val="24"/>
        </w:rPr>
      </w:pPr>
    </w:p>
    <w:p w:rsidR="00F40790" w:rsidRPr="00197288" w:rsidRDefault="00F40790" w:rsidP="00F40790">
      <w:pPr>
        <w:pStyle w:val="PargrafodaLista"/>
        <w:widowControl w:val="0"/>
        <w:numPr>
          <w:ilvl w:val="1"/>
          <w:numId w:val="26"/>
        </w:numPr>
        <w:tabs>
          <w:tab w:val="left" w:pos="567"/>
          <w:tab w:val="left" w:pos="1228"/>
        </w:tabs>
        <w:kinsoku w:val="0"/>
        <w:overflowPunct w:val="0"/>
        <w:autoSpaceDE w:val="0"/>
        <w:autoSpaceDN w:val="0"/>
        <w:adjustRightInd w:val="0"/>
        <w:ind w:left="0" w:right="-1" w:firstLine="0"/>
        <w:jc w:val="both"/>
        <w:rPr>
          <w:color w:val="000000"/>
          <w:sz w:val="24"/>
          <w:szCs w:val="24"/>
        </w:rPr>
      </w:pPr>
      <w:r w:rsidRPr="00197288">
        <w:rPr>
          <w:sz w:val="24"/>
          <w:szCs w:val="24"/>
        </w:rPr>
        <w:t>A sessão pública poderá ser</w:t>
      </w:r>
      <w:r w:rsidRPr="00197288">
        <w:rPr>
          <w:spacing w:val="-14"/>
          <w:sz w:val="24"/>
          <w:szCs w:val="24"/>
        </w:rPr>
        <w:t xml:space="preserve"> </w:t>
      </w:r>
      <w:r w:rsidRPr="00197288">
        <w:rPr>
          <w:sz w:val="24"/>
          <w:szCs w:val="24"/>
        </w:rPr>
        <w:t>reaberta:</w:t>
      </w:r>
    </w:p>
    <w:p w:rsidR="00F40790" w:rsidRPr="00197288" w:rsidRDefault="00F40790" w:rsidP="00F40790">
      <w:pPr>
        <w:pStyle w:val="PargrafodaLista"/>
        <w:widowControl w:val="0"/>
        <w:numPr>
          <w:ilvl w:val="2"/>
          <w:numId w:val="24"/>
        </w:numPr>
        <w:tabs>
          <w:tab w:val="left" w:pos="567"/>
          <w:tab w:val="left" w:pos="1850"/>
        </w:tabs>
        <w:kinsoku w:val="0"/>
        <w:overflowPunct w:val="0"/>
        <w:autoSpaceDE w:val="0"/>
        <w:autoSpaceDN w:val="0"/>
        <w:adjustRightInd w:val="0"/>
        <w:spacing w:before="1"/>
        <w:ind w:left="0" w:right="-1" w:firstLine="0"/>
        <w:jc w:val="both"/>
        <w:rPr>
          <w:sz w:val="24"/>
          <w:szCs w:val="24"/>
        </w:rPr>
      </w:pPr>
      <w:r w:rsidRPr="00197288">
        <w:rPr>
          <w:sz w:val="24"/>
          <w:szCs w:val="24"/>
        </w:rPr>
        <w:t>Nas hipóteses de provimento de recurso que leve à anulação de atos anteriores à realização da sessão pública precedente ou em que seja anulada a própria sessão pública, situação em que serão repetidos os atos anulados e os que dele</w:t>
      </w:r>
      <w:r w:rsidRPr="00197288">
        <w:rPr>
          <w:spacing w:val="-4"/>
          <w:sz w:val="24"/>
          <w:szCs w:val="24"/>
        </w:rPr>
        <w:t xml:space="preserve"> </w:t>
      </w:r>
      <w:r w:rsidRPr="00197288">
        <w:rPr>
          <w:sz w:val="24"/>
          <w:szCs w:val="24"/>
        </w:rPr>
        <w:t>dependam.</w:t>
      </w:r>
    </w:p>
    <w:p w:rsidR="00F40790" w:rsidRPr="00197288" w:rsidRDefault="00F40790" w:rsidP="00F40790">
      <w:pPr>
        <w:pStyle w:val="PargrafodaLista"/>
        <w:widowControl w:val="0"/>
        <w:numPr>
          <w:ilvl w:val="2"/>
          <w:numId w:val="24"/>
        </w:numPr>
        <w:tabs>
          <w:tab w:val="left" w:pos="567"/>
          <w:tab w:val="left" w:pos="1846"/>
        </w:tabs>
        <w:kinsoku w:val="0"/>
        <w:overflowPunct w:val="0"/>
        <w:autoSpaceDE w:val="0"/>
        <w:autoSpaceDN w:val="0"/>
        <w:adjustRightInd w:val="0"/>
        <w:ind w:left="0" w:right="-1" w:firstLine="0"/>
        <w:jc w:val="both"/>
        <w:rPr>
          <w:sz w:val="24"/>
          <w:szCs w:val="24"/>
        </w:rPr>
      </w:pPr>
      <w:r w:rsidRPr="00197288">
        <w:rPr>
          <w:sz w:val="24"/>
          <w:szCs w:val="24"/>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w:t>
      </w:r>
      <w:r w:rsidRPr="00197288">
        <w:rPr>
          <w:spacing w:val="-4"/>
          <w:sz w:val="24"/>
          <w:szCs w:val="24"/>
        </w:rPr>
        <w:t xml:space="preserve"> </w:t>
      </w:r>
      <w:r w:rsidRPr="00197288">
        <w:rPr>
          <w:sz w:val="24"/>
          <w:szCs w:val="24"/>
        </w:rPr>
        <w:t>lances.</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26"/>
        </w:numPr>
        <w:tabs>
          <w:tab w:val="left" w:pos="567"/>
          <w:tab w:val="left" w:pos="1228"/>
        </w:tabs>
        <w:kinsoku w:val="0"/>
        <w:overflowPunct w:val="0"/>
        <w:autoSpaceDE w:val="0"/>
        <w:autoSpaceDN w:val="0"/>
        <w:adjustRightInd w:val="0"/>
        <w:ind w:left="0" w:right="-1" w:firstLine="0"/>
        <w:jc w:val="both"/>
        <w:rPr>
          <w:color w:val="000000"/>
          <w:sz w:val="24"/>
          <w:szCs w:val="24"/>
        </w:rPr>
      </w:pPr>
      <w:r w:rsidRPr="00197288">
        <w:rPr>
          <w:spacing w:val="-5"/>
          <w:sz w:val="24"/>
          <w:szCs w:val="24"/>
        </w:rPr>
        <w:t xml:space="preserve">Todos </w:t>
      </w:r>
      <w:r w:rsidRPr="00197288">
        <w:rPr>
          <w:sz w:val="24"/>
          <w:szCs w:val="24"/>
        </w:rPr>
        <w:t>os licitantes remanescentes deverão ser convocados para acompanhar a sessão</w:t>
      </w:r>
      <w:r w:rsidRPr="00197288">
        <w:rPr>
          <w:spacing w:val="-5"/>
          <w:sz w:val="24"/>
          <w:szCs w:val="24"/>
        </w:rPr>
        <w:t xml:space="preserve"> </w:t>
      </w:r>
      <w:r w:rsidRPr="00197288">
        <w:rPr>
          <w:sz w:val="24"/>
          <w:szCs w:val="24"/>
        </w:rPr>
        <w:t>reaberta.</w:t>
      </w:r>
    </w:p>
    <w:p w:rsidR="00F40790" w:rsidRPr="00197288" w:rsidRDefault="00F40790" w:rsidP="00F40790">
      <w:pPr>
        <w:pStyle w:val="Corpodetexto"/>
        <w:tabs>
          <w:tab w:val="left" w:pos="567"/>
        </w:tabs>
        <w:kinsoku w:val="0"/>
        <w:overflowPunct w:val="0"/>
        <w:spacing w:before="94"/>
        <w:ind w:right="-1"/>
        <w:jc w:val="both"/>
        <w:rPr>
          <w:rFonts w:ascii="Times New Roman" w:hAnsi="Times New Roman"/>
          <w:sz w:val="24"/>
          <w:szCs w:val="24"/>
        </w:rPr>
      </w:pPr>
      <w:r w:rsidRPr="00197288">
        <w:rPr>
          <w:rFonts w:ascii="Times New Roman" w:hAnsi="Times New Roman"/>
          <w:b w:val="0"/>
          <w:bCs/>
          <w:sz w:val="24"/>
          <w:szCs w:val="24"/>
        </w:rPr>
        <w:t xml:space="preserve">16.2.1. </w:t>
      </w:r>
      <w:r w:rsidRPr="00197288">
        <w:rPr>
          <w:rFonts w:ascii="Times New Roman" w:hAnsi="Times New Roman"/>
          <w:sz w:val="24"/>
          <w:szCs w:val="24"/>
        </w:rPr>
        <w:t>A convocação se dará por meio do sistema eletrônico (“chat”), e-mail, ou, ainda, de acordo com a fase do procedimento licitatório.</w:t>
      </w:r>
    </w:p>
    <w:p w:rsidR="00F40790" w:rsidRPr="00197288" w:rsidRDefault="00F40790" w:rsidP="00F40790">
      <w:pPr>
        <w:pStyle w:val="Corpodetexto"/>
        <w:tabs>
          <w:tab w:val="left" w:pos="567"/>
        </w:tabs>
        <w:kinsoku w:val="0"/>
        <w:overflowPunct w:val="0"/>
        <w:spacing w:before="9"/>
        <w:ind w:right="-1"/>
        <w:rPr>
          <w:rFonts w:ascii="Times New Roman" w:hAnsi="Times New Roman"/>
          <w:sz w:val="24"/>
          <w:szCs w:val="24"/>
        </w:rPr>
      </w:pPr>
    </w:p>
    <w:p w:rsidR="00F40790" w:rsidRPr="00197288" w:rsidRDefault="00F40790" w:rsidP="00F40790">
      <w:pPr>
        <w:pStyle w:val="PargrafodaLista"/>
        <w:widowControl w:val="0"/>
        <w:numPr>
          <w:ilvl w:val="0"/>
          <w:numId w:val="26"/>
        </w:numPr>
        <w:tabs>
          <w:tab w:val="left" w:pos="567"/>
          <w:tab w:val="left" w:pos="1076"/>
        </w:tabs>
        <w:kinsoku w:val="0"/>
        <w:overflowPunct w:val="0"/>
        <w:autoSpaceDE w:val="0"/>
        <w:autoSpaceDN w:val="0"/>
        <w:adjustRightInd w:val="0"/>
        <w:spacing w:before="94"/>
        <w:ind w:left="0" w:right="-1" w:firstLine="0"/>
        <w:rPr>
          <w:b/>
          <w:bCs/>
          <w:color w:val="FFFFFF"/>
          <w:sz w:val="24"/>
          <w:szCs w:val="24"/>
        </w:rPr>
      </w:pPr>
      <w:r w:rsidRPr="00197288">
        <w:rPr>
          <w:b/>
          <w:bCs/>
          <w:color w:val="FFFFFF"/>
          <w:sz w:val="24"/>
          <w:szCs w:val="24"/>
          <w:shd w:val="clear" w:color="auto" w:fill="000000"/>
        </w:rPr>
        <w:t>DA ADJUDICAÇÃO E</w:t>
      </w:r>
      <w:r w:rsidRPr="00197288">
        <w:rPr>
          <w:b/>
          <w:bCs/>
          <w:color w:val="FFFFFF"/>
          <w:spacing w:val="-16"/>
          <w:sz w:val="24"/>
          <w:szCs w:val="24"/>
          <w:shd w:val="clear" w:color="auto" w:fill="000000"/>
        </w:rPr>
        <w:t xml:space="preserve"> </w:t>
      </w:r>
      <w:r w:rsidRPr="00197288">
        <w:rPr>
          <w:b/>
          <w:bCs/>
          <w:color w:val="FFFFFF"/>
          <w:sz w:val="24"/>
          <w:szCs w:val="24"/>
          <w:shd w:val="clear" w:color="auto" w:fill="000000"/>
        </w:rPr>
        <w:t>HOMOLOGAÇÃO</w:t>
      </w:r>
    </w:p>
    <w:p w:rsidR="00F40790" w:rsidRPr="00197288" w:rsidRDefault="00F40790" w:rsidP="00F40790">
      <w:pPr>
        <w:pStyle w:val="Corpodetexto"/>
        <w:tabs>
          <w:tab w:val="left" w:pos="567"/>
        </w:tabs>
        <w:kinsoku w:val="0"/>
        <w:overflowPunct w:val="0"/>
        <w:ind w:right="-1"/>
        <w:rPr>
          <w:rFonts w:ascii="Times New Roman" w:hAnsi="Times New Roman"/>
          <w:b w:val="0"/>
          <w:bCs/>
          <w:sz w:val="16"/>
          <w:szCs w:val="16"/>
        </w:rPr>
      </w:pPr>
    </w:p>
    <w:p w:rsidR="00F40790" w:rsidRPr="00197288" w:rsidRDefault="00F40790" w:rsidP="00F40790">
      <w:pPr>
        <w:pStyle w:val="PargrafodaLista"/>
        <w:widowControl w:val="0"/>
        <w:numPr>
          <w:ilvl w:val="1"/>
          <w:numId w:val="26"/>
        </w:numPr>
        <w:tabs>
          <w:tab w:val="left" w:pos="567"/>
          <w:tab w:val="left" w:pos="1270"/>
        </w:tabs>
        <w:kinsoku w:val="0"/>
        <w:overflowPunct w:val="0"/>
        <w:autoSpaceDE w:val="0"/>
        <w:autoSpaceDN w:val="0"/>
        <w:adjustRightInd w:val="0"/>
        <w:ind w:left="0" w:right="-1" w:firstLine="0"/>
        <w:rPr>
          <w:color w:val="000000"/>
          <w:sz w:val="24"/>
          <w:szCs w:val="24"/>
        </w:rPr>
      </w:pPr>
      <w:r w:rsidRPr="00197288">
        <w:rPr>
          <w:sz w:val="24"/>
          <w:szCs w:val="24"/>
        </w:rPr>
        <w:t>O objeto da licitação será adjudicado ao licitante declarado vencedor, por ato do Pregoeiro, caso não haja interposição de recurso, ou pela autoridade competente, após a regular decisão dos recursos</w:t>
      </w:r>
      <w:r w:rsidRPr="00197288">
        <w:rPr>
          <w:spacing w:val="-24"/>
          <w:sz w:val="24"/>
          <w:szCs w:val="24"/>
        </w:rPr>
        <w:t xml:space="preserve"> </w:t>
      </w:r>
      <w:r w:rsidRPr="00197288">
        <w:rPr>
          <w:sz w:val="24"/>
          <w:szCs w:val="24"/>
        </w:rPr>
        <w:t>apresentados.</w:t>
      </w:r>
    </w:p>
    <w:p w:rsidR="00F40790" w:rsidRPr="00197288" w:rsidRDefault="00F40790" w:rsidP="00F40790">
      <w:pPr>
        <w:pStyle w:val="Corpodetexto"/>
        <w:tabs>
          <w:tab w:val="left" w:pos="567"/>
        </w:tabs>
        <w:kinsoku w:val="0"/>
        <w:overflowPunct w:val="0"/>
        <w:spacing w:before="1"/>
        <w:ind w:right="-1"/>
        <w:rPr>
          <w:rFonts w:ascii="Times New Roman" w:hAnsi="Times New Roman"/>
          <w:sz w:val="24"/>
          <w:szCs w:val="24"/>
        </w:rPr>
      </w:pPr>
    </w:p>
    <w:p w:rsidR="00F40790" w:rsidRPr="00197288" w:rsidRDefault="00F40790" w:rsidP="00F40790">
      <w:pPr>
        <w:pStyle w:val="PargrafodaLista"/>
        <w:widowControl w:val="0"/>
        <w:numPr>
          <w:ilvl w:val="1"/>
          <w:numId w:val="26"/>
        </w:numPr>
        <w:tabs>
          <w:tab w:val="left" w:pos="567"/>
          <w:tab w:val="left" w:pos="1260"/>
        </w:tabs>
        <w:kinsoku w:val="0"/>
        <w:overflowPunct w:val="0"/>
        <w:autoSpaceDE w:val="0"/>
        <w:autoSpaceDN w:val="0"/>
        <w:adjustRightInd w:val="0"/>
        <w:ind w:left="0" w:right="-1" w:firstLine="0"/>
        <w:rPr>
          <w:color w:val="000000"/>
          <w:sz w:val="24"/>
          <w:szCs w:val="24"/>
        </w:rPr>
      </w:pPr>
      <w:r w:rsidRPr="00197288">
        <w:rPr>
          <w:sz w:val="24"/>
          <w:szCs w:val="24"/>
        </w:rPr>
        <w:t>Após a fase recursal, constatada a regularidade dos atos praticados, a autoridade competente homologará o procedimento licitatório.</w:t>
      </w:r>
    </w:p>
    <w:p w:rsidR="00F40790" w:rsidRPr="00197288" w:rsidRDefault="00F40790" w:rsidP="00F40790">
      <w:pPr>
        <w:pStyle w:val="Corpodetexto"/>
        <w:tabs>
          <w:tab w:val="left" w:pos="567"/>
        </w:tabs>
        <w:kinsoku w:val="0"/>
        <w:overflowPunct w:val="0"/>
        <w:spacing w:before="9"/>
        <w:ind w:right="-1"/>
        <w:rPr>
          <w:rFonts w:ascii="Times New Roman" w:hAnsi="Times New Roman"/>
          <w:sz w:val="24"/>
          <w:szCs w:val="24"/>
        </w:rPr>
      </w:pPr>
    </w:p>
    <w:p w:rsidR="00F40790" w:rsidRPr="00197288" w:rsidRDefault="00F40790" w:rsidP="00F40790">
      <w:pPr>
        <w:pStyle w:val="PargrafodaLista"/>
        <w:widowControl w:val="0"/>
        <w:numPr>
          <w:ilvl w:val="0"/>
          <w:numId w:val="26"/>
        </w:numPr>
        <w:tabs>
          <w:tab w:val="left" w:pos="567"/>
          <w:tab w:val="left" w:pos="1076"/>
        </w:tabs>
        <w:kinsoku w:val="0"/>
        <w:overflowPunct w:val="0"/>
        <w:autoSpaceDE w:val="0"/>
        <w:autoSpaceDN w:val="0"/>
        <w:adjustRightInd w:val="0"/>
        <w:spacing w:before="95"/>
        <w:ind w:left="0" w:right="-1" w:firstLine="0"/>
        <w:rPr>
          <w:b/>
          <w:bCs/>
          <w:color w:val="FFFFFF"/>
          <w:sz w:val="24"/>
          <w:szCs w:val="24"/>
        </w:rPr>
      </w:pPr>
      <w:r w:rsidRPr="00197288">
        <w:rPr>
          <w:b/>
          <w:bCs/>
          <w:color w:val="FFFFFF"/>
          <w:sz w:val="24"/>
          <w:szCs w:val="24"/>
          <w:shd w:val="clear" w:color="auto" w:fill="000000"/>
        </w:rPr>
        <w:t>DO REGISTRO DE</w:t>
      </w:r>
      <w:r w:rsidRPr="00197288">
        <w:rPr>
          <w:b/>
          <w:bCs/>
          <w:color w:val="FFFFFF"/>
          <w:spacing w:val="-4"/>
          <w:sz w:val="24"/>
          <w:szCs w:val="24"/>
          <w:shd w:val="clear" w:color="auto" w:fill="000000"/>
        </w:rPr>
        <w:t xml:space="preserve"> </w:t>
      </w:r>
      <w:r w:rsidRPr="00197288">
        <w:rPr>
          <w:b/>
          <w:bCs/>
          <w:color w:val="FFFFFF"/>
          <w:sz w:val="24"/>
          <w:szCs w:val="24"/>
          <w:shd w:val="clear" w:color="auto" w:fill="000000"/>
        </w:rPr>
        <w:t>PREÇOS</w:t>
      </w:r>
    </w:p>
    <w:p w:rsidR="00F40790" w:rsidRPr="00197288" w:rsidRDefault="00F40790" w:rsidP="00F40790">
      <w:pPr>
        <w:pStyle w:val="Corpodetexto"/>
        <w:tabs>
          <w:tab w:val="left" w:pos="567"/>
        </w:tabs>
        <w:kinsoku w:val="0"/>
        <w:overflowPunct w:val="0"/>
        <w:spacing w:before="11"/>
        <w:ind w:right="-1"/>
        <w:rPr>
          <w:rFonts w:ascii="Times New Roman" w:hAnsi="Times New Roman"/>
          <w:b w:val="0"/>
          <w:bCs/>
          <w:sz w:val="16"/>
          <w:szCs w:val="16"/>
        </w:rPr>
      </w:pPr>
    </w:p>
    <w:p w:rsidR="00F40790" w:rsidRPr="00197288" w:rsidRDefault="00F40790" w:rsidP="00F40790">
      <w:pPr>
        <w:pStyle w:val="PargrafodaLista"/>
        <w:widowControl w:val="0"/>
        <w:numPr>
          <w:ilvl w:val="1"/>
          <w:numId w:val="26"/>
        </w:numPr>
        <w:tabs>
          <w:tab w:val="left" w:pos="567"/>
          <w:tab w:val="left" w:pos="1238"/>
        </w:tabs>
        <w:kinsoku w:val="0"/>
        <w:overflowPunct w:val="0"/>
        <w:autoSpaceDE w:val="0"/>
        <w:autoSpaceDN w:val="0"/>
        <w:adjustRightInd w:val="0"/>
        <w:ind w:left="0" w:right="-1" w:firstLine="0"/>
        <w:jc w:val="both"/>
        <w:rPr>
          <w:color w:val="000000"/>
          <w:sz w:val="24"/>
          <w:szCs w:val="24"/>
        </w:rPr>
      </w:pPr>
      <w:r w:rsidRPr="00197288">
        <w:rPr>
          <w:sz w:val="24"/>
          <w:szCs w:val="24"/>
        </w:rPr>
        <w:t>Esta licitação será processada mediante o Sistema de Registro de Preços, cujos termos e condições encontram- se previstos neste</w:t>
      </w:r>
      <w:r w:rsidRPr="00197288">
        <w:rPr>
          <w:spacing w:val="-2"/>
          <w:sz w:val="24"/>
          <w:szCs w:val="24"/>
        </w:rPr>
        <w:t xml:space="preserve"> </w:t>
      </w:r>
      <w:r w:rsidRPr="00197288">
        <w:rPr>
          <w:sz w:val="24"/>
          <w:szCs w:val="24"/>
        </w:rPr>
        <w:t>Edital.</w:t>
      </w:r>
    </w:p>
    <w:p w:rsidR="00F40790" w:rsidRPr="00197288" w:rsidRDefault="00F40790" w:rsidP="00F40790">
      <w:pPr>
        <w:pStyle w:val="Corpodetexto"/>
        <w:tabs>
          <w:tab w:val="left" w:pos="567"/>
        </w:tabs>
        <w:kinsoku w:val="0"/>
        <w:overflowPunct w:val="0"/>
        <w:spacing w:before="10"/>
        <w:ind w:right="-1"/>
        <w:rPr>
          <w:rFonts w:ascii="Times New Roman" w:hAnsi="Times New Roman"/>
          <w:sz w:val="24"/>
          <w:szCs w:val="24"/>
        </w:rPr>
      </w:pPr>
    </w:p>
    <w:p w:rsidR="00F40790" w:rsidRPr="00197288" w:rsidRDefault="00F40790" w:rsidP="00F40790">
      <w:pPr>
        <w:pStyle w:val="PargrafodaLista"/>
        <w:widowControl w:val="0"/>
        <w:numPr>
          <w:ilvl w:val="1"/>
          <w:numId w:val="26"/>
        </w:numPr>
        <w:tabs>
          <w:tab w:val="left" w:pos="567"/>
          <w:tab w:val="left" w:pos="1250"/>
        </w:tabs>
        <w:kinsoku w:val="0"/>
        <w:overflowPunct w:val="0"/>
        <w:autoSpaceDE w:val="0"/>
        <w:autoSpaceDN w:val="0"/>
        <w:adjustRightInd w:val="0"/>
        <w:spacing w:before="1"/>
        <w:ind w:left="0" w:right="-1" w:firstLine="0"/>
        <w:jc w:val="both"/>
        <w:rPr>
          <w:color w:val="000000"/>
          <w:sz w:val="24"/>
          <w:szCs w:val="24"/>
        </w:rPr>
      </w:pPr>
      <w:r w:rsidRPr="00197288">
        <w:rPr>
          <w:sz w:val="24"/>
          <w:szCs w:val="24"/>
        </w:rPr>
        <w:t>Os licitantes que tiverem seus preços registrados se obrigam a manter, durante o prazo de vigência da Ata de Registro de Preços, todas as condições de habilitação exigidas neste</w:t>
      </w:r>
      <w:r w:rsidRPr="00197288">
        <w:rPr>
          <w:spacing w:val="-10"/>
          <w:sz w:val="24"/>
          <w:szCs w:val="24"/>
        </w:rPr>
        <w:t xml:space="preserve"> </w:t>
      </w:r>
      <w:r w:rsidRPr="00197288">
        <w:rPr>
          <w:sz w:val="24"/>
          <w:szCs w:val="24"/>
        </w:rPr>
        <w:t>Edital.</w:t>
      </w:r>
    </w:p>
    <w:p w:rsidR="00F40790" w:rsidRPr="00197288" w:rsidRDefault="00F40790" w:rsidP="00F40790">
      <w:pPr>
        <w:pStyle w:val="Corpodetexto"/>
        <w:tabs>
          <w:tab w:val="left" w:pos="567"/>
        </w:tabs>
        <w:kinsoku w:val="0"/>
        <w:overflowPunct w:val="0"/>
        <w:spacing w:before="1"/>
        <w:ind w:right="-1"/>
        <w:rPr>
          <w:rFonts w:ascii="Times New Roman" w:hAnsi="Times New Roman"/>
          <w:sz w:val="24"/>
          <w:szCs w:val="24"/>
        </w:rPr>
      </w:pPr>
    </w:p>
    <w:p w:rsidR="00F40790" w:rsidRPr="00197288" w:rsidRDefault="00F40790" w:rsidP="00F40790">
      <w:pPr>
        <w:pStyle w:val="PargrafodaLista"/>
        <w:widowControl w:val="0"/>
        <w:numPr>
          <w:ilvl w:val="1"/>
          <w:numId w:val="26"/>
        </w:numPr>
        <w:tabs>
          <w:tab w:val="left" w:pos="567"/>
          <w:tab w:val="left" w:pos="1264"/>
        </w:tabs>
        <w:kinsoku w:val="0"/>
        <w:overflowPunct w:val="0"/>
        <w:autoSpaceDE w:val="0"/>
        <w:autoSpaceDN w:val="0"/>
        <w:adjustRightInd w:val="0"/>
        <w:ind w:left="0" w:right="-1" w:firstLine="0"/>
        <w:jc w:val="both"/>
        <w:rPr>
          <w:color w:val="000000"/>
          <w:sz w:val="24"/>
          <w:szCs w:val="24"/>
        </w:rPr>
      </w:pPr>
      <w:r w:rsidRPr="00197288">
        <w:rPr>
          <w:sz w:val="24"/>
          <w:szCs w:val="24"/>
        </w:rPr>
        <w:t xml:space="preserve">Serão formalizadas tantas Atas de Registro de Preços quanto necessárias para o registro de todos os itens constantes no </w:t>
      </w:r>
      <w:r w:rsidRPr="00197288">
        <w:rPr>
          <w:spacing w:val="-5"/>
          <w:sz w:val="24"/>
          <w:szCs w:val="24"/>
        </w:rPr>
        <w:t xml:space="preserve">Termo </w:t>
      </w:r>
      <w:r w:rsidRPr="00197288">
        <w:rPr>
          <w:sz w:val="24"/>
          <w:szCs w:val="24"/>
        </w:rPr>
        <w:t xml:space="preserve">de Referência, com a indicação do licitante vencedor, a descrição do(s) </w:t>
      </w:r>
      <w:proofErr w:type="gramStart"/>
      <w:r w:rsidRPr="00197288">
        <w:rPr>
          <w:sz w:val="24"/>
          <w:szCs w:val="24"/>
        </w:rPr>
        <w:t>item(</w:t>
      </w:r>
      <w:proofErr w:type="spellStart"/>
      <w:proofErr w:type="gramEnd"/>
      <w:r w:rsidRPr="00197288">
        <w:rPr>
          <w:sz w:val="24"/>
          <w:szCs w:val="24"/>
        </w:rPr>
        <w:t>ns</w:t>
      </w:r>
      <w:proofErr w:type="spellEnd"/>
      <w:r w:rsidRPr="00197288">
        <w:rPr>
          <w:sz w:val="24"/>
          <w:szCs w:val="24"/>
        </w:rPr>
        <w:t>), as respectivas quantidades, preços registrados e demais</w:t>
      </w:r>
      <w:r w:rsidRPr="00197288">
        <w:rPr>
          <w:spacing w:val="-2"/>
          <w:sz w:val="24"/>
          <w:szCs w:val="24"/>
        </w:rPr>
        <w:t xml:space="preserve"> </w:t>
      </w:r>
      <w:r w:rsidRPr="00197288">
        <w:rPr>
          <w:sz w:val="24"/>
          <w:szCs w:val="24"/>
        </w:rPr>
        <w:t>condições.</w:t>
      </w:r>
    </w:p>
    <w:p w:rsidR="00F40790" w:rsidRPr="00197288" w:rsidRDefault="00F40790" w:rsidP="00F40790">
      <w:pPr>
        <w:pStyle w:val="PargrafodaLista"/>
        <w:tabs>
          <w:tab w:val="left" w:pos="567"/>
        </w:tabs>
        <w:ind w:left="0" w:right="-1"/>
        <w:rPr>
          <w:color w:val="000000"/>
          <w:sz w:val="24"/>
          <w:szCs w:val="24"/>
        </w:rPr>
      </w:pPr>
    </w:p>
    <w:p w:rsidR="00F40790" w:rsidRPr="00197288" w:rsidRDefault="00F40790" w:rsidP="00F40790">
      <w:pPr>
        <w:pStyle w:val="PargrafodaLista"/>
        <w:widowControl w:val="0"/>
        <w:numPr>
          <w:ilvl w:val="1"/>
          <w:numId w:val="26"/>
        </w:numPr>
        <w:tabs>
          <w:tab w:val="left" w:pos="567"/>
          <w:tab w:val="left" w:pos="1228"/>
        </w:tabs>
        <w:kinsoku w:val="0"/>
        <w:overflowPunct w:val="0"/>
        <w:autoSpaceDE w:val="0"/>
        <w:autoSpaceDN w:val="0"/>
        <w:adjustRightInd w:val="0"/>
        <w:ind w:left="0" w:right="-1" w:firstLine="0"/>
        <w:jc w:val="both"/>
        <w:rPr>
          <w:color w:val="000000"/>
          <w:sz w:val="24"/>
          <w:szCs w:val="24"/>
        </w:rPr>
      </w:pPr>
      <w:r w:rsidRPr="00197288">
        <w:rPr>
          <w:sz w:val="24"/>
          <w:szCs w:val="24"/>
        </w:rPr>
        <w:t>O</w:t>
      </w:r>
      <w:r w:rsidRPr="00197288">
        <w:rPr>
          <w:spacing w:val="-4"/>
          <w:sz w:val="24"/>
          <w:szCs w:val="24"/>
        </w:rPr>
        <w:t xml:space="preserve"> </w:t>
      </w:r>
      <w:r w:rsidRPr="00197288">
        <w:rPr>
          <w:sz w:val="24"/>
          <w:szCs w:val="24"/>
        </w:rPr>
        <w:t>prazo</w:t>
      </w:r>
      <w:r w:rsidRPr="00197288">
        <w:rPr>
          <w:spacing w:val="-4"/>
          <w:sz w:val="24"/>
          <w:szCs w:val="24"/>
        </w:rPr>
        <w:t xml:space="preserve"> </w:t>
      </w:r>
      <w:r w:rsidRPr="00197288">
        <w:rPr>
          <w:sz w:val="24"/>
          <w:szCs w:val="24"/>
        </w:rPr>
        <w:t>para</w:t>
      </w:r>
      <w:r w:rsidRPr="00197288">
        <w:rPr>
          <w:spacing w:val="-4"/>
          <w:sz w:val="24"/>
          <w:szCs w:val="24"/>
        </w:rPr>
        <w:t xml:space="preserve"> </w:t>
      </w:r>
      <w:r w:rsidRPr="00197288">
        <w:rPr>
          <w:sz w:val="24"/>
          <w:szCs w:val="24"/>
        </w:rPr>
        <w:t>assinatura</w:t>
      </w:r>
      <w:r w:rsidRPr="00197288">
        <w:rPr>
          <w:spacing w:val="-1"/>
          <w:sz w:val="24"/>
          <w:szCs w:val="24"/>
        </w:rPr>
        <w:t xml:space="preserve"> </w:t>
      </w:r>
      <w:r w:rsidRPr="00197288">
        <w:rPr>
          <w:sz w:val="24"/>
          <w:szCs w:val="24"/>
        </w:rPr>
        <w:t>da</w:t>
      </w:r>
      <w:r w:rsidRPr="00197288">
        <w:rPr>
          <w:spacing w:val="-14"/>
          <w:sz w:val="24"/>
          <w:szCs w:val="24"/>
        </w:rPr>
        <w:t xml:space="preserve"> </w:t>
      </w:r>
      <w:r w:rsidRPr="00197288">
        <w:rPr>
          <w:sz w:val="24"/>
          <w:szCs w:val="24"/>
        </w:rPr>
        <w:t>Ata</w:t>
      </w:r>
      <w:r w:rsidRPr="00197288">
        <w:rPr>
          <w:spacing w:val="-3"/>
          <w:sz w:val="24"/>
          <w:szCs w:val="24"/>
        </w:rPr>
        <w:t xml:space="preserve"> </w:t>
      </w:r>
      <w:r w:rsidRPr="00197288">
        <w:rPr>
          <w:sz w:val="24"/>
          <w:szCs w:val="24"/>
        </w:rPr>
        <w:t>de</w:t>
      </w:r>
      <w:r w:rsidRPr="00197288">
        <w:rPr>
          <w:spacing w:val="-4"/>
          <w:sz w:val="24"/>
          <w:szCs w:val="24"/>
        </w:rPr>
        <w:t xml:space="preserve"> </w:t>
      </w:r>
      <w:r w:rsidRPr="00197288">
        <w:rPr>
          <w:sz w:val="24"/>
          <w:szCs w:val="24"/>
        </w:rPr>
        <w:t>Registro</w:t>
      </w:r>
      <w:r w:rsidRPr="00197288">
        <w:rPr>
          <w:spacing w:val="-4"/>
          <w:sz w:val="24"/>
          <w:szCs w:val="24"/>
        </w:rPr>
        <w:t xml:space="preserve"> </w:t>
      </w:r>
      <w:r w:rsidRPr="00197288">
        <w:rPr>
          <w:sz w:val="24"/>
          <w:szCs w:val="24"/>
        </w:rPr>
        <w:t>de</w:t>
      </w:r>
      <w:r w:rsidRPr="00197288">
        <w:rPr>
          <w:spacing w:val="-1"/>
          <w:sz w:val="24"/>
          <w:szCs w:val="24"/>
        </w:rPr>
        <w:t xml:space="preserve"> </w:t>
      </w:r>
      <w:r w:rsidRPr="00197288">
        <w:rPr>
          <w:sz w:val="24"/>
          <w:szCs w:val="24"/>
        </w:rPr>
        <w:t>Preços</w:t>
      </w:r>
      <w:r w:rsidRPr="00197288">
        <w:rPr>
          <w:spacing w:val="-4"/>
          <w:sz w:val="24"/>
          <w:szCs w:val="24"/>
        </w:rPr>
        <w:t xml:space="preserve"> </w:t>
      </w:r>
      <w:r w:rsidRPr="00197288">
        <w:rPr>
          <w:sz w:val="24"/>
          <w:szCs w:val="24"/>
        </w:rPr>
        <w:t>será</w:t>
      </w:r>
      <w:r w:rsidRPr="00197288">
        <w:rPr>
          <w:spacing w:val="-4"/>
          <w:sz w:val="24"/>
          <w:szCs w:val="24"/>
        </w:rPr>
        <w:t xml:space="preserve"> </w:t>
      </w:r>
      <w:r w:rsidRPr="00197288">
        <w:rPr>
          <w:sz w:val="24"/>
          <w:szCs w:val="24"/>
        </w:rPr>
        <w:t>de</w:t>
      </w:r>
      <w:r w:rsidRPr="00197288">
        <w:rPr>
          <w:spacing w:val="-4"/>
          <w:sz w:val="24"/>
          <w:szCs w:val="24"/>
        </w:rPr>
        <w:t xml:space="preserve"> </w:t>
      </w:r>
      <w:r w:rsidRPr="00197288">
        <w:rPr>
          <w:sz w:val="24"/>
          <w:szCs w:val="24"/>
        </w:rPr>
        <w:t>05</w:t>
      </w:r>
      <w:r w:rsidRPr="00197288">
        <w:rPr>
          <w:spacing w:val="-3"/>
          <w:sz w:val="24"/>
          <w:szCs w:val="24"/>
        </w:rPr>
        <w:t xml:space="preserve"> </w:t>
      </w:r>
      <w:r w:rsidRPr="00197288">
        <w:rPr>
          <w:sz w:val="24"/>
          <w:szCs w:val="24"/>
        </w:rPr>
        <w:t>(cinco)</w:t>
      </w:r>
      <w:r w:rsidRPr="00197288">
        <w:rPr>
          <w:spacing w:val="-4"/>
          <w:sz w:val="24"/>
          <w:szCs w:val="24"/>
        </w:rPr>
        <w:t xml:space="preserve"> </w:t>
      </w:r>
      <w:r w:rsidRPr="00197288">
        <w:rPr>
          <w:sz w:val="24"/>
          <w:szCs w:val="24"/>
        </w:rPr>
        <w:t>dias</w:t>
      </w:r>
      <w:r w:rsidRPr="00197288">
        <w:rPr>
          <w:spacing w:val="-2"/>
          <w:sz w:val="24"/>
          <w:szCs w:val="24"/>
        </w:rPr>
        <w:t xml:space="preserve"> </w:t>
      </w:r>
      <w:r w:rsidRPr="00197288">
        <w:rPr>
          <w:sz w:val="24"/>
          <w:szCs w:val="24"/>
        </w:rPr>
        <w:t>úteis</w:t>
      </w:r>
      <w:r w:rsidRPr="00197288">
        <w:rPr>
          <w:spacing w:val="-3"/>
          <w:sz w:val="24"/>
          <w:szCs w:val="24"/>
        </w:rPr>
        <w:t xml:space="preserve"> </w:t>
      </w:r>
      <w:r w:rsidRPr="00197288">
        <w:rPr>
          <w:sz w:val="24"/>
          <w:szCs w:val="24"/>
        </w:rPr>
        <w:t>contados</w:t>
      </w:r>
      <w:r w:rsidRPr="00197288">
        <w:rPr>
          <w:spacing w:val="-4"/>
          <w:sz w:val="24"/>
          <w:szCs w:val="24"/>
        </w:rPr>
        <w:t xml:space="preserve"> </w:t>
      </w:r>
      <w:r w:rsidRPr="00197288">
        <w:rPr>
          <w:sz w:val="24"/>
          <w:szCs w:val="24"/>
        </w:rPr>
        <w:t>a</w:t>
      </w:r>
      <w:r w:rsidRPr="00197288">
        <w:rPr>
          <w:spacing w:val="-4"/>
          <w:sz w:val="24"/>
          <w:szCs w:val="24"/>
        </w:rPr>
        <w:t xml:space="preserve"> </w:t>
      </w:r>
      <w:r w:rsidRPr="00197288">
        <w:rPr>
          <w:sz w:val="24"/>
          <w:szCs w:val="24"/>
        </w:rPr>
        <w:t>partir</w:t>
      </w:r>
      <w:r w:rsidRPr="00197288">
        <w:rPr>
          <w:spacing w:val="-4"/>
          <w:sz w:val="24"/>
          <w:szCs w:val="24"/>
        </w:rPr>
        <w:t xml:space="preserve"> </w:t>
      </w:r>
      <w:r w:rsidRPr="00197288">
        <w:rPr>
          <w:sz w:val="24"/>
          <w:szCs w:val="24"/>
        </w:rPr>
        <w:t>da</w:t>
      </w:r>
      <w:r w:rsidRPr="00197288">
        <w:rPr>
          <w:spacing w:val="-1"/>
          <w:sz w:val="24"/>
          <w:szCs w:val="24"/>
        </w:rPr>
        <w:t xml:space="preserve"> </w:t>
      </w:r>
      <w:r w:rsidRPr="00197288">
        <w:rPr>
          <w:sz w:val="24"/>
          <w:szCs w:val="24"/>
        </w:rPr>
        <w:t xml:space="preserve">convocação, </w:t>
      </w:r>
      <w:proofErr w:type="gramStart"/>
      <w:r w:rsidRPr="00197288">
        <w:rPr>
          <w:sz w:val="24"/>
          <w:szCs w:val="24"/>
        </w:rPr>
        <w:t>sob pena</w:t>
      </w:r>
      <w:proofErr w:type="gramEnd"/>
      <w:r w:rsidRPr="00197288">
        <w:rPr>
          <w:sz w:val="24"/>
          <w:szCs w:val="24"/>
        </w:rPr>
        <w:t xml:space="preserve"> de decadência do direito à contratação, sem prejuízo das sanções descritas neste</w:t>
      </w:r>
      <w:r w:rsidRPr="00197288">
        <w:rPr>
          <w:spacing w:val="-4"/>
          <w:sz w:val="24"/>
          <w:szCs w:val="24"/>
        </w:rPr>
        <w:t xml:space="preserve"> </w:t>
      </w:r>
      <w:r w:rsidRPr="00197288">
        <w:rPr>
          <w:sz w:val="24"/>
          <w:szCs w:val="24"/>
        </w:rPr>
        <w:t>edital.</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26"/>
        </w:numPr>
        <w:tabs>
          <w:tab w:val="left" w:pos="567"/>
          <w:tab w:val="left" w:pos="1230"/>
        </w:tabs>
        <w:kinsoku w:val="0"/>
        <w:overflowPunct w:val="0"/>
        <w:autoSpaceDE w:val="0"/>
        <w:autoSpaceDN w:val="0"/>
        <w:adjustRightInd w:val="0"/>
        <w:ind w:left="0" w:right="-1" w:firstLine="0"/>
        <w:jc w:val="both"/>
        <w:rPr>
          <w:color w:val="000000"/>
          <w:sz w:val="24"/>
          <w:szCs w:val="24"/>
        </w:rPr>
      </w:pPr>
      <w:r w:rsidRPr="00197288">
        <w:rPr>
          <w:sz w:val="24"/>
          <w:szCs w:val="24"/>
        </w:rPr>
        <w:t>O prazo para assinatura da Ata poderá ser prorrogado uma vez, desde que solicitado por escrito, antes do término do</w:t>
      </w:r>
      <w:r w:rsidRPr="00197288">
        <w:rPr>
          <w:spacing w:val="-5"/>
          <w:sz w:val="24"/>
          <w:szCs w:val="24"/>
        </w:rPr>
        <w:t xml:space="preserve"> </w:t>
      </w:r>
      <w:r w:rsidRPr="00197288">
        <w:rPr>
          <w:sz w:val="24"/>
          <w:szCs w:val="24"/>
        </w:rPr>
        <w:t>prazo</w:t>
      </w:r>
      <w:r w:rsidRPr="00197288">
        <w:rPr>
          <w:spacing w:val="-2"/>
          <w:sz w:val="24"/>
          <w:szCs w:val="24"/>
        </w:rPr>
        <w:t xml:space="preserve"> </w:t>
      </w:r>
      <w:r w:rsidRPr="00197288">
        <w:rPr>
          <w:sz w:val="24"/>
          <w:szCs w:val="24"/>
        </w:rPr>
        <w:t>previsto</w:t>
      </w:r>
      <w:r w:rsidRPr="00197288">
        <w:rPr>
          <w:spacing w:val="-4"/>
          <w:sz w:val="24"/>
          <w:szCs w:val="24"/>
        </w:rPr>
        <w:t xml:space="preserve"> </w:t>
      </w:r>
      <w:r w:rsidRPr="00197288">
        <w:rPr>
          <w:sz w:val="24"/>
          <w:szCs w:val="24"/>
        </w:rPr>
        <w:t>no</w:t>
      </w:r>
      <w:r w:rsidRPr="00197288">
        <w:rPr>
          <w:spacing w:val="-4"/>
          <w:sz w:val="24"/>
          <w:szCs w:val="24"/>
        </w:rPr>
        <w:t xml:space="preserve"> </w:t>
      </w:r>
      <w:r w:rsidRPr="00197288">
        <w:rPr>
          <w:sz w:val="24"/>
          <w:szCs w:val="24"/>
        </w:rPr>
        <w:t>subitem</w:t>
      </w:r>
      <w:r w:rsidRPr="00197288">
        <w:rPr>
          <w:spacing w:val="-4"/>
          <w:sz w:val="24"/>
          <w:szCs w:val="24"/>
        </w:rPr>
        <w:t xml:space="preserve"> </w:t>
      </w:r>
      <w:r w:rsidRPr="00197288">
        <w:rPr>
          <w:sz w:val="24"/>
          <w:szCs w:val="24"/>
        </w:rPr>
        <w:t>anterior,</w:t>
      </w:r>
      <w:r w:rsidRPr="00197288">
        <w:rPr>
          <w:spacing w:val="-2"/>
          <w:sz w:val="24"/>
          <w:szCs w:val="24"/>
        </w:rPr>
        <w:t xml:space="preserve"> </w:t>
      </w:r>
      <w:proofErr w:type="gramStart"/>
      <w:r w:rsidRPr="00197288">
        <w:rPr>
          <w:sz w:val="24"/>
          <w:szCs w:val="24"/>
        </w:rPr>
        <w:t>sob</w:t>
      </w:r>
      <w:r w:rsidRPr="00197288">
        <w:rPr>
          <w:spacing w:val="-4"/>
          <w:sz w:val="24"/>
          <w:szCs w:val="24"/>
        </w:rPr>
        <w:t xml:space="preserve"> </w:t>
      </w:r>
      <w:r w:rsidRPr="00197288">
        <w:rPr>
          <w:sz w:val="24"/>
          <w:szCs w:val="24"/>
        </w:rPr>
        <w:t>alegação</w:t>
      </w:r>
      <w:proofErr w:type="gramEnd"/>
      <w:r w:rsidRPr="00197288">
        <w:rPr>
          <w:spacing w:val="-4"/>
          <w:sz w:val="24"/>
          <w:szCs w:val="24"/>
        </w:rPr>
        <w:t xml:space="preserve"> </w:t>
      </w:r>
      <w:r w:rsidRPr="00197288">
        <w:rPr>
          <w:sz w:val="24"/>
          <w:szCs w:val="24"/>
        </w:rPr>
        <w:t>de</w:t>
      </w:r>
      <w:r w:rsidRPr="00197288">
        <w:rPr>
          <w:spacing w:val="-3"/>
          <w:sz w:val="24"/>
          <w:szCs w:val="24"/>
        </w:rPr>
        <w:t xml:space="preserve"> </w:t>
      </w:r>
      <w:r w:rsidRPr="00197288">
        <w:rPr>
          <w:sz w:val="24"/>
          <w:szCs w:val="24"/>
        </w:rPr>
        <w:t>motivo</w:t>
      </w:r>
      <w:r w:rsidRPr="00197288">
        <w:rPr>
          <w:spacing w:val="-4"/>
          <w:sz w:val="24"/>
          <w:szCs w:val="24"/>
        </w:rPr>
        <w:t xml:space="preserve"> </w:t>
      </w:r>
      <w:r w:rsidRPr="00197288">
        <w:rPr>
          <w:sz w:val="24"/>
          <w:szCs w:val="24"/>
        </w:rPr>
        <w:t>justo</w:t>
      </w:r>
      <w:r w:rsidRPr="00197288">
        <w:rPr>
          <w:spacing w:val="-4"/>
          <w:sz w:val="24"/>
          <w:szCs w:val="24"/>
        </w:rPr>
        <w:t xml:space="preserve"> </w:t>
      </w:r>
      <w:r w:rsidRPr="00197288">
        <w:rPr>
          <w:sz w:val="24"/>
          <w:szCs w:val="24"/>
        </w:rPr>
        <w:t>que</w:t>
      </w:r>
      <w:r w:rsidRPr="00197288">
        <w:rPr>
          <w:spacing w:val="-4"/>
          <w:sz w:val="24"/>
          <w:szCs w:val="24"/>
        </w:rPr>
        <w:t xml:space="preserve"> </w:t>
      </w:r>
      <w:r w:rsidRPr="00197288">
        <w:rPr>
          <w:sz w:val="24"/>
          <w:szCs w:val="24"/>
        </w:rPr>
        <w:t>poderá</w:t>
      </w:r>
      <w:r w:rsidRPr="00197288">
        <w:rPr>
          <w:spacing w:val="-2"/>
          <w:sz w:val="24"/>
          <w:szCs w:val="24"/>
        </w:rPr>
        <w:t xml:space="preserve"> </w:t>
      </w:r>
      <w:r w:rsidRPr="00197288">
        <w:rPr>
          <w:sz w:val="24"/>
          <w:szCs w:val="24"/>
        </w:rPr>
        <w:t>ou</w:t>
      </w:r>
      <w:r w:rsidRPr="00197288">
        <w:rPr>
          <w:spacing w:val="-4"/>
          <w:sz w:val="24"/>
          <w:szCs w:val="24"/>
        </w:rPr>
        <w:t xml:space="preserve"> </w:t>
      </w:r>
      <w:r w:rsidRPr="00197288">
        <w:rPr>
          <w:sz w:val="24"/>
          <w:szCs w:val="24"/>
        </w:rPr>
        <w:t>não</w:t>
      </w:r>
      <w:r w:rsidRPr="00197288">
        <w:rPr>
          <w:spacing w:val="-4"/>
          <w:sz w:val="24"/>
          <w:szCs w:val="24"/>
        </w:rPr>
        <w:t xml:space="preserve"> </w:t>
      </w:r>
      <w:r w:rsidRPr="00197288">
        <w:rPr>
          <w:sz w:val="24"/>
          <w:szCs w:val="24"/>
        </w:rPr>
        <w:t>ser</w:t>
      </w:r>
      <w:r w:rsidRPr="00197288">
        <w:rPr>
          <w:spacing w:val="-4"/>
          <w:sz w:val="24"/>
          <w:szCs w:val="24"/>
        </w:rPr>
        <w:t xml:space="preserve"> </w:t>
      </w:r>
      <w:r w:rsidRPr="00197288">
        <w:rPr>
          <w:sz w:val="24"/>
          <w:szCs w:val="24"/>
        </w:rPr>
        <w:t>aceito</w:t>
      </w:r>
      <w:r w:rsidRPr="00197288">
        <w:rPr>
          <w:spacing w:val="-4"/>
          <w:sz w:val="24"/>
          <w:szCs w:val="24"/>
        </w:rPr>
        <w:t xml:space="preserve"> </w:t>
      </w:r>
      <w:r w:rsidRPr="00197288">
        <w:rPr>
          <w:sz w:val="24"/>
          <w:szCs w:val="24"/>
        </w:rPr>
        <w:t>pela</w:t>
      </w:r>
      <w:r w:rsidRPr="00197288">
        <w:rPr>
          <w:spacing w:val="-12"/>
          <w:sz w:val="24"/>
          <w:szCs w:val="24"/>
        </w:rPr>
        <w:t xml:space="preserve"> </w:t>
      </w:r>
      <w:r w:rsidRPr="00197288">
        <w:rPr>
          <w:sz w:val="24"/>
          <w:szCs w:val="24"/>
        </w:rPr>
        <w:t>Administração.</w:t>
      </w:r>
    </w:p>
    <w:p w:rsidR="00F40790" w:rsidRPr="00197288" w:rsidRDefault="00F40790" w:rsidP="00F40790">
      <w:pPr>
        <w:pStyle w:val="Corpodetexto"/>
        <w:tabs>
          <w:tab w:val="left" w:pos="567"/>
        </w:tabs>
        <w:kinsoku w:val="0"/>
        <w:overflowPunct w:val="0"/>
        <w:spacing w:before="10"/>
        <w:ind w:right="-1"/>
        <w:rPr>
          <w:rFonts w:ascii="Times New Roman" w:hAnsi="Times New Roman"/>
          <w:sz w:val="24"/>
          <w:szCs w:val="24"/>
        </w:rPr>
      </w:pPr>
    </w:p>
    <w:p w:rsidR="00F40790" w:rsidRPr="00197288" w:rsidRDefault="00F40790" w:rsidP="00F40790">
      <w:pPr>
        <w:pStyle w:val="PargrafodaLista"/>
        <w:widowControl w:val="0"/>
        <w:numPr>
          <w:ilvl w:val="1"/>
          <w:numId w:val="26"/>
        </w:numPr>
        <w:tabs>
          <w:tab w:val="left" w:pos="567"/>
          <w:tab w:val="left" w:pos="1248"/>
        </w:tabs>
        <w:kinsoku w:val="0"/>
        <w:overflowPunct w:val="0"/>
        <w:autoSpaceDE w:val="0"/>
        <w:autoSpaceDN w:val="0"/>
        <w:adjustRightInd w:val="0"/>
        <w:ind w:left="0" w:right="-1" w:firstLine="0"/>
        <w:jc w:val="both"/>
        <w:rPr>
          <w:color w:val="000000"/>
          <w:sz w:val="24"/>
          <w:szCs w:val="24"/>
        </w:rPr>
      </w:pPr>
      <w:r w:rsidRPr="00197288">
        <w:rPr>
          <w:sz w:val="24"/>
          <w:szCs w:val="24"/>
        </w:rPr>
        <w:t>No ato assinatura da Ata de Registro de Preços, a vencedora deverá apresentar os documentos de habilitação elencados no presente edital, cujo prazo de validade esteja</w:t>
      </w:r>
      <w:r w:rsidRPr="00197288">
        <w:rPr>
          <w:spacing w:val="-7"/>
          <w:sz w:val="24"/>
          <w:szCs w:val="24"/>
        </w:rPr>
        <w:t xml:space="preserve"> </w:t>
      </w:r>
      <w:r w:rsidRPr="00197288">
        <w:rPr>
          <w:sz w:val="24"/>
          <w:szCs w:val="24"/>
        </w:rPr>
        <w:t>vencido;</w:t>
      </w:r>
    </w:p>
    <w:p w:rsidR="00F40790" w:rsidRPr="00197288" w:rsidRDefault="00F40790" w:rsidP="00F40790">
      <w:pPr>
        <w:pStyle w:val="Corpodetexto"/>
        <w:tabs>
          <w:tab w:val="left" w:pos="567"/>
        </w:tabs>
        <w:kinsoku w:val="0"/>
        <w:overflowPunct w:val="0"/>
        <w:spacing w:before="1"/>
        <w:ind w:right="-1"/>
        <w:rPr>
          <w:rFonts w:ascii="Times New Roman" w:hAnsi="Times New Roman"/>
          <w:sz w:val="24"/>
          <w:szCs w:val="24"/>
        </w:rPr>
      </w:pPr>
    </w:p>
    <w:p w:rsidR="00F40790" w:rsidRPr="00197288" w:rsidRDefault="00F40790" w:rsidP="00F40790">
      <w:pPr>
        <w:pStyle w:val="PargrafodaLista"/>
        <w:widowControl w:val="0"/>
        <w:numPr>
          <w:ilvl w:val="1"/>
          <w:numId w:val="26"/>
        </w:numPr>
        <w:tabs>
          <w:tab w:val="left" w:pos="567"/>
          <w:tab w:val="left" w:pos="1244"/>
        </w:tabs>
        <w:kinsoku w:val="0"/>
        <w:overflowPunct w:val="0"/>
        <w:autoSpaceDE w:val="0"/>
        <w:autoSpaceDN w:val="0"/>
        <w:adjustRightInd w:val="0"/>
        <w:ind w:left="0" w:right="-1" w:firstLine="0"/>
        <w:jc w:val="both"/>
        <w:rPr>
          <w:color w:val="000000"/>
          <w:sz w:val="24"/>
          <w:szCs w:val="24"/>
        </w:rPr>
      </w:pPr>
      <w:r w:rsidRPr="00197288">
        <w:rPr>
          <w:sz w:val="24"/>
          <w:szCs w:val="24"/>
        </w:rPr>
        <w:t>A Ata deverá ser assinada por representante legal, diretor ou sócio da empresa, com apresentação, conforme o caso e respectivamente, de procuração ou contrato social, acompanhados de cédula de</w:t>
      </w:r>
      <w:r w:rsidRPr="00197288">
        <w:rPr>
          <w:spacing w:val="-15"/>
          <w:sz w:val="24"/>
          <w:szCs w:val="24"/>
        </w:rPr>
        <w:t xml:space="preserve"> </w:t>
      </w:r>
      <w:r w:rsidRPr="00197288">
        <w:rPr>
          <w:sz w:val="24"/>
          <w:szCs w:val="24"/>
        </w:rPr>
        <w:t>identidade.</w:t>
      </w:r>
    </w:p>
    <w:p w:rsidR="00F40790" w:rsidRPr="00197288" w:rsidRDefault="00F40790" w:rsidP="00F40790">
      <w:pPr>
        <w:pStyle w:val="Corpodetexto"/>
        <w:tabs>
          <w:tab w:val="left" w:pos="567"/>
        </w:tabs>
        <w:kinsoku w:val="0"/>
        <w:overflowPunct w:val="0"/>
        <w:spacing w:before="11"/>
        <w:ind w:right="-1"/>
        <w:rPr>
          <w:rFonts w:ascii="Times New Roman" w:hAnsi="Times New Roman"/>
          <w:sz w:val="24"/>
          <w:szCs w:val="24"/>
        </w:rPr>
      </w:pPr>
    </w:p>
    <w:p w:rsidR="00F40790" w:rsidRPr="00197288" w:rsidRDefault="00F40790" w:rsidP="00F40790">
      <w:pPr>
        <w:pStyle w:val="PargrafodaLista"/>
        <w:widowControl w:val="0"/>
        <w:numPr>
          <w:ilvl w:val="1"/>
          <w:numId w:val="26"/>
        </w:numPr>
        <w:tabs>
          <w:tab w:val="left" w:pos="567"/>
          <w:tab w:val="left" w:pos="1230"/>
        </w:tabs>
        <w:kinsoku w:val="0"/>
        <w:overflowPunct w:val="0"/>
        <w:autoSpaceDE w:val="0"/>
        <w:autoSpaceDN w:val="0"/>
        <w:adjustRightInd w:val="0"/>
        <w:ind w:left="0" w:right="-1" w:firstLine="0"/>
        <w:jc w:val="both"/>
        <w:rPr>
          <w:color w:val="000000"/>
          <w:sz w:val="24"/>
          <w:szCs w:val="24"/>
        </w:rPr>
      </w:pPr>
      <w:r w:rsidRPr="00197288">
        <w:rPr>
          <w:sz w:val="24"/>
          <w:szCs w:val="24"/>
        </w:rPr>
        <w:t xml:space="preserve">Na hipótese do não atendimento à convocação a que se refere o subitem 18.4, serão convocadas as </w:t>
      </w:r>
      <w:r w:rsidRPr="00197288">
        <w:rPr>
          <w:spacing w:val="-3"/>
          <w:sz w:val="24"/>
          <w:szCs w:val="24"/>
        </w:rPr>
        <w:t xml:space="preserve">LICITANTES </w:t>
      </w:r>
      <w:r w:rsidRPr="00197288">
        <w:rPr>
          <w:sz w:val="24"/>
          <w:szCs w:val="24"/>
        </w:rPr>
        <w:t>que comporiam o Cadastro de Reserva da</w:t>
      </w:r>
      <w:r w:rsidRPr="00197288">
        <w:rPr>
          <w:spacing w:val="-38"/>
          <w:sz w:val="24"/>
          <w:szCs w:val="24"/>
        </w:rPr>
        <w:t xml:space="preserve"> </w:t>
      </w:r>
      <w:r w:rsidRPr="00197288">
        <w:rPr>
          <w:sz w:val="24"/>
          <w:szCs w:val="24"/>
        </w:rPr>
        <w:t>Ata de Registro de Preços, observada a ordem de classificação.</w:t>
      </w:r>
    </w:p>
    <w:p w:rsidR="00F40790" w:rsidRPr="00197288" w:rsidRDefault="00F40790" w:rsidP="00F40790">
      <w:pPr>
        <w:pStyle w:val="Corpodetexto"/>
        <w:tabs>
          <w:tab w:val="left" w:pos="567"/>
        </w:tabs>
        <w:kinsoku w:val="0"/>
        <w:overflowPunct w:val="0"/>
        <w:spacing w:before="1"/>
        <w:ind w:right="-1"/>
        <w:rPr>
          <w:rFonts w:ascii="Times New Roman" w:hAnsi="Times New Roman"/>
          <w:sz w:val="24"/>
          <w:szCs w:val="24"/>
        </w:rPr>
      </w:pPr>
    </w:p>
    <w:p w:rsidR="00F40790" w:rsidRPr="00197288" w:rsidRDefault="00F40790" w:rsidP="00F40790">
      <w:pPr>
        <w:pStyle w:val="PargrafodaLista"/>
        <w:widowControl w:val="0"/>
        <w:numPr>
          <w:ilvl w:val="1"/>
          <w:numId w:val="26"/>
        </w:numPr>
        <w:tabs>
          <w:tab w:val="left" w:pos="567"/>
        </w:tabs>
        <w:kinsoku w:val="0"/>
        <w:overflowPunct w:val="0"/>
        <w:autoSpaceDE w:val="0"/>
        <w:autoSpaceDN w:val="0"/>
        <w:adjustRightInd w:val="0"/>
        <w:ind w:left="0" w:right="-1" w:firstLine="0"/>
        <w:jc w:val="both"/>
        <w:rPr>
          <w:color w:val="000000"/>
          <w:sz w:val="24"/>
          <w:szCs w:val="24"/>
        </w:rPr>
      </w:pPr>
      <w:r w:rsidRPr="00197288">
        <w:rPr>
          <w:sz w:val="24"/>
          <w:szCs w:val="24"/>
        </w:rPr>
        <w:t>Assinada a Ata de Registro de Preços implicará compromisso de contratação nas condições</w:t>
      </w:r>
      <w:r w:rsidRPr="00197288">
        <w:rPr>
          <w:spacing w:val="-32"/>
          <w:sz w:val="24"/>
          <w:szCs w:val="24"/>
        </w:rPr>
        <w:t xml:space="preserve"> </w:t>
      </w:r>
      <w:r w:rsidRPr="00197288">
        <w:rPr>
          <w:sz w:val="24"/>
          <w:szCs w:val="24"/>
        </w:rPr>
        <w:t>estabelecidas.</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26"/>
        </w:numPr>
        <w:tabs>
          <w:tab w:val="left" w:pos="567"/>
          <w:tab w:val="left" w:pos="1330"/>
        </w:tabs>
        <w:kinsoku w:val="0"/>
        <w:overflowPunct w:val="0"/>
        <w:autoSpaceDE w:val="0"/>
        <w:autoSpaceDN w:val="0"/>
        <w:adjustRightInd w:val="0"/>
        <w:ind w:left="0" w:right="-1" w:firstLine="0"/>
        <w:jc w:val="both"/>
        <w:rPr>
          <w:color w:val="000000"/>
          <w:sz w:val="24"/>
          <w:szCs w:val="24"/>
        </w:rPr>
      </w:pPr>
      <w:r w:rsidRPr="00197288">
        <w:rPr>
          <w:sz w:val="24"/>
          <w:szCs w:val="24"/>
        </w:rPr>
        <w:t>A existência de preços registrados não obriga a Administração a contratar, facultando-se a realização de licitação específica</w:t>
      </w:r>
      <w:r w:rsidRPr="00197288">
        <w:rPr>
          <w:spacing w:val="-3"/>
          <w:sz w:val="24"/>
          <w:szCs w:val="24"/>
        </w:rPr>
        <w:t xml:space="preserve"> </w:t>
      </w:r>
      <w:r w:rsidRPr="00197288">
        <w:rPr>
          <w:sz w:val="24"/>
          <w:szCs w:val="24"/>
        </w:rPr>
        <w:t>para</w:t>
      </w:r>
      <w:r w:rsidRPr="00197288">
        <w:rPr>
          <w:spacing w:val="-5"/>
          <w:sz w:val="24"/>
          <w:szCs w:val="24"/>
        </w:rPr>
        <w:t xml:space="preserve"> </w:t>
      </w:r>
      <w:r w:rsidRPr="00197288">
        <w:rPr>
          <w:sz w:val="24"/>
          <w:szCs w:val="24"/>
        </w:rPr>
        <w:t>a</w:t>
      </w:r>
      <w:r w:rsidRPr="00197288">
        <w:rPr>
          <w:spacing w:val="-4"/>
          <w:sz w:val="24"/>
          <w:szCs w:val="24"/>
        </w:rPr>
        <w:t xml:space="preserve"> </w:t>
      </w:r>
      <w:r w:rsidRPr="00197288">
        <w:rPr>
          <w:sz w:val="24"/>
          <w:szCs w:val="24"/>
        </w:rPr>
        <w:t>aquisição</w:t>
      </w:r>
      <w:r w:rsidRPr="00197288">
        <w:rPr>
          <w:spacing w:val="-5"/>
          <w:sz w:val="24"/>
          <w:szCs w:val="24"/>
        </w:rPr>
        <w:t xml:space="preserve"> </w:t>
      </w:r>
      <w:r w:rsidRPr="00197288">
        <w:rPr>
          <w:sz w:val="24"/>
          <w:szCs w:val="24"/>
        </w:rPr>
        <w:t>pretendida,</w:t>
      </w:r>
      <w:r w:rsidRPr="00197288">
        <w:rPr>
          <w:spacing w:val="-2"/>
          <w:sz w:val="24"/>
          <w:szCs w:val="24"/>
        </w:rPr>
        <w:t xml:space="preserve"> </w:t>
      </w:r>
      <w:r w:rsidRPr="00197288">
        <w:rPr>
          <w:sz w:val="24"/>
          <w:szCs w:val="24"/>
        </w:rPr>
        <w:t>assegurada</w:t>
      </w:r>
      <w:r w:rsidRPr="00197288">
        <w:rPr>
          <w:spacing w:val="-3"/>
          <w:sz w:val="24"/>
          <w:szCs w:val="24"/>
        </w:rPr>
        <w:t xml:space="preserve"> </w:t>
      </w:r>
      <w:r w:rsidRPr="00197288">
        <w:rPr>
          <w:sz w:val="24"/>
          <w:szCs w:val="24"/>
        </w:rPr>
        <w:t>preferência</w:t>
      </w:r>
      <w:r w:rsidRPr="00197288">
        <w:rPr>
          <w:spacing w:val="-4"/>
          <w:sz w:val="24"/>
          <w:szCs w:val="24"/>
        </w:rPr>
        <w:t xml:space="preserve"> </w:t>
      </w:r>
      <w:r w:rsidRPr="00197288">
        <w:rPr>
          <w:sz w:val="24"/>
          <w:szCs w:val="24"/>
        </w:rPr>
        <w:t>ao</w:t>
      </w:r>
      <w:r w:rsidRPr="00197288">
        <w:rPr>
          <w:spacing w:val="-5"/>
          <w:sz w:val="24"/>
          <w:szCs w:val="24"/>
        </w:rPr>
        <w:t xml:space="preserve"> </w:t>
      </w:r>
      <w:r w:rsidRPr="00197288">
        <w:rPr>
          <w:sz w:val="24"/>
          <w:szCs w:val="24"/>
        </w:rPr>
        <w:t>fornecedor</w:t>
      </w:r>
      <w:r w:rsidRPr="00197288">
        <w:rPr>
          <w:spacing w:val="-2"/>
          <w:sz w:val="24"/>
          <w:szCs w:val="24"/>
        </w:rPr>
        <w:t xml:space="preserve"> </w:t>
      </w:r>
      <w:r w:rsidRPr="00197288">
        <w:rPr>
          <w:sz w:val="24"/>
          <w:szCs w:val="24"/>
        </w:rPr>
        <w:t>registrado</w:t>
      </w:r>
      <w:r w:rsidRPr="00197288">
        <w:rPr>
          <w:spacing w:val="-5"/>
          <w:sz w:val="24"/>
          <w:szCs w:val="24"/>
        </w:rPr>
        <w:t xml:space="preserve"> </w:t>
      </w:r>
      <w:r w:rsidRPr="00197288">
        <w:rPr>
          <w:sz w:val="24"/>
          <w:szCs w:val="24"/>
        </w:rPr>
        <w:t>em</w:t>
      </w:r>
      <w:r w:rsidRPr="00197288">
        <w:rPr>
          <w:spacing w:val="-4"/>
          <w:sz w:val="24"/>
          <w:szCs w:val="24"/>
        </w:rPr>
        <w:t xml:space="preserve"> </w:t>
      </w:r>
      <w:r w:rsidRPr="00197288">
        <w:rPr>
          <w:sz w:val="24"/>
          <w:szCs w:val="24"/>
        </w:rPr>
        <w:t>igualdade</w:t>
      </w:r>
      <w:r w:rsidRPr="00197288">
        <w:rPr>
          <w:spacing w:val="-3"/>
          <w:sz w:val="24"/>
          <w:szCs w:val="24"/>
        </w:rPr>
        <w:t xml:space="preserve"> </w:t>
      </w:r>
      <w:r w:rsidRPr="00197288">
        <w:rPr>
          <w:sz w:val="24"/>
          <w:szCs w:val="24"/>
        </w:rPr>
        <w:t>de</w:t>
      </w:r>
      <w:r w:rsidRPr="00197288">
        <w:rPr>
          <w:spacing w:val="-4"/>
          <w:sz w:val="24"/>
          <w:szCs w:val="24"/>
        </w:rPr>
        <w:t xml:space="preserve"> </w:t>
      </w:r>
      <w:r w:rsidRPr="00197288">
        <w:rPr>
          <w:sz w:val="24"/>
          <w:szCs w:val="24"/>
        </w:rPr>
        <w:t>condições.</w:t>
      </w:r>
    </w:p>
    <w:p w:rsidR="00F40790" w:rsidRPr="00197288" w:rsidRDefault="00F40790" w:rsidP="00F40790">
      <w:pPr>
        <w:pStyle w:val="Corpodetexto"/>
        <w:tabs>
          <w:tab w:val="left" w:pos="567"/>
        </w:tabs>
        <w:kinsoku w:val="0"/>
        <w:overflowPunct w:val="0"/>
        <w:spacing w:before="10"/>
        <w:ind w:right="-1"/>
        <w:rPr>
          <w:rFonts w:ascii="Times New Roman" w:hAnsi="Times New Roman"/>
          <w:sz w:val="24"/>
          <w:szCs w:val="24"/>
        </w:rPr>
      </w:pPr>
    </w:p>
    <w:p w:rsidR="00F40790" w:rsidRPr="00197288" w:rsidRDefault="00F40790" w:rsidP="00F40790">
      <w:pPr>
        <w:pStyle w:val="PargrafodaLista"/>
        <w:widowControl w:val="0"/>
        <w:numPr>
          <w:ilvl w:val="1"/>
          <w:numId w:val="26"/>
        </w:numPr>
        <w:tabs>
          <w:tab w:val="left" w:pos="567"/>
          <w:tab w:val="left" w:pos="1336"/>
        </w:tabs>
        <w:kinsoku w:val="0"/>
        <w:overflowPunct w:val="0"/>
        <w:autoSpaceDE w:val="0"/>
        <w:autoSpaceDN w:val="0"/>
        <w:adjustRightInd w:val="0"/>
        <w:spacing w:before="1"/>
        <w:ind w:left="0" w:right="-1" w:firstLine="0"/>
        <w:jc w:val="both"/>
        <w:rPr>
          <w:color w:val="000000"/>
          <w:sz w:val="24"/>
          <w:szCs w:val="24"/>
        </w:rPr>
      </w:pPr>
      <w:r w:rsidRPr="00197288">
        <w:rPr>
          <w:sz w:val="24"/>
          <w:szCs w:val="24"/>
        </w:rPr>
        <w:t xml:space="preserve">O prazo de validade da Ata de Registro de Preços é </w:t>
      </w:r>
      <w:r w:rsidRPr="00197288">
        <w:rPr>
          <w:color w:val="000000"/>
          <w:sz w:val="24"/>
          <w:szCs w:val="24"/>
        </w:rPr>
        <w:t xml:space="preserve">de </w:t>
      </w:r>
      <w:r>
        <w:rPr>
          <w:color w:val="000000"/>
          <w:sz w:val="24"/>
          <w:szCs w:val="24"/>
        </w:rPr>
        <w:t>06</w:t>
      </w:r>
      <w:r w:rsidRPr="00197288">
        <w:rPr>
          <w:color w:val="000000"/>
          <w:sz w:val="24"/>
          <w:szCs w:val="24"/>
        </w:rPr>
        <w:t xml:space="preserve"> (</w:t>
      </w:r>
      <w:r>
        <w:rPr>
          <w:color w:val="000000"/>
          <w:sz w:val="24"/>
          <w:szCs w:val="24"/>
        </w:rPr>
        <w:t>seis</w:t>
      </w:r>
      <w:r w:rsidRPr="00197288">
        <w:rPr>
          <w:color w:val="000000"/>
          <w:sz w:val="24"/>
          <w:szCs w:val="24"/>
        </w:rPr>
        <w:t>) meses</w:t>
      </w:r>
      <w:r w:rsidRPr="00197288">
        <w:rPr>
          <w:sz w:val="24"/>
          <w:szCs w:val="24"/>
        </w:rPr>
        <w:t>, contado da data da sua assinatura, excluído o dia do começo e incluído o do</w:t>
      </w:r>
      <w:r w:rsidRPr="00197288">
        <w:rPr>
          <w:spacing w:val="-7"/>
          <w:sz w:val="24"/>
          <w:szCs w:val="24"/>
        </w:rPr>
        <w:t xml:space="preserve"> </w:t>
      </w:r>
      <w:r w:rsidRPr="00197288">
        <w:rPr>
          <w:sz w:val="24"/>
          <w:szCs w:val="24"/>
        </w:rPr>
        <w:t>vencimento.</w:t>
      </w:r>
    </w:p>
    <w:p w:rsidR="00F40790" w:rsidRPr="00197288" w:rsidRDefault="00F40790" w:rsidP="00F40790">
      <w:pPr>
        <w:pStyle w:val="Corpodetexto"/>
        <w:tabs>
          <w:tab w:val="left" w:pos="567"/>
        </w:tabs>
        <w:kinsoku w:val="0"/>
        <w:overflowPunct w:val="0"/>
        <w:spacing w:before="8"/>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spacing w:before="94"/>
        <w:ind w:right="-1"/>
        <w:rPr>
          <w:rFonts w:ascii="Times New Roman" w:hAnsi="Times New Roman"/>
          <w:b w:val="0"/>
          <w:bCs/>
          <w:color w:val="FFFFFF"/>
          <w:sz w:val="24"/>
          <w:szCs w:val="24"/>
        </w:rPr>
      </w:pPr>
      <w:r w:rsidRPr="00197288">
        <w:rPr>
          <w:rFonts w:ascii="Times New Roman" w:hAnsi="Times New Roman"/>
          <w:b w:val="0"/>
          <w:bCs/>
          <w:color w:val="FFFFFF"/>
          <w:sz w:val="24"/>
          <w:szCs w:val="24"/>
          <w:shd w:val="clear" w:color="auto" w:fill="000000"/>
        </w:rPr>
        <w:t>DO CONTRATO OU INSTRUMENTO EQUIVALENTE</w:t>
      </w:r>
    </w:p>
    <w:p w:rsidR="00F40790" w:rsidRPr="00197288" w:rsidRDefault="00F40790" w:rsidP="00F40790">
      <w:pPr>
        <w:pStyle w:val="Corpodetexto"/>
        <w:tabs>
          <w:tab w:val="left" w:pos="567"/>
        </w:tabs>
        <w:kinsoku w:val="0"/>
        <w:overflowPunct w:val="0"/>
        <w:ind w:right="-1"/>
        <w:rPr>
          <w:rFonts w:ascii="Times New Roman" w:hAnsi="Times New Roman"/>
          <w:b w:val="0"/>
          <w:bCs/>
          <w:sz w:val="24"/>
          <w:szCs w:val="24"/>
        </w:rPr>
      </w:pPr>
    </w:p>
    <w:p w:rsidR="00F40790" w:rsidRPr="00197288" w:rsidRDefault="00F40790" w:rsidP="00F40790">
      <w:pPr>
        <w:pStyle w:val="PargrafodaLista"/>
        <w:widowControl w:val="0"/>
        <w:numPr>
          <w:ilvl w:val="1"/>
          <w:numId w:val="26"/>
        </w:numPr>
        <w:tabs>
          <w:tab w:val="left" w:pos="567"/>
          <w:tab w:val="left" w:pos="1334"/>
        </w:tabs>
        <w:kinsoku w:val="0"/>
        <w:overflowPunct w:val="0"/>
        <w:autoSpaceDE w:val="0"/>
        <w:autoSpaceDN w:val="0"/>
        <w:adjustRightInd w:val="0"/>
        <w:ind w:left="0" w:right="-1" w:firstLine="0"/>
        <w:jc w:val="both"/>
        <w:rPr>
          <w:color w:val="000000"/>
          <w:sz w:val="24"/>
          <w:szCs w:val="24"/>
        </w:rPr>
      </w:pPr>
      <w:r w:rsidRPr="00197288">
        <w:rPr>
          <w:sz w:val="24"/>
          <w:szCs w:val="24"/>
        </w:rPr>
        <w:t xml:space="preserve">Após a homologação da licitação, em sendo realizada a contratação, será </w:t>
      </w:r>
      <w:proofErr w:type="gramStart"/>
      <w:r w:rsidRPr="00197288">
        <w:rPr>
          <w:sz w:val="24"/>
          <w:szCs w:val="24"/>
        </w:rPr>
        <w:t>firmado</w:t>
      </w:r>
      <w:proofErr w:type="gramEnd"/>
      <w:r w:rsidRPr="00197288">
        <w:rPr>
          <w:sz w:val="24"/>
          <w:szCs w:val="24"/>
        </w:rPr>
        <w:t xml:space="preserve"> </w:t>
      </w:r>
      <w:r w:rsidRPr="00197288">
        <w:rPr>
          <w:spacing w:val="-5"/>
          <w:sz w:val="24"/>
          <w:szCs w:val="24"/>
        </w:rPr>
        <w:t xml:space="preserve">Termo </w:t>
      </w:r>
      <w:r w:rsidRPr="00197288">
        <w:rPr>
          <w:sz w:val="24"/>
          <w:szCs w:val="24"/>
        </w:rPr>
        <w:t>de Contrato ou emitido instrumento equivalente.</w:t>
      </w:r>
    </w:p>
    <w:p w:rsidR="00F40790" w:rsidRPr="00197288" w:rsidRDefault="00F40790" w:rsidP="00F40790">
      <w:pPr>
        <w:pStyle w:val="Corpodetexto"/>
        <w:tabs>
          <w:tab w:val="left" w:pos="567"/>
        </w:tabs>
        <w:kinsoku w:val="0"/>
        <w:overflowPunct w:val="0"/>
        <w:spacing w:before="1"/>
        <w:ind w:right="-1"/>
        <w:rPr>
          <w:rFonts w:ascii="Times New Roman" w:hAnsi="Times New Roman"/>
          <w:sz w:val="24"/>
          <w:szCs w:val="24"/>
        </w:rPr>
      </w:pPr>
    </w:p>
    <w:p w:rsidR="00F40790" w:rsidRPr="00197288" w:rsidRDefault="00F40790" w:rsidP="00F40790">
      <w:pPr>
        <w:pStyle w:val="PargrafodaLista"/>
        <w:widowControl w:val="0"/>
        <w:numPr>
          <w:ilvl w:val="1"/>
          <w:numId w:val="26"/>
        </w:numPr>
        <w:tabs>
          <w:tab w:val="left" w:pos="567"/>
          <w:tab w:val="left" w:pos="1328"/>
        </w:tabs>
        <w:kinsoku w:val="0"/>
        <w:overflowPunct w:val="0"/>
        <w:autoSpaceDE w:val="0"/>
        <w:autoSpaceDN w:val="0"/>
        <w:adjustRightInd w:val="0"/>
        <w:ind w:left="0" w:right="-1" w:firstLine="0"/>
        <w:jc w:val="both"/>
        <w:rPr>
          <w:color w:val="000000"/>
          <w:sz w:val="24"/>
          <w:szCs w:val="24"/>
        </w:rPr>
      </w:pPr>
      <w:r w:rsidRPr="00197288">
        <w:rPr>
          <w:sz w:val="24"/>
          <w:szCs w:val="24"/>
        </w:rPr>
        <w:t xml:space="preserve">O adjudicatário terá o prazo de 05 (cinco) dias úteis, contados a partir da data de sua convocação, para assinar o </w:t>
      </w:r>
      <w:r w:rsidRPr="00197288">
        <w:rPr>
          <w:spacing w:val="-5"/>
          <w:sz w:val="24"/>
          <w:szCs w:val="24"/>
        </w:rPr>
        <w:t xml:space="preserve">Termo </w:t>
      </w:r>
      <w:r w:rsidRPr="00197288">
        <w:rPr>
          <w:sz w:val="24"/>
          <w:szCs w:val="24"/>
        </w:rPr>
        <w:t xml:space="preserve">de Contrato ou aceitar instrumento equivalente, conforme o caso (Nota de Empenho/Carta Contrato/Autorização), </w:t>
      </w:r>
      <w:proofErr w:type="gramStart"/>
      <w:r w:rsidRPr="00197288">
        <w:rPr>
          <w:sz w:val="24"/>
          <w:szCs w:val="24"/>
        </w:rPr>
        <w:t>sob pena</w:t>
      </w:r>
      <w:proofErr w:type="gramEnd"/>
      <w:r w:rsidRPr="00197288">
        <w:rPr>
          <w:sz w:val="24"/>
          <w:szCs w:val="24"/>
        </w:rPr>
        <w:t xml:space="preserve"> de decair do direito à contratação, sem prejuízo das sanções previstas neste</w:t>
      </w:r>
      <w:r w:rsidRPr="00197288">
        <w:rPr>
          <w:spacing w:val="-17"/>
          <w:sz w:val="24"/>
          <w:szCs w:val="24"/>
        </w:rPr>
        <w:t xml:space="preserve"> </w:t>
      </w:r>
      <w:r w:rsidRPr="00197288">
        <w:rPr>
          <w:sz w:val="24"/>
          <w:szCs w:val="24"/>
        </w:rPr>
        <w:t>Edital.</w:t>
      </w:r>
    </w:p>
    <w:p w:rsidR="00F40790" w:rsidRPr="00197288" w:rsidRDefault="00F40790" w:rsidP="00F40790">
      <w:pPr>
        <w:pStyle w:val="PargrafodaLista"/>
        <w:widowControl w:val="0"/>
        <w:tabs>
          <w:tab w:val="left" w:pos="567"/>
          <w:tab w:val="left" w:pos="1932"/>
        </w:tabs>
        <w:kinsoku w:val="0"/>
        <w:overflowPunct w:val="0"/>
        <w:autoSpaceDE w:val="0"/>
        <w:autoSpaceDN w:val="0"/>
        <w:adjustRightInd w:val="0"/>
        <w:spacing w:before="94"/>
        <w:ind w:left="0" w:right="-1"/>
        <w:jc w:val="both"/>
        <w:rPr>
          <w:sz w:val="24"/>
          <w:szCs w:val="24"/>
        </w:rPr>
      </w:pPr>
      <w:r w:rsidRPr="00197288">
        <w:rPr>
          <w:sz w:val="24"/>
          <w:szCs w:val="24"/>
        </w:rPr>
        <w:t xml:space="preserve">18.13.1 Alternativamente à convocação para comparecer perante o órgão ou entidade para a assinatura do </w:t>
      </w:r>
      <w:r w:rsidRPr="00197288">
        <w:rPr>
          <w:spacing w:val="-5"/>
          <w:sz w:val="24"/>
          <w:szCs w:val="24"/>
        </w:rPr>
        <w:t xml:space="preserve">Termo </w:t>
      </w:r>
      <w:r w:rsidRPr="00197288">
        <w:rPr>
          <w:sz w:val="24"/>
          <w:szCs w:val="24"/>
        </w:rPr>
        <w:t>de Contrato ou aceite do instrumento equivalente, a Administração poderá encaminhá-lo para assinatura ou</w:t>
      </w:r>
      <w:r w:rsidRPr="00197288">
        <w:rPr>
          <w:spacing w:val="-32"/>
          <w:sz w:val="24"/>
          <w:szCs w:val="24"/>
        </w:rPr>
        <w:t xml:space="preserve"> </w:t>
      </w:r>
      <w:r w:rsidRPr="00197288">
        <w:rPr>
          <w:sz w:val="24"/>
          <w:szCs w:val="24"/>
        </w:rPr>
        <w:t>aceite da Adjudicatária, mediante correspondência postal com aviso de recebimento (AR) ou meio eletrônico, para que seja assinado ou aceito no prazo de 05 (cinco) dias, a contar da data de seu recebimento.</w:t>
      </w:r>
    </w:p>
    <w:p w:rsidR="00F40790" w:rsidRPr="00197288" w:rsidRDefault="00F40790" w:rsidP="00F40790">
      <w:pPr>
        <w:pStyle w:val="PargrafodaLista"/>
        <w:widowControl w:val="0"/>
        <w:tabs>
          <w:tab w:val="left" w:pos="567"/>
          <w:tab w:val="left" w:pos="1942"/>
        </w:tabs>
        <w:kinsoku w:val="0"/>
        <w:overflowPunct w:val="0"/>
        <w:autoSpaceDE w:val="0"/>
        <w:autoSpaceDN w:val="0"/>
        <w:adjustRightInd w:val="0"/>
        <w:ind w:left="0" w:right="-1"/>
        <w:jc w:val="both"/>
        <w:rPr>
          <w:sz w:val="24"/>
          <w:szCs w:val="24"/>
        </w:rPr>
      </w:pPr>
    </w:p>
    <w:p w:rsidR="00F40790" w:rsidRPr="00197288" w:rsidRDefault="00F40790" w:rsidP="00F40790">
      <w:pPr>
        <w:pStyle w:val="PargrafodaLista"/>
        <w:widowControl w:val="0"/>
        <w:tabs>
          <w:tab w:val="left" w:pos="567"/>
          <w:tab w:val="left" w:pos="1942"/>
        </w:tabs>
        <w:kinsoku w:val="0"/>
        <w:overflowPunct w:val="0"/>
        <w:autoSpaceDE w:val="0"/>
        <w:autoSpaceDN w:val="0"/>
        <w:adjustRightInd w:val="0"/>
        <w:ind w:left="0" w:right="-1"/>
        <w:jc w:val="both"/>
        <w:rPr>
          <w:sz w:val="24"/>
          <w:szCs w:val="24"/>
        </w:rPr>
      </w:pPr>
      <w:r w:rsidRPr="00197288">
        <w:rPr>
          <w:sz w:val="24"/>
          <w:szCs w:val="24"/>
        </w:rPr>
        <w:t>18.13.2 O prazo previsto no subitem anterior poderá ser prorrogado, por igual período, por solicitação justificada do adjudicatário e aceita pela</w:t>
      </w:r>
      <w:r w:rsidRPr="00197288">
        <w:rPr>
          <w:spacing w:val="-15"/>
          <w:sz w:val="24"/>
          <w:szCs w:val="24"/>
        </w:rPr>
        <w:t xml:space="preserve"> </w:t>
      </w:r>
      <w:r w:rsidRPr="00197288">
        <w:rPr>
          <w:sz w:val="24"/>
          <w:szCs w:val="24"/>
        </w:rPr>
        <w:t>Administração.</w:t>
      </w:r>
    </w:p>
    <w:p w:rsidR="00F40790" w:rsidRPr="00197288" w:rsidRDefault="00F40790" w:rsidP="00F40790">
      <w:pPr>
        <w:pStyle w:val="Corpodetexto"/>
        <w:tabs>
          <w:tab w:val="left" w:pos="567"/>
        </w:tabs>
        <w:kinsoku w:val="0"/>
        <w:overflowPunct w:val="0"/>
        <w:spacing w:before="11"/>
        <w:ind w:right="-1"/>
        <w:rPr>
          <w:rFonts w:ascii="Times New Roman" w:hAnsi="Times New Roman"/>
          <w:sz w:val="24"/>
          <w:szCs w:val="24"/>
        </w:rPr>
      </w:pPr>
    </w:p>
    <w:p w:rsidR="00F40790" w:rsidRPr="00197288" w:rsidRDefault="00F40790" w:rsidP="00F40790">
      <w:pPr>
        <w:pStyle w:val="PargrafodaLista"/>
        <w:widowControl w:val="0"/>
        <w:numPr>
          <w:ilvl w:val="1"/>
          <w:numId w:val="26"/>
        </w:numPr>
        <w:tabs>
          <w:tab w:val="left" w:pos="567"/>
          <w:tab w:val="left" w:pos="1376"/>
        </w:tabs>
        <w:kinsoku w:val="0"/>
        <w:overflowPunct w:val="0"/>
        <w:autoSpaceDE w:val="0"/>
        <w:autoSpaceDN w:val="0"/>
        <w:adjustRightInd w:val="0"/>
        <w:spacing w:after="120"/>
        <w:ind w:left="0" w:right="-1" w:firstLine="0"/>
        <w:rPr>
          <w:color w:val="000000"/>
          <w:sz w:val="24"/>
          <w:szCs w:val="24"/>
        </w:rPr>
      </w:pPr>
      <w:r w:rsidRPr="00197288">
        <w:rPr>
          <w:sz w:val="24"/>
          <w:szCs w:val="24"/>
        </w:rPr>
        <w:t>O Aceite da Nota de Empenho ou do instrumento equivalente, emitida à empresa adjudicada, implica no reconhecimento de</w:t>
      </w:r>
      <w:r w:rsidRPr="00197288">
        <w:rPr>
          <w:spacing w:val="-1"/>
          <w:sz w:val="24"/>
          <w:szCs w:val="24"/>
        </w:rPr>
        <w:t xml:space="preserve"> </w:t>
      </w:r>
      <w:r w:rsidRPr="00197288">
        <w:rPr>
          <w:sz w:val="24"/>
          <w:szCs w:val="24"/>
        </w:rPr>
        <w:t>que:</w:t>
      </w:r>
    </w:p>
    <w:p w:rsidR="00F40790" w:rsidRPr="00197288" w:rsidRDefault="00F40790" w:rsidP="00F40790">
      <w:pPr>
        <w:pStyle w:val="PargrafodaLista"/>
        <w:widowControl w:val="0"/>
        <w:tabs>
          <w:tab w:val="left" w:pos="567"/>
          <w:tab w:val="left" w:pos="1978"/>
        </w:tabs>
        <w:kinsoku w:val="0"/>
        <w:overflowPunct w:val="0"/>
        <w:autoSpaceDE w:val="0"/>
        <w:autoSpaceDN w:val="0"/>
        <w:adjustRightInd w:val="0"/>
        <w:ind w:left="0" w:right="-1"/>
        <w:rPr>
          <w:sz w:val="24"/>
          <w:szCs w:val="24"/>
        </w:rPr>
      </w:pPr>
      <w:r w:rsidRPr="00197288">
        <w:rPr>
          <w:sz w:val="24"/>
          <w:szCs w:val="24"/>
        </w:rPr>
        <w:t>18.14.1 Referida Nota está substituindo o contrato, aplicando-se à relação de negócios ali estabelecida as disposições da Lei nº 8.666, de</w:t>
      </w:r>
      <w:r w:rsidRPr="00197288">
        <w:rPr>
          <w:spacing w:val="-5"/>
          <w:sz w:val="24"/>
          <w:szCs w:val="24"/>
        </w:rPr>
        <w:t xml:space="preserve"> </w:t>
      </w:r>
      <w:r w:rsidRPr="00197288">
        <w:rPr>
          <w:sz w:val="24"/>
          <w:szCs w:val="24"/>
        </w:rPr>
        <w:t>1993;</w:t>
      </w:r>
    </w:p>
    <w:p w:rsidR="00F40790" w:rsidRPr="00197288" w:rsidRDefault="00F40790" w:rsidP="00F40790">
      <w:pPr>
        <w:pStyle w:val="PargrafodaLista"/>
        <w:widowControl w:val="0"/>
        <w:tabs>
          <w:tab w:val="left" w:pos="567"/>
          <w:tab w:val="left" w:pos="1560"/>
        </w:tabs>
        <w:kinsoku w:val="0"/>
        <w:overflowPunct w:val="0"/>
        <w:autoSpaceDE w:val="0"/>
        <w:autoSpaceDN w:val="0"/>
        <w:adjustRightInd w:val="0"/>
        <w:ind w:left="0" w:right="-1"/>
        <w:rPr>
          <w:sz w:val="24"/>
          <w:szCs w:val="24"/>
        </w:rPr>
      </w:pPr>
    </w:p>
    <w:p w:rsidR="00F40790" w:rsidRPr="00197288" w:rsidRDefault="00F40790" w:rsidP="00F40790">
      <w:pPr>
        <w:pStyle w:val="PargrafodaLista"/>
        <w:widowControl w:val="0"/>
        <w:tabs>
          <w:tab w:val="left" w:pos="567"/>
          <w:tab w:val="left" w:pos="1560"/>
        </w:tabs>
        <w:kinsoku w:val="0"/>
        <w:overflowPunct w:val="0"/>
        <w:autoSpaceDE w:val="0"/>
        <w:autoSpaceDN w:val="0"/>
        <w:adjustRightInd w:val="0"/>
        <w:ind w:left="0" w:right="-1"/>
        <w:rPr>
          <w:sz w:val="24"/>
          <w:szCs w:val="24"/>
        </w:rPr>
      </w:pPr>
      <w:r w:rsidRPr="00197288">
        <w:rPr>
          <w:sz w:val="24"/>
          <w:szCs w:val="24"/>
        </w:rPr>
        <w:t>18.14.2</w:t>
      </w:r>
      <w:proofErr w:type="gramStart"/>
      <w:r w:rsidRPr="00197288">
        <w:rPr>
          <w:sz w:val="24"/>
          <w:szCs w:val="24"/>
        </w:rPr>
        <w:t xml:space="preserve">  </w:t>
      </w:r>
      <w:proofErr w:type="gramEnd"/>
      <w:r w:rsidRPr="00197288">
        <w:rPr>
          <w:sz w:val="24"/>
          <w:szCs w:val="24"/>
        </w:rPr>
        <w:t>A contratada se vincula à sua proposta e às previsões contidas no edital e seus</w:t>
      </w:r>
      <w:r w:rsidRPr="00197288">
        <w:rPr>
          <w:spacing w:val="-26"/>
          <w:sz w:val="24"/>
          <w:szCs w:val="24"/>
        </w:rPr>
        <w:t xml:space="preserve"> </w:t>
      </w:r>
      <w:r w:rsidRPr="00197288">
        <w:rPr>
          <w:sz w:val="24"/>
          <w:szCs w:val="24"/>
        </w:rPr>
        <w:t>anexos;</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26"/>
        </w:numPr>
        <w:tabs>
          <w:tab w:val="left" w:pos="567"/>
          <w:tab w:val="left" w:pos="1362"/>
        </w:tabs>
        <w:kinsoku w:val="0"/>
        <w:overflowPunct w:val="0"/>
        <w:autoSpaceDE w:val="0"/>
        <w:autoSpaceDN w:val="0"/>
        <w:adjustRightInd w:val="0"/>
        <w:ind w:left="0" w:right="-1" w:firstLine="0"/>
        <w:rPr>
          <w:color w:val="000000"/>
          <w:sz w:val="24"/>
          <w:szCs w:val="24"/>
        </w:rPr>
      </w:pPr>
      <w:r w:rsidRPr="00197288">
        <w:rPr>
          <w:sz w:val="24"/>
          <w:szCs w:val="24"/>
        </w:rPr>
        <w:t>A contratada reconhece que as hipóteses de rescisão são aquelas previstas nos artigos 77 e 78 da Lei nº 8.666/93 e reconhece os direitos da Administração previstos nos artigos 79 e 80 da mesma</w:t>
      </w:r>
      <w:r w:rsidRPr="00197288">
        <w:rPr>
          <w:spacing w:val="-31"/>
          <w:sz w:val="24"/>
          <w:szCs w:val="24"/>
        </w:rPr>
        <w:t xml:space="preserve"> </w:t>
      </w:r>
      <w:r w:rsidRPr="00197288">
        <w:rPr>
          <w:sz w:val="24"/>
          <w:szCs w:val="24"/>
        </w:rPr>
        <w:t>Lei.</w:t>
      </w:r>
    </w:p>
    <w:p w:rsidR="00F40790" w:rsidRPr="00197288" w:rsidRDefault="00F40790" w:rsidP="00F40790">
      <w:pPr>
        <w:pStyle w:val="Corpodetexto"/>
        <w:tabs>
          <w:tab w:val="left" w:pos="567"/>
        </w:tabs>
        <w:kinsoku w:val="0"/>
        <w:overflowPunct w:val="0"/>
        <w:spacing w:before="1"/>
        <w:ind w:right="-1"/>
        <w:rPr>
          <w:rFonts w:ascii="Times New Roman" w:hAnsi="Times New Roman"/>
          <w:sz w:val="24"/>
          <w:szCs w:val="24"/>
        </w:rPr>
      </w:pPr>
    </w:p>
    <w:p w:rsidR="00F40790" w:rsidRPr="00197288" w:rsidRDefault="00F40790" w:rsidP="00F40790">
      <w:pPr>
        <w:pStyle w:val="PargrafodaLista"/>
        <w:widowControl w:val="0"/>
        <w:numPr>
          <w:ilvl w:val="1"/>
          <w:numId w:val="26"/>
        </w:numPr>
        <w:tabs>
          <w:tab w:val="left" w:pos="567"/>
          <w:tab w:val="left" w:pos="1338"/>
        </w:tabs>
        <w:kinsoku w:val="0"/>
        <w:overflowPunct w:val="0"/>
        <w:autoSpaceDE w:val="0"/>
        <w:autoSpaceDN w:val="0"/>
        <w:adjustRightInd w:val="0"/>
        <w:ind w:left="0" w:right="-1" w:firstLine="0"/>
        <w:jc w:val="both"/>
        <w:rPr>
          <w:color w:val="000000"/>
          <w:sz w:val="24"/>
          <w:szCs w:val="24"/>
        </w:rPr>
      </w:pPr>
      <w:r w:rsidRPr="00197288">
        <w:rPr>
          <w:sz w:val="24"/>
          <w:szCs w:val="24"/>
        </w:rPr>
        <w:t xml:space="preserve">O prazo de vigência da contratação é de </w:t>
      </w:r>
      <w:r>
        <w:rPr>
          <w:sz w:val="24"/>
          <w:szCs w:val="24"/>
        </w:rPr>
        <w:t>06 (seis)</w:t>
      </w:r>
      <w:r w:rsidRPr="00197288">
        <w:rPr>
          <w:sz w:val="24"/>
          <w:szCs w:val="24"/>
        </w:rPr>
        <w:t xml:space="preserve"> meses prorrogável conforme previsão no instrumento contratual ou no termo de</w:t>
      </w:r>
      <w:r w:rsidRPr="00197288">
        <w:rPr>
          <w:spacing w:val="-2"/>
          <w:sz w:val="24"/>
          <w:szCs w:val="24"/>
        </w:rPr>
        <w:t xml:space="preserve"> </w:t>
      </w:r>
      <w:r w:rsidRPr="00197288">
        <w:rPr>
          <w:sz w:val="24"/>
          <w:szCs w:val="24"/>
        </w:rPr>
        <w:t>referência.</w:t>
      </w:r>
    </w:p>
    <w:p w:rsidR="00F40790" w:rsidRPr="00197288" w:rsidRDefault="00F40790" w:rsidP="00F40790">
      <w:pPr>
        <w:pStyle w:val="Corpodetexto"/>
        <w:tabs>
          <w:tab w:val="left" w:pos="567"/>
        </w:tabs>
        <w:kinsoku w:val="0"/>
        <w:overflowPunct w:val="0"/>
        <w:spacing w:before="11"/>
        <w:ind w:right="-1"/>
        <w:rPr>
          <w:rFonts w:ascii="Times New Roman" w:hAnsi="Times New Roman"/>
          <w:sz w:val="24"/>
          <w:szCs w:val="24"/>
        </w:rPr>
      </w:pPr>
    </w:p>
    <w:p w:rsidR="00F40790" w:rsidRPr="00197288" w:rsidRDefault="00F40790" w:rsidP="00F40790">
      <w:pPr>
        <w:pStyle w:val="PargrafodaLista"/>
        <w:widowControl w:val="0"/>
        <w:numPr>
          <w:ilvl w:val="1"/>
          <w:numId w:val="26"/>
        </w:numPr>
        <w:tabs>
          <w:tab w:val="left" w:pos="567"/>
          <w:tab w:val="left" w:pos="1364"/>
        </w:tabs>
        <w:kinsoku w:val="0"/>
        <w:overflowPunct w:val="0"/>
        <w:autoSpaceDE w:val="0"/>
        <w:autoSpaceDN w:val="0"/>
        <w:adjustRightInd w:val="0"/>
        <w:ind w:left="0" w:right="-1" w:firstLine="0"/>
        <w:jc w:val="both"/>
        <w:rPr>
          <w:color w:val="000000"/>
          <w:sz w:val="24"/>
          <w:szCs w:val="24"/>
        </w:rPr>
      </w:pPr>
      <w:r w:rsidRPr="00197288">
        <w:rPr>
          <w:sz w:val="24"/>
          <w:szCs w:val="24"/>
        </w:rPr>
        <w:t>Na assinatura do contrato ou da ata de registro de preços, será exigida a comprovação das condições de habilitação consignadas no edital, que deverão ser mantidas pelo licitante durante a vigência do contrato ou da ata de registro de</w:t>
      </w:r>
      <w:r w:rsidRPr="00197288">
        <w:rPr>
          <w:spacing w:val="-1"/>
          <w:sz w:val="24"/>
          <w:szCs w:val="24"/>
        </w:rPr>
        <w:t xml:space="preserve"> </w:t>
      </w:r>
      <w:r w:rsidRPr="00197288">
        <w:rPr>
          <w:sz w:val="24"/>
          <w:szCs w:val="24"/>
        </w:rPr>
        <w:t>preços.</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26"/>
        </w:numPr>
        <w:tabs>
          <w:tab w:val="left" w:pos="567"/>
          <w:tab w:val="left" w:pos="1338"/>
        </w:tabs>
        <w:kinsoku w:val="0"/>
        <w:overflowPunct w:val="0"/>
        <w:autoSpaceDE w:val="0"/>
        <w:autoSpaceDN w:val="0"/>
        <w:adjustRightInd w:val="0"/>
        <w:ind w:left="0" w:right="-1" w:firstLine="0"/>
        <w:jc w:val="both"/>
        <w:rPr>
          <w:color w:val="000000"/>
          <w:sz w:val="24"/>
          <w:szCs w:val="24"/>
        </w:rPr>
      </w:pPr>
      <w:r w:rsidRPr="00197288">
        <w:rPr>
          <w:sz w:val="24"/>
          <w:szCs w:val="24"/>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w:t>
      </w:r>
      <w:r w:rsidRPr="00197288">
        <w:rPr>
          <w:spacing w:val="-15"/>
          <w:sz w:val="24"/>
          <w:szCs w:val="24"/>
        </w:rPr>
        <w:t xml:space="preserve"> </w:t>
      </w:r>
      <w:r w:rsidRPr="00197288">
        <w:rPr>
          <w:sz w:val="24"/>
          <w:szCs w:val="24"/>
        </w:rPr>
        <w:t>preços.</w:t>
      </w:r>
    </w:p>
    <w:p w:rsidR="00F40790" w:rsidRPr="00197288" w:rsidRDefault="00F40790" w:rsidP="00F40790">
      <w:pPr>
        <w:pStyle w:val="Corpodetexto"/>
        <w:tabs>
          <w:tab w:val="left" w:pos="567"/>
        </w:tabs>
        <w:kinsoku w:val="0"/>
        <w:overflowPunct w:val="0"/>
        <w:spacing w:before="9"/>
        <w:ind w:right="-1"/>
        <w:rPr>
          <w:rFonts w:ascii="Times New Roman" w:hAnsi="Times New Roman"/>
          <w:sz w:val="24"/>
          <w:szCs w:val="24"/>
        </w:rPr>
      </w:pPr>
    </w:p>
    <w:p w:rsidR="00F40790" w:rsidRPr="00197288" w:rsidRDefault="00F40790" w:rsidP="00F40790">
      <w:pPr>
        <w:pStyle w:val="PargrafodaLista"/>
        <w:widowControl w:val="0"/>
        <w:numPr>
          <w:ilvl w:val="0"/>
          <w:numId w:val="26"/>
        </w:numPr>
        <w:tabs>
          <w:tab w:val="left" w:pos="567"/>
          <w:tab w:val="left" w:pos="1076"/>
        </w:tabs>
        <w:kinsoku w:val="0"/>
        <w:overflowPunct w:val="0"/>
        <w:autoSpaceDE w:val="0"/>
        <w:autoSpaceDN w:val="0"/>
        <w:adjustRightInd w:val="0"/>
        <w:spacing w:before="94"/>
        <w:ind w:left="0" w:right="-1" w:firstLine="0"/>
        <w:rPr>
          <w:b/>
          <w:bCs/>
          <w:color w:val="FFFFFF"/>
          <w:sz w:val="24"/>
          <w:szCs w:val="24"/>
        </w:rPr>
      </w:pPr>
      <w:r w:rsidRPr="00197288">
        <w:rPr>
          <w:b/>
          <w:bCs/>
          <w:color w:val="FFFFFF"/>
          <w:sz w:val="24"/>
          <w:szCs w:val="24"/>
          <w:shd w:val="clear" w:color="auto" w:fill="000000"/>
        </w:rPr>
        <w:t>DO REAJUSTAMENTO EM SENTIDO</w:t>
      </w:r>
      <w:r w:rsidRPr="00197288">
        <w:rPr>
          <w:b/>
          <w:bCs/>
          <w:color w:val="FFFFFF"/>
          <w:spacing w:val="-6"/>
          <w:sz w:val="24"/>
          <w:szCs w:val="24"/>
          <w:shd w:val="clear" w:color="auto" w:fill="000000"/>
        </w:rPr>
        <w:t xml:space="preserve"> </w:t>
      </w:r>
      <w:r w:rsidRPr="00197288">
        <w:rPr>
          <w:b/>
          <w:bCs/>
          <w:color w:val="FFFFFF"/>
          <w:sz w:val="24"/>
          <w:szCs w:val="24"/>
          <w:shd w:val="clear" w:color="auto" w:fill="000000"/>
        </w:rPr>
        <w:t>GERAL</w:t>
      </w:r>
    </w:p>
    <w:p w:rsidR="00F40790" w:rsidRPr="00197288" w:rsidRDefault="00F40790" w:rsidP="00F40790">
      <w:pPr>
        <w:pStyle w:val="Corpodetexto"/>
        <w:tabs>
          <w:tab w:val="left" w:pos="567"/>
        </w:tabs>
        <w:kinsoku w:val="0"/>
        <w:overflowPunct w:val="0"/>
        <w:ind w:right="-1"/>
        <w:rPr>
          <w:rFonts w:ascii="Times New Roman" w:hAnsi="Times New Roman"/>
          <w:b w:val="0"/>
          <w:bCs/>
          <w:sz w:val="24"/>
          <w:szCs w:val="24"/>
        </w:rPr>
      </w:pPr>
    </w:p>
    <w:p w:rsidR="00F40790" w:rsidRPr="00197288" w:rsidRDefault="00F40790" w:rsidP="00F40790">
      <w:pPr>
        <w:pStyle w:val="PargrafodaLista"/>
        <w:widowControl w:val="0"/>
        <w:numPr>
          <w:ilvl w:val="1"/>
          <w:numId w:val="26"/>
        </w:numPr>
        <w:tabs>
          <w:tab w:val="left" w:pos="567"/>
          <w:tab w:val="left" w:pos="1268"/>
        </w:tabs>
        <w:kinsoku w:val="0"/>
        <w:overflowPunct w:val="0"/>
        <w:autoSpaceDE w:val="0"/>
        <w:autoSpaceDN w:val="0"/>
        <w:adjustRightInd w:val="0"/>
        <w:ind w:left="0" w:right="-1" w:firstLine="0"/>
        <w:rPr>
          <w:color w:val="000000"/>
          <w:sz w:val="24"/>
          <w:szCs w:val="24"/>
        </w:rPr>
      </w:pPr>
      <w:r w:rsidRPr="00197288">
        <w:rPr>
          <w:sz w:val="24"/>
          <w:szCs w:val="24"/>
        </w:rPr>
        <w:t xml:space="preserve">As regras acerca do reajustamento em sentido geral do valor contratual são as estabelecidas no </w:t>
      </w:r>
      <w:r w:rsidRPr="00197288">
        <w:rPr>
          <w:spacing w:val="-5"/>
          <w:sz w:val="24"/>
          <w:szCs w:val="24"/>
        </w:rPr>
        <w:t xml:space="preserve">Termo </w:t>
      </w:r>
      <w:r w:rsidRPr="00197288">
        <w:rPr>
          <w:sz w:val="24"/>
          <w:szCs w:val="24"/>
        </w:rPr>
        <w:t>de Referência, anexo a este</w:t>
      </w:r>
      <w:r w:rsidRPr="00197288">
        <w:rPr>
          <w:spacing w:val="-3"/>
          <w:sz w:val="24"/>
          <w:szCs w:val="24"/>
        </w:rPr>
        <w:t xml:space="preserve"> </w:t>
      </w:r>
      <w:r w:rsidRPr="00197288">
        <w:rPr>
          <w:sz w:val="24"/>
          <w:szCs w:val="24"/>
        </w:rPr>
        <w:t>Edital, podendo haver reajustes e recomposições nas hipóteses legais.</w:t>
      </w:r>
    </w:p>
    <w:p w:rsidR="00F40790" w:rsidRPr="00197288" w:rsidRDefault="00F40790" w:rsidP="00F40790">
      <w:pPr>
        <w:pStyle w:val="Corpodetexto"/>
        <w:tabs>
          <w:tab w:val="left" w:pos="567"/>
        </w:tabs>
        <w:kinsoku w:val="0"/>
        <w:overflowPunct w:val="0"/>
        <w:spacing w:before="9"/>
        <w:ind w:right="-1"/>
        <w:rPr>
          <w:rFonts w:ascii="Times New Roman" w:hAnsi="Times New Roman"/>
          <w:sz w:val="24"/>
          <w:szCs w:val="24"/>
        </w:rPr>
      </w:pPr>
    </w:p>
    <w:p w:rsidR="00F40790" w:rsidRPr="00197288" w:rsidRDefault="00F40790" w:rsidP="00F40790">
      <w:pPr>
        <w:pStyle w:val="PargrafodaLista"/>
        <w:widowControl w:val="0"/>
        <w:numPr>
          <w:ilvl w:val="0"/>
          <w:numId w:val="26"/>
        </w:numPr>
        <w:tabs>
          <w:tab w:val="left" w:pos="567"/>
          <w:tab w:val="left" w:pos="1076"/>
        </w:tabs>
        <w:kinsoku w:val="0"/>
        <w:overflowPunct w:val="0"/>
        <w:autoSpaceDE w:val="0"/>
        <w:autoSpaceDN w:val="0"/>
        <w:adjustRightInd w:val="0"/>
        <w:spacing w:before="95"/>
        <w:ind w:left="0" w:right="-1" w:firstLine="0"/>
        <w:rPr>
          <w:b/>
          <w:bCs/>
          <w:color w:val="FFFFFF"/>
          <w:sz w:val="24"/>
          <w:szCs w:val="24"/>
        </w:rPr>
      </w:pPr>
      <w:r w:rsidRPr="00197288">
        <w:rPr>
          <w:b/>
          <w:bCs/>
          <w:color w:val="FFFFFF"/>
          <w:sz w:val="24"/>
          <w:szCs w:val="24"/>
          <w:shd w:val="clear" w:color="auto" w:fill="000000"/>
        </w:rPr>
        <w:t>DOS PROCEDIMENTOS E RESPONSABILIDADE PELA</w:t>
      </w:r>
      <w:r w:rsidRPr="00197288">
        <w:rPr>
          <w:b/>
          <w:bCs/>
          <w:color w:val="FFFFFF"/>
          <w:spacing w:val="-12"/>
          <w:sz w:val="24"/>
          <w:szCs w:val="24"/>
          <w:shd w:val="clear" w:color="auto" w:fill="000000"/>
        </w:rPr>
        <w:t xml:space="preserve"> </w:t>
      </w:r>
      <w:r w:rsidRPr="00197288">
        <w:rPr>
          <w:b/>
          <w:bCs/>
          <w:color w:val="FFFFFF"/>
          <w:sz w:val="24"/>
          <w:szCs w:val="24"/>
          <w:shd w:val="clear" w:color="auto" w:fill="000000"/>
        </w:rPr>
        <w:t>FISCALIZAÇÃO</w:t>
      </w:r>
    </w:p>
    <w:p w:rsidR="00F40790" w:rsidRPr="00197288" w:rsidRDefault="00F40790" w:rsidP="00F40790">
      <w:pPr>
        <w:pStyle w:val="Corpodetexto"/>
        <w:tabs>
          <w:tab w:val="left" w:pos="567"/>
        </w:tabs>
        <w:kinsoku w:val="0"/>
        <w:overflowPunct w:val="0"/>
        <w:ind w:right="-1"/>
        <w:rPr>
          <w:rFonts w:ascii="Times New Roman" w:hAnsi="Times New Roman"/>
          <w:b w:val="0"/>
          <w:bCs/>
          <w:sz w:val="24"/>
          <w:szCs w:val="24"/>
        </w:rPr>
      </w:pPr>
    </w:p>
    <w:p w:rsidR="00F40790" w:rsidRPr="00197288" w:rsidRDefault="00F40790" w:rsidP="00F40790">
      <w:pPr>
        <w:pStyle w:val="PargrafodaLista"/>
        <w:widowControl w:val="0"/>
        <w:numPr>
          <w:ilvl w:val="1"/>
          <w:numId w:val="26"/>
        </w:numPr>
        <w:tabs>
          <w:tab w:val="left" w:pos="567"/>
          <w:tab w:val="left" w:pos="1234"/>
        </w:tabs>
        <w:kinsoku w:val="0"/>
        <w:overflowPunct w:val="0"/>
        <w:autoSpaceDE w:val="0"/>
        <w:autoSpaceDN w:val="0"/>
        <w:adjustRightInd w:val="0"/>
        <w:ind w:left="0" w:right="-1" w:firstLine="0"/>
        <w:jc w:val="both"/>
        <w:rPr>
          <w:color w:val="000000"/>
          <w:sz w:val="24"/>
          <w:szCs w:val="24"/>
        </w:rPr>
      </w:pPr>
      <w:r w:rsidRPr="00197288">
        <w:rPr>
          <w:sz w:val="24"/>
          <w:szCs w:val="24"/>
        </w:rPr>
        <w:t xml:space="preserve">O Consórcio designará, formalmente, um servidor para acompanhar a entrega do objeto, conforme este </w:t>
      </w:r>
      <w:r w:rsidRPr="00197288">
        <w:rPr>
          <w:spacing w:val="-5"/>
          <w:sz w:val="24"/>
          <w:szCs w:val="24"/>
        </w:rPr>
        <w:t xml:space="preserve">Termo </w:t>
      </w:r>
      <w:r w:rsidRPr="00197288">
        <w:rPr>
          <w:sz w:val="24"/>
          <w:szCs w:val="24"/>
        </w:rPr>
        <w:t>de Referência, bem como para atestar o recebimento provisório e definitivo, que deverão acompanhar a contratação e entrega dos</w:t>
      </w:r>
      <w:r w:rsidRPr="00197288">
        <w:rPr>
          <w:spacing w:val="-9"/>
          <w:sz w:val="24"/>
          <w:szCs w:val="24"/>
        </w:rPr>
        <w:t xml:space="preserve"> </w:t>
      </w:r>
      <w:r w:rsidRPr="00197288">
        <w:rPr>
          <w:sz w:val="24"/>
          <w:szCs w:val="24"/>
        </w:rPr>
        <w:t>medicamentos.</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26"/>
        </w:numPr>
        <w:tabs>
          <w:tab w:val="left" w:pos="567"/>
          <w:tab w:val="left" w:pos="1248"/>
        </w:tabs>
        <w:kinsoku w:val="0"/>
        <w:overflowPunct w:val="0"/>
        <w:autoSpaceDE w:val="0"/>
        <w:autoSpaceDN w:val="0"/>
        <w:adjustRightInd w:val="0"/>
        <w:ind w:left="0" w:right="-1" w:firstLine="0"/>
        <w:jc w:val="both"/>
        <w:rPr>
          <w:color w:val="000000"/>
          <w:sz w:val="24"/>
          <w:szCs w:val="24"/>
        </w:rPr>
      </w:pPr>
      <w:r w:rsidRPr="00197288">
        <w:rPr>
          <w:sz w:val="24"/>
          <w:szCs w:val="24"/>
        </w:rPr>
        <w:t xml:space="preserve">A fiscalização será exercida no interesse exclusivo do CISABES e não exclui nem reduz a responsabilidade da </w:t>
      </w:r>
      <w:r w:rsidRPr="00197288">
        <w:rPr>
          <w:spacing w:val="-4"/>
          <w:sz w:val="24"/>
          <w:szCs w:val="24"/>
        </w:rPr>
        <w:t xml:space="preserve">CONTRATADA </w:t>
      </w:r>
      <w:r w:rsidRPr="00197288">
        <w:rPr>
          <w:sz w:val="24"/>
          <w:szCs w:val="24"/>
        </w:rPr>
        <w:t>por qualquer</w:t>
      </w:r>
      <w:r w:rsidRPr="00197288">
        <w:rPr>
          <w:spacing w:val="-8"/>
          <w:sz w:val="24"/>
          <w:szCs w:val="24"/>
        </w:rPr>
        <w:t xml:space="preserve"> </w:t>
      </w:r>
      <w:r w:rsidRPr="00197288">
        <w:rPr>
          <w:sz w:val="24"/>
          <w:szCs w:val="24"/>
        </w:rPr>
        <w:t>inconsistência.</w:t>
      </w:r>
    </w:p>
    <w:p w:rsidR="00F40790" w:rsidRPr="00197288" w:rsidRDefault="00F40790" w:rsidP="00F40790">
      <w:pPr>
        <w:pStyle w:val="Corpodetexto"/>
        <w:tabs>
          <w:tab w:val="left" w:pos="567"/>
        </w:tabs>
        <w:kinsoku w:val="0"/>
        <w:overflowPunct w:val="0"/>
        <w:spacing w:before="1"/>
        <w:ind w:right="-1"/>
        <w:rPr>
          <w:rFonts w:ascii="Times New Roman" w:hAnsi="Times New Roman"/>
          <w:sz w:val="24"/>
          <w:szCs w:val="24"/>
        </w:rPr>
      </w:pPr>
    </w:p>
    <w:p w:rsidR="00F40790" w:rsidRPr="00197288" w:rsidRDefault="00F40790" w:rsidP="00F40790">
      <w:pPr>
        <w:pStyle w:val="PargrafodaLista"/>
        <w:widowControl w:val="0"/>
        <w:numPr>
          <w:ilvl w:val="1"/>
          <w:numId w:val="26"/>
        </w:numPr>
        <w:tabs>
          <w:tab w:val="left" w:pos="567"/>
          <w:tab w:val="left" w:pos="1242"/>
        </w:tabs>
        <w:kinsoku w:val="0"/>
        <w:overflowPunct w:val="0"/>
        <w:autoSpaceDE w:val="0"/>
        <w:autoSpaceDN w:val="0"/>
        <w:adjustRightInd w:val="0"/>
        <w:ind w:left="0" w:right="-1" w:firstLine="0"/>
        <w:jc w:val="both"/>
        <w:rPr>
          <w:color w:val="000000"/>
          <w:sz w:val="24"/>
          <w:szCs w:val="24"/>
        </w:rPr>
      </w:pPr>
      <w:r w:rsidRPr="00197288">
        <w:rPr>
          <w:sz w:val="24"/>
          <w:szCs w:val="24"/>
        </w:rPr>
        <w:t>A fiscalização de que trata este item não exclui nem reduz a responsabilidade da fornecedora, inclusive perante terceiros, por qualquer irregularidade, ainda que resultante de imperfeições técnicas, vícios redibitórios, e, na ocorrência desta, não implica em corresponsabilidade da Administração ou de seus agentes e prepostos, de conformidade com o art. 70 da Lei nº 8.666, de</w:t>
      </w:r>
      <w:r w:rsidRPr="00197288">
        <w:rPr>
          <w:spacing w:val="-5"/>
          <w:sz w:val="24"/>
          <w:szCs w:val="24"/>
        </w:rPr>
        <w:t xml:space="preserve"> </w:t>
      </w:r>
      <w:r w:rsidRPr="00197288">
        <w:rPr>
          <w:sz w:val="24"/>
          <w:szCs w:val="24"/>
        </w:rPr>
        <w:t>1993.</w:t>
      </w:r>
    </w:p>
    <w:p w:rsidR="00F40790" w:rsidRPr="00197288" w:rsidRDefault="00F40790" w:rsidP="00F40790">
      <w:pPr>
        <w:pStyle w:val="PargrafodaLista"/>
        <w:widowControl w:val="0"/>
        <w:numPr>
          <w:ilvl w:val="1"/>
          <w:numId w:val="26"/>
        </w:numPr>
        <w:tabs>
          <w:tab w:val="left" w:pos="567"/>
          <w:tab w:val="left" w:pos="1242"/>
        </w:tabs>
        <w:kinsoku w:val="0"/>
        <w:overflowPunct w:val="0"/>
        <w:autoSpaceDE w:val="0"/>
        <w:autoSpaceDN w:val="0"/>
        <w:adjustRightInd w:val="0"/>
        <w:spacing w:before="94"/>
        <w:ind w:left="0" w:right="-1" w:firstLine="0"/>
        <w:jc w:val="both"/>
        <w:rPr>
          <w:color w:val="000000"/>
          <w:sz w:val="24"/>
          <w:szCs w:val="24"/>
        </w:rPr>
      </w:pPr>
      <w:r w:rsidRPr="00197288">
        <w:rPr>
          <w:sz w:val="24"/>
          <w:szCs w:val="24"/>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w:t>
      </w:r>
      <w:r w:rsidRPr="00197288">
        <w:rPr>
          <w:spacing w:val="-1"/>
          <w:sz w:val="24"/>
          <w:szCs w:val="24"/>
        </w:rPr>
        <w:t xml:space="preserve"> </w:t>
      </w:r>
      <w:r w:rsidRPr="00197288">
        <w:rPr>
          <w:sz w:val="24"/>
          <w:szCs w:val="24"/>
        </w:rPr>
        <w:t>cabíveis.</w:t>
      </w:r>
    </w:p>
    <w:p w:rsidR="00F40790" w:rsidRPr="00197288" w:rsidRDefault="00F40790" w:rsidP="00F40790">
      <w:pPr>
        <w:pStyle w:val="Corpodetexto"/>
        <w:tabs>
          <w:tab w:val="left" w:pos="567"/>
        </w:tabs>
        <w:kinsoku w:val="0"/>
        <w:overflowPunct w:val="0"/>
        <w:spacing w:before="10"/>
        <w:ind w:right="-1"/>
        <w:rPr>
          <w:rFonts w:ascii="Times New Roman" w:hAnsi="Times New Roman"/>
          <w:sz w:val="24"/>
          <w:szCs w:val="24"/>
        </w:rPr>
      </w:pPr>
    </w:p>
    <w:p w:rsidR="00F40790" w:rsidRPr="00197288" w:rsidRDefault="00F40790" w:rsidP="00F40790">
      <w:pPr>
        <w:pStyle w:val="PargrafodaLista"/>
        <w:widowControl w:val="0"/>
        <w:numPr>
          <w:ilvl w:val="0"/>
          <w:numId w:val="26"/>
        </w:numPr>
        <w:tabs>
          <w:tab w:val="left" w:pos="567"/>
          <w:tab w:val="left" w:pos="1076"/>
        </w:tabs>
        <w:kinsoku w:val="0"/>
        <w:overflowPunct w:val="0"/>
        <w:autoSpaceDE w:val="0"/>
        <w:autoSpaceDN w:val="0"/>
        <w:adjustRightInd w:val="0"/>
        <w:spacing w:before="94"/>
        <w:ind w:left="0" w:right="-1" w:firstLine="0"/>
        <w:rPr>
          <w:b/>
          <w:bCs/>
          <w:color w:val="FFFFFF"/>
          <w:sz w:val="24"/>
          <w:szCs w:val="24"/>
        </w:rPr>
      </w:pPr>
      <w:r w:rsidRPr="00197288">
        <w:rPr>
          <w:b/>
          <w:bCs/>
          <w:color w:val="FFFFFF"/>
          <w:sz w:val="24"/>
          <w:szCs w:val="24"/>
          <w:shd w:val="clear" w:color="auto" w:fill="000000"/>
        </w:rPr>
        <w:t>DO RECEBIMENTO DO</w:t>
      </w:r>
      <w:r w:rsidRPr="00197288">
        <w:rPr>
          <w:b/>
          <w:bCs/>
          <w:color w:val="FFFFFF"/>
          <w:spacing w:val="-2"/>
          <w:sz w:val="24"/>
          <w:szCs w:val="24"/>
          <w:shd w:val="clear" w:color="auto" w:fill="000000"/>
        </w:rPr>
        <w:t xml:space="preserve"> </w:t>
      </w:r>
      <w:r w:rsidRPr="00197288">
        <w:rPr>
          <w:b/>
          <w:bCs/>
          <w:color w:val="FFFFFF"/>
          <w:sz w:val="24"/>
          <w:szCs w:val="24"/>
          <w:shd w:val="clear" w:color="auto" w:fill="000000"/>
        </w:rPr>
        <w:t>OBJETO</w:t>
      </w:r>
    </w:p>
    <w:p w:rsidR="00F40790" w:rsidRPr="00197288" w:rsidRDefault="00F40790" w:rsidP="00F40790">
      <w:pPr>
        <w:pStyle w:val="Corpodetexto"/>
        <w:tabs>
          <w:tab w:val="left" w:pos="567"/>
        </w:tabs>
        <w:kinsoku w:val="0"/>
        <w:overflowPunct w:val="0"/>
        <w:ind w:right="-1"/>
        <w:rPr>
          <w:rFonts w:ascii="Times New Roman" w:hAnsi="Times New Roman"/>
          <w:b w:val="0"/>
          <w:bCs/>
          <w:sz w:val="24"/>
          <w:szCs w:val="24"/>
        </w:rPr>
      </w:pPr>
    </w:p>
    <w:p w:rsidR="00F40790" w:rsidRPr="00197288" w:rsidRDefault="00F40790" w:rsidP="00F40790">
      <w:pPr>
        <w:pStyle w:val="PargrafodaLista"/>
        <w:widowControl w:val="0"/>
        <w:numPr>
          <w:ilvl w:val="1"/>
          <w:numId w:val="26"/>
        </w:numPr>
        <w:tabs>
          <w:tab w:val="left" w:pos="567"/>
          <w:tab w:val="left" w:pos="1258"/>
        </w:tabs>
        <w:kinsoku w:val="0"/>
        <w:overflowPunct w:val="0"/>
        <w:autoSpaceDE w:val="0"/>
        <w:autoSpaceDN w:val="0"/>
        <w:adjustRightInd w:val="0"/>
        <w:ind w:left="0" w:right="-1" w:firstLine="0"/>
        <w:jc w:val="both"/>
        <w:rPr>
          <w:color w:val="000000"/>
          <w:sz w:val="24"/>
          <w:szCs w:val="24"/>
        </w:rPr>
      </w:pPr>
      <w:r w:rsidRPr="00197288">
        <w:rPr>
          <w:sz w:val="24"/>
          <w:szCs w:val="24"/>
        </w:rPr>
        <w:t xml:space="preserve">A entrega do material deverá ser iniciada mediante ordem de fornecimento de material emitida pelo Consórcio, contados a partir da assinatura do recebimento da mesma, devendo a entrega do </w:t>
      </w:r>
      <w:r w:rsidRPr="002E3197">
        <w:rPr>
          <w:sz w:val="24"/>
          <w:szCs w:val="24"/>
        </w:rPr>
        <w:t>material ser realizada no máximo em 90 (noventa) dias após o recebimento da ordem de</w:t>
      </w:r>
      <w:r w:rsidRPr="00197288">
        <w:rPr>
          <w:sz w:val="24"/>
          <w:szCs w:val="24"/>
        </w:rPr>
        <w:t xml:space="preserve"> fornecimento/Empenho, não ocorrendo </w:t>
      </w:r>
      <w:proofErr w:type="gramStart"/>
      <w:r w:rsidRPr="00197288">
        <w:rPr>
          <w:sz w:val="24"/>
          <w:szCs w:val="24"/>
        </w:rPr>
        <w:t>a</w:t>
      </w:r>
      <w:proofErr w:type="gramEnd"/>
      <w:r w:rsidRPr="00197288">
        <w:rPr>
          <w:sz w:val="24"/>
          <w:szCs w:val="24"/>
        </w:rPr>
        <w:t xml:space="preserve"> entrega do material o fornecedor deverá se justificar perante o Consorcio no prazo máximo de 48 h (quarenta e oito horas), devendo o Consórcio  se manifestar acerca da dilação do prazo de</w:t>
      </w:r>
      <w:r w:rsidRPr="00197288">
        <w:rPr>
          <w:spacing w:val="-12"/>
          <w:sz w:val="24"/>
          <w:szCs w:val="24"/>
        </w:rPr>
        <w:t xml:space="preserve"> </w:t>
      </w:r>
      <w:r w:rsidRPr="00197288">
        <w:rPr>
          <w:sz w:val="24"/>
          <w:szCs w:val="24"/>
        </w:rPr>
        <w:t>entrega diretamente à empresa.</w:t>
      </w:r>
    </w:p>
    <w:p w:rsidR="00F40790" w:rsidRPr="00197288" w:rsidRDefault="00F40790" w:rsidP="00F40790">
      <w:pPr>
        <w:pStyle w:val="Corpodetexto"/>
        <w:tabs>
          <w:tab w:val="left" w:pos="567"/>
        </w:tabs>
        <w:kinsoku w:val="0"/>
        <w:overflowPunct w:val="0"/>
        <w:ind w:right="-1"/>
        <w:rPr>
          <w:rFonts w:ascii="Times New Roman" w:hAnsi="Times New Roman"/>
          <w:sz w:val="16"/>
          <w:szCs w:val="16"/>
        </w:rPr>
      </w:pPr>
    </w:p>
    <w:p w:rsidR="00F40790" w:rsidRPr="00197288" w:rsidRDefault="00F40790" w:rsidP="00F40790">
      <w:pPr>
        <w:pStyle w:val="PargrafodaLista"/>
        <w:widowControl w:val="0"/>
        <w:numPr>
          <w:ilvl w:val="1"/>
          <w:numId w:val="26"/>
        </w:numPr>
        <w:tabs>
          <w:tab w:val="left" w:pos="567"/>
          <w:tab w:val="left" w:pos="1266"/>
        </w:tabs>
        <w:kinsoku w:val="0"/>
        <w:overflowPunct w:val="0"/>
        <w:autoSpaceDE w:val="0"/>
        <w:autoSpaceDN w:val="0"/>
        <w:adjustRightInd w:val="0"/>
        <w:ind w:left="0" w:right="-1" w:firstLine="0"/>
        <w:jc w:val="both"/>
        <w:rPr>
          <w:color w:val="000000"/>
          <w:sz w:val="24"/>
          <w:szCs w:val="24"/>
        </w:rPr>
      </w:pPr>
      <w:r w:rsidRPr="00197288">
        <w:rPr>
          <w:sz w:val="24"/>
          <w:szCs w:val="24"/>
        </w:rPr>
        <w:t>A empresa que não cumprir o prazo acima estipulado estará sujeita às sanções estabelecidas no edital, no contrato, na Lei 10.520/2002 e na Lei</w:t>
      </w:r>
      <w:r w:rsidRPr="00197288">
        <w:rPr>
          <w:spacing w:val="-5"/>
          <w:sz w:val="24"/>
          <w:szCs w:val="24"/>
        </w:rPr>
        <w:t xml:space="preserve"> </w:t>
      </w:r>
      <w:r w:rsidRPr="00197288">
        <w:rPr>
          <w:sz w:val="24"/>
          <w:szCs w:val="24"/>
        </w:rPr>
        <w:t>8.666/93;</w:t>
      </w:r>
    </w:p>
    <w:p w:rsidR="00F40790" w:rsidRPr="00197288" w:rsidRDefault="00F40790" w:rsidP="00F40790">
      <w:pPr>
        <w:pStyle w:val="Corpodetexto"/>
        <w:tabs>
          <w:tab w:val="left" w:pos="567"/>
        </w:tabs>
        <w:kinsoku w:val="0"/>
        <w:overflowPunct w:val="0"/>
        <w:spacing w:before="11"/>
        <w:ind w:right="-1"/>
        <w:rPr>
          <w:rFonts w:ascii="Times New Roman" w:hAnsi="Times New Roman"/>
          <w:sz w:val="24"/>
          <w:szCs w:val="24"/>
        </w:rPr>
      </w:pPr>
    </w:p>
    <w:p w:rsidR="00F40790" w:rsidRPr="00197288" w:rsidRDefault="00F40790" w:rsidP="00F40790">
      <w:pPr>
        <w:pStyle w:val="PargrafodaLista"/>
        <w:widowControl w:val="0"/>
        <w:numPr>
          <w:ilvl w:val="1"/>
          <w:numId w:val="26"/>
        </w:numPr>
        <w:tabs>
          <w:tab w:val="left" w:pos="567"/>
          <w:tab w:val="left" w:pos="1232"/>
        </w:tabs>
        <w:kinsoku w:val="0"/>
        <w:overflowPunct w:val="0"/>
        <w:autoSpaceDE w:val="0"/>
        <w:autoSpaceDN w:val="0"/>
        <w:adjustRightInd w:val="0"/>
        <w:ind w:left="0" w:right="-1" w:firstLine="0"/>
        <w:jc w:val="both"/>
        <w:rPr>
          <w:color w:val="000000"/>
          <w:sz w:val="24"/>
          <w:szCs w:val="24"/>
        </w:rPr>
      </w:pPr>
      <w:r w:rsidRPr="00197288">
        <w:rPr>
          <w:sz w:val="24"/>
          <w:szCs w:val="24"/>
        </w:rPr>
        <w:t xml:space="preserve"> A entrega do material será entregue na Sede do </w:t>
      </w:r>
      <w:proofErr w:type="spellStart"/>
      <w:r w:rsidRPr="00197288">
        <w:rPr>
          <w:sz w:val="24"/>
          <w:szCs w:val="24"/>
        </w:rPr>
        <w:t>Cisabes</w:t>
      </w:r>
      <w:proofErr w:type="spellEnd"/>
      <w:r w:rsidRPr="00197288">
        <w:rPr>
          <w:sz w:val="24"/>
          <w:szCs w:val="24"/>
        </w:rPr>
        <w:t>, em Colatina/ES, conforme indicado na sua ordem de Fornecimento / Empenho.</w:t>
      </w:r>
      <w:r w:rsidRPr="00197288">
        <w:rPr>
          <w:spacing w:val="-3"/>
          <w:sz w:val="24"/>
          <w:szCs w:val="24"/>
        </w:rPr>
        <w:t xml:space="preserve"> </w:t>
      </w:r>
      <w:r w:rsidRPr="00197288">
        <w:rPr>
          <w:sz w:val="24"/>
          <w:szCs w:val="24"/>
        </w:rPr>
        <w:t>Sendo</w:t>
      </w:r>
      <w:r w:rsidRPr="00197288">
        <w:rPr>
          <w:spacing w:val="-1"/>
          <w:sz w:val="24"/>
          <w:szCs w:val="24"/>
        </w:rPr>
        <w:t xml:space="preserve"> </w:t>
      </w:r>
      <w:r w:rsidRPr="00197288">
        <w:rPr>
          <w:sz w:val="24"/>
          <w:szCs w:val="24"/>
        </w:rPr>
        <w:t>o</w:t>
      </w:r>
      <w:r w:rsidRPr="00197288">
        <w:rPr>
          <w:spacing w:val="-2"/>
          <w:sz w:val="24"/>
          <w:szCs w:val="24"/>
        </w:rPr>
        <w:t xml:space="preserve"> </w:t>
      </w:r>
      <w:r w:rsidRPr="00197288">
        <w:rPr>
          <w:sz w:val="24"/>
          <w:szCs w:val="24"/>
        </w:rPr>
        <w:t>frete,</w:t>
      </w:r>
      <w:r w:rsidRPr="00197288">
        <w:rPr>
          <w:spacing w:val="-3"/>
          <w:sz w:val="24"/>
          <w:szCs w:val="24"/>
        </w:rPr>
        <w:t xml:space="preserve"> </w:t>
      </w:r>
      <w:r w:rsidRPr="00197288">
        <w:rPr>
          <w:sz w:val="24"/>
          <w:szCs w:val="24"/>
        </w:rPr>
        <w:t>carga</w:t>
      </w:r>
      <w:r w:rsidRPr="00197288">
        <w:rPr>
          <w:spacing w:val="-3"/>
          <w:sz w:val="24"/>
          <w:szCs w:val="24"/>
        </w:rPr>
        <w:t xml:space="preserve"> </w:t>
      </w:r>
      <w:r w:rsidRPr="00197288">
        <w:rPr>
          <w:sz w:val="24"/>
          <w:szCs w:val="24"/>
        </w:rPr>
        <w:t>e</w:t>
      </w:r>
      <w:r w:rsidRPr="00197288">
        <w:rPr>
          <w:spacing w:val="-3"/>
          <w:sz w:val="24"/>
          <w:szCs w:val="24"/>
        </w:rPr>
        <w:t xml:space="preserve"> </w:t>
      </w:r>
      <w:r w:rsidRPr="00197288">
        <w:rPr>
          <w:sz w:val="24"/>
          <w:szCs w:val="24"/>
        </w:rPr>
        <w:t>descarga por</w:t>
      </w:r>
      <w:r w:rsidRPr="00197288">
        <w:rPr>
          <w:spacing w:val="-3"/>
          <w:sz w:val="24"/>
          <w:szCs w:val="24"/>
        </w:rPr>
        <w:t xml:space="preserve"> </w:t>
      </w:r>
      <w:r w:rsidRPr="00197288">
        <w:rPr>
          <w:sz w:val="24"/>
          <w:szCs w:val="24"/>
        </w:rPr>
        <w:t>conta</w:t>
      </w:r>
      <w:r w:rsidRPr="00197288">
        <w:rPr>
          <w:spacing w:val="-3"/>
          <w:sz w:val="24"/>
          <w:szCs w:val="24"/>
        </w:rPr>
        <w:t xml:space="preserve"> </w:t>
      </w:r>
      <w:r w:rsidRPr="00197288">
        <w:rPr>
          <w:sz w:val="24"/>
          <w:szCs w:val="24"/>
        </w:rPr>
        <w:t>do</w:t>
      </w:r>
      <w:r w:rsidRPr="00197288">
        <w:rPr>
          <w:spacing w:val="-2"/>
          <w:sz w:val="24"/>
          <w:szCs w:val="24"/>
        </w:rPr>
        <w:t xml:space="preserve"> </w:t>
      </w:r>
      <w:r w:rsidRPr="00197288">
        <w:rPr>
          <w:sz w:val="24"/>
          <w:szCs w:val="24"/>
        </w:rPr>
        <w:t>fornecedor</w:t>
      </w:r>
      <w:r w:rsidRPr="00197288">
        <w:rPr>
          <w:spacing w:val="-1"/>
          <w:sz w:val="24"/>
          <w:szCs w:val="24"/>
        </w:rPr>
        <w:t xml:space="preserve"> </w:t>
      </w:r>
      <w:r w:rsidRPr="00197288">
        <w:rPr>
          <w:sz w:val="24"/>
          <w:szCs w:val="24"/>
        </w:rPr>
        <w:t>até</w:t>
      </w:r>
      <w:r w:rsidRPr="00197288">
        <w:rPr>
          <w:spacing w:val="-3"/>
          <w:sz w:val="24"/>
          <w:szCs w:val="24"/>
        </w:rPr>
        <w:t xml:space="preserve"> </w:t>
      </w:r>
      <w:r w:rsidRPr="00197288">
        <w:rPr>
          <w:sz w:val="24"/>
          <w:szCs w:val="24"/>
        </w:rPr>
        <w:t>o</w:t>
      </w:r>
      <w:r w:rsidRPr="00197288">
        <w:rPr>
          <w:spacing w:val="-2"/>
          <w:sz w:val="24"/>
          <w:szCs w:val="24"/>
        </w:rPr>
        <w:t xml:space="preserve"> </w:t>
      </w:r>
      <w:r w:rsidRPr="00197288">
        <w:rPr>
          <w:sz w:val="24"/>
          <w:szCs w:val="24"/>
        </w:rPr>
        <w:t>local</w:t>
      </w:r>
      <w:r w:rsidRPr="00197288">
        <w:rPr>
          <w:spacing w:val="-3"/>
          <w:sz w:val="24"/>
          <w:szCs w:val="24"/>
        </w:rPr>
        <w:t xml:space="preserve"> </w:t>
      </w:r>
      <w:r w:rsidRPr="00197288">
        <w:rPr>
          <w:sz w:val="24"/>
          <w:szCs w:val="24"/>
        </w:rPr>
        <w:t>indicado.</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26"/>
        </w:numPr>
        <w:tabs>
          <w:tab w:val="left" w:pos="567"/>
        </w:tabs>
        <w:kinsoku w:val="0"/>
        <w:overflowPunct w:val="0"/>
        <w:autoSpaceDE w:val="0"/>
        <w:autoSpaceDN w:val="0"/>
        <w:adjustRightInd w:val="0"/>
        <w:ind w:left="0" w:right="-1" w:firstLine="0"/>
        <w:jc w:val="both"/>
        <w:rPr>
          <w:color w:val="000000"/>
          <w:sz w:val="24"/>
          <w:szCs w:val="24"/>
        </w:rPr>
      </w:pPr>
      <w:r w:rsidRPr="00197288">
        <w:rPr>
          <w:sz w:val="24"/>
          <w:szCs w:val="24"/>
        </w:rPr>
        <w:t>Não será admitida a entrega do objeto pela contratada sem que esta esteja de posse da nota de</w:t>
      </w:r>
      <w:r w:rsidRPr="00197288">
        <w:rPr>
          <w:spacing w:val="-30"/>
          <w:sz w:val="24"/>
          <w:szCs w:val="24"/>
        </w:rPr>
        <w:t xml:space="preserve"> </w:t>
      </w:r>
      <w:r w:rsidRPr="00197288">
        <w:rPr>
          <w:sz w:val="24"/>
          <w:szCs w:val="24"/>
        </w:rPr>
        <w:t>empenho.</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26"/>
        </w:numPr>
        <w:tabs>
          <w:tab w:val="left" w:pos="567"/>
        </w:tabs>
        <w:kinsoku w:val="0"/>
        <w:overflowPunct w:val="0"/>
        <w:autoSpaceDE w:val="0"/>
        <w:autoSpaceDN w:val="0"/>
        <w:adjustRightInd w:val="0"/>
        <w:ind w:left="0" w:right="-1" w:firstLine="0"/>
        <w:jc w:val="both"/>
        <w:rPr>
          <w:color w:val="000000"/>
          <w:sz w:val="24"/>
          <w:szCs w:val="24"/>
        </w:rPr>
      </w:pPr>
      <w:r w:rsidRPr="00197288">
        <w:rPr>
          <w:sz w:val="24"/>
          <w:szCs w:val="24"/>
        </w:rPr>
        <w:t>O recebimento provisório dos produtos não implica a aceitação</w:t>
      </w:r>
      <w:r w:rsidRPr="00197288">
        <w:rPr>
          <w:color w:val="0070C0"/>
          <w:sz w:val="24"/>
          <w:szCs w:val="24"/>
        </w:rPr>
        <w:t xml:space="preserve"> </w:t>
      </w:r>
      <w:r w:rsidRPr="00197288">
        <w:rPr>
          <w:color w:val="000000"/>
          <w:sz w:val="24"/>
          <w:szCs w:val="24"/>
        </w:rPr>
        <w:t>definitiva respectiva</w:t>
      </w:r>
      <w:r w:rsidRPr="00197288">
        <w:rPr>
          <w:sz w:val="24"/>
          <w:szCs w:val="24"/>
        </w:rPr>
        <w:t>;</w:t>
      </w:r>
    </w:p>
    <w:p w:rsidR="00F40790" w:rsidRPr="00197288" w:rsidRDefault="00F40790" w:rsidP="00F40790">
      <w:pPr>
        <w:ind w:right="-1"/>
        <w:jc w:val="both"/>
        <w:rPr>
          <w:rFonts w:eastAsia="Arial Unicode MS"/>
          <w:spacing w:val="-10"/>
          <w:sz w:val="22"/>
          <w:szCs w:val="22"/>
        </w:rPr>
      </w:pPr>
    </w:p>
    <w:p w:rsidR="00F40790" w:rsidRPr="00197288" w:rsidRDefault="00F40790" w:rsidP="00F40790">
      <w:pPr>
        <w:pStyle w:val="PargrafodaLista"/>
        <w:widowControl w:val="0"/>
        <w:numPr>
          <w:ilvl w:val="1"/>
          <w:numId w:val="26"/>
        </w:numPr>
        <w:tabs>
          <w:tab w:val="left" w:pos="567"/>
          <w:tab w:val="left" w:pos="1302"/>
        </w:tabs>
        <w:kinsoku w:val="0"/>
        <w:overflowPunct w:val="0"/>
        <w:autoSpaceDE w:val="0"/>
        <w:autoSpaceDN w:val="0"/>
        <w:adjustRightInd w:val="0"/>
        <w:ind w:left="0" w:right="-1" w:firstLine="0"/>
        <w:jc w:val="both"/>
        <w:rPr>
          <w:color w:val="000000"/>
          <w:sz w:val="24"/>
          <w:szCs w:val="24"/>
        </w:rPr>
      </w:pPr>
      <w:r w:rsidRPr="00197288">
        <w:rPr>
          <w:sz w:val="24"/>
          <w:szCs w:val="24"/>
        </w:rPr>
        <w:t xml:space="preserve">Os itens que estiverem em desacordo com as especificações exigidas neste </w:t>
      </w:r>
      <w:r w:rsidRPr="00197288">
        <w:rPr>
          <w:spacing w:val="-5"/>
          <w:sz w:val="24"/>
          <w:szCs w:val="24"/>
        </w:rPr>
        <w:t xml:space="preserve">Termo </w:t>
      </w:r>
      <w:r w:rsidRPr="00197288">
        <w:rPr>
          <w:sz w:val="24"/>
          <w:szCs w:val="24"/>
        </w:rPr>
        <w:t>de Referência ou apresentarem vício de qualidade ou impropriedade para uso</w:t>
      </w:r>
      <w:proofErr w:type="gramStart"/>
      <w:r w:rsidRPr="00197288">
        <w:rPr>
          <w:sz w:val="24"/>
          <w:szCs w:val="24"/>
        </w:rPr>
        <w:t>, serão</w:t>
      </w:r>
      <w:proofErr w:type="gramEnd"/>
      <w:r w:rsidRPr="00197288">
        <w:rPr>
          <w:sz w:val="24"/>
          <w:szCs w:val="24"/>
        </w:rPr>
        <w:t xml:space="preserve"> recusados e devolvidos parcialmente ou totalmente, conforme o caso, ficando a Contratada obrigada a substituí-los no prazo de 05(cinco) dias, contados da data do recebimento da notificação escrita, sob pena de incorrer em atraso quanto ao prazo de</w:t>
      </w:r>
      <w:r w:rsidRPr="00197288">
        <w:rPr>
          <w:spacing w:val="-21"/>
          <w:sz w:val="24"/>
          <w:szCs w:val="24"/>
        </w:rPr>
        <w:t xml:space="preserve"> </w:t>
      </w:r>
      <w:r w:rsidRPr="00197288">
        <w:rPr>
          <w:sz w:val="24"/>
          <w:szCs w:val="24"/>
        </w:rPr>
        <w:t>execução;</w:t>
      </w:r>
    </w:p>
    <w:p w:rsidR="00F40790" w:rsidRPr="00197288" w:rsidRDefault="00F40790" w:rsidP="00F40790">
      <w:pPr>
        <w:pStyle w:val="Corpodetexto"/>
        <w:tabs>
          <w:tab w:val="left" w:pos="567"/>
        </w:tabs>
        <w:kinsoku w:val="0"/>
        <w:overflowPunct w:val="0"/>
        <w:spacing w:before="1"/>
        <w:ind w:right="-1"/>
        <w:rPr>
          <w:rFonts w:ascii="Times New Roman" w:hAnsi="Times New Roman"/>
          <w:sz w:val="24"/>
          <w:szCs w:val="24"/>
        </w:rPr>
      </w:pPr>
    </w:p>
    <w:p w:rsidR="00F40790" w:rsidRPr="00197288" w:rsidRDefault="00F40790" w:rsidP="00F40790">
      <w:pPr>
        <w:pStyle w:val="PargrafodaLista"/>
        <w:widowControl w:val="0"/>
        <w:numPr>
          <w:ilvl w:val="1"/>
          <w:numId w:val="26"/>
        </w:numPr>
        <w:tabs>
          <w:tab w:val="left" w:pos="567"/>
          <w:tab w:val="left" w:pos="1240"/>
        </w:tabs>
        <w:kinsoku w:val="0"/>
        <w:overflowPunct w:val="0"/>
        <w:autoSpaceDE w:val="0"/>
        <w:autoSpaceDN w:val="0"/>
        <w:adjustRightInd w:val="0"/>
        <w:ind w:left="0" w:right="-1" w:firstLine="0"/>
        <w:jc w:val="both"/>
        <w:rPr>
          <w:color w:val="000000"/>
          <w:sz w:val="24"/>
          <w:szCs w:val="24"/>
        </w:rPr>
      </w:pPr>
      <w:r w:rsidRPr="00197288">
        <w:rPr>
          <w:sz w:val="24"/>
          <w:szCs w:val="24"/>
        </w:rPr>
        <w:t xml:space="preserve"> O servidor designado poderá solicitar a substituição de um produto por outro em caso de erro, no prazo máximo de 05(cinco) dias úteis a contar do recebimento daquele que foi devolvido, sem prejuízo para o disposto nos artigos 441 a 446 do Código</w:t>
      </w:r>
      <w:r w:rsidRPr="00197288">
        <w:rPr>
          <w:spacing w:val="-3"/>
          <w:sz w:val="24"/>
          <w:szCs w:val="24"/>
        </w:rPr>
        <w:t xml:space="preserve"> </w:t>
      </w:r>
      <w:r w:rsidRPr="00197288">
        <w:rPr>
          <w:sz w:val="24"/>
          <w:szCs w:val="24"/>
        </w:rPr>
        <w:t>Civil;</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26"/>
        </w:numPr>
        <w:tabs>
          <w:tab w:val="left" w:pos="567"/>
          <w:tab w:val="left" w:pos="1232"/>
        </w:tabs>
        <w:kinsoku w:val="0"/>
        <w:overflowPunct w:val="0"/>
        <w:autoSpaceDE w:val="0"/>
        <w:autoSpaceDN w:val="0"/>
        <w:adjustRightInd w:val="0"/>
        <w:ind w:left="0" w:right="-1" w:firstLine="0"/>
        <w:jc w:val="both"/>
        <w:rPr>
          <w:color w:val="000000"/>
          <w:sz w:val="24"/>
          <w:szCs w:val="24"/>
        </w:rPr>
      </w:pPr>
      <w:r w:rsidRPr="00197288">
        <w:rPr>
          <w:sz w:val="24"/>
          <w:szCs w:val="24"/>
        </w:rPr>
        <w:t xml:space="preserve"> Somente após a verificação do enquadramento do produto entregue com as especificações definidas neste </w:t>
      </w:r>
      <w:r w:rsidRPr="00197288">
        <w:rPr>
          <w:spacing w:val="-5"/>
          <w:sz w:val="24"/>
          <w:szCs w:val="24"/>
        </w:rPr>
        <w:t xml:space="preserve">Termo </w:t>
      </w:r>
      <w:r w:rsidRPr="00197288">
        <w:rPr>
          <w:sz w:val="24"/>
          <w:szCs w:val="24"/>
        </w:rPr>
        <w:t xml:space="preserve">de Referência, dar-se-á o recebimento definitivo por servidor responsável, no prazo máximo de </w:t>
      </w:r>
      <w:proofErr w:type="gramStart"/>
      <w:r w:rsidRPr="00197288">
        <w:rPr>
          <w:sz w:val="24"/>
          <w:szCs w:val="24"/>
        </w:rPr>
        <w:t>5</w:t>
      </w:r>
      <w:proofErr w:type="gramEnd"/>
      <w:r w:rsidRPr="00197288">
        <w:rPr>
          <w:sz w:val="24"/>
          <w:szCs w:val="24"/>
        </w:rPr>
        <w:t>(cinco) dias úteis a contar do recebimento</w:t>
      </w:r>
      <w:r w:rsidRPr="00197288">
        <w:rPr>
          <w:spacing w:val="-2"/>
          <w:sz w:val="24"/>
          <w:szCs w:val="24"/>
        </w:rPr>
        <w:t xml:space="preserve"> </w:t>
      </w:r>
      <w:r w:rsidRPr="00197288">
        <w:rPr>
          <w:sz w:val="24"/>
          <w:szCs w:val="24"/>
        </w:rPr>
        <w:t>provisório;</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26"/>
        </w:numPr>
        <w:tabs>
          <w:tab w:val="left" w:pos="567"/>
          <w:tab w:val="left" w:pos="1236"/>
        </w:tabs>
        <w:kinsoku w:val="0"/>
        <w:overflowPunct w:val="0"/>
        <w:autoSpaceDE w:val="0"/>
        <w:autoSpaceDN w:val="0"/>
        <w:adjustRightInd w:val="0"/>
        <w:ind w:left="0" w:right="-1" w:firstLine="0"/>
        <w:jc w:val="both"/>
        <w:rPr>
          <w:color w:val="000000"/>
          <w:sz w:val="24"/>
          <w:szCs w:val="24"/>
        </w:rPr>
      </w:pPr>
      <w:r w:rsidRPr="00197288">
        <w:rPr>
          <w:sz w:val="24"/>
          <w:szCs w:val="24"/>
        </w:rPr>
        <w:t xml:space="preserve"> O fornecedor deverá entregar os itens de maneira que seja possível conferir, separadamente, cada um, de forma que facilite a contagem e controle dos</w:t>
      </w:r>
      <w:r w:rsidRPr="00197288">
        <w:rPr>
          <w:spacing w:val="-4"/>
          <w:sz w:val="24"/>
          <w:szCs w:val="24"/>
        </w:rPr>
        <w:t xml:space="preserve"> </w:t>
      </w:r>
      <w:r w:rsidRPr="00197288">
        <w:rPr>
          <w:sz w:val="24"/>
          <w:szCs w:val="24"/>
        </w:rPr>
        <w:t>mesmos;</w:t>
      </w:r>
    </w:p>
    <w:p w:rsidR="00F40790" w:rsidRPr="00197288" w:rsidRDefault="00F40790" w:rsidP="00F40790">
      <w:pPr>
        <w:pStyle w:val="Corpodetexto"/>
        <w:tabs>
          <w:tab w:val="left" w:pos="567"/>
        </w:tabs>
        <w:kinsoku w:val="0"/>
        <w:overflowPunct w:val="0"/>
        <w:spacing w:before="10"/>
        <w:ind w:right="-1"/>
        <w:rPr>
          <w:rFonts w:ascii="Times New Roman" w:hAnsi="Times New Roman"/>
          <w:sz w:val="24"/>
          <w:szCs w:val="24"/>
        </w:rPr>
      </w:pPr>
    </w:p>
    <w:p w:rsidR="00F40790" w:rsidRPr="00197288" w:rsidRDefault="00F40790" w:rsidP="00F40790">
      <w:pPr>
        <w:pStyle w:val="PargrafodaLista"/>
        <w:widowControl w:val="0"/>
        <w:numPr>
          <w:ilvl w:val="1"/>
          <w:numId w:val="26"/>
        </w:numPr>
        <w:tabs>
          <w:tab w:val="left" w:pos="567"/>
          <w:tab w:val="left" w:pos="1340"/>
        </w:tabs>
        <w:kinsoku w:val="0"/>
        <w:overflowPunct w:val="0"/>
        <w:autoSpaceDE w:val="0"/>
        <w:autoSpaceDN w:val="0"/>
        <w:adjustRightInd w:val="0"/>
        <w:spacing w:before="1"/>
        <w:ind w:left="0" w:right="-1" w:firstLine="0"/>
        <w:jc w:val="both"/>
        <w:rPr>
          <w:color w:val="000000"/>
          <w:sz w:val="24"/>
          <w:szCs w:val="24"/>
        </w:rPr>
      </w:pPr>
      <w:r w:rsidRPr="00197288">
        <w:rPr>
          <w:sz w:val="24"/>
          <w:szCs w:val="24"/>
        </w:rPr>
        <w:t xml:space="preserve"> Será recusado produto deteriorado, alterado, adulterado, avariado, corrompido, fraudado, bem como </w:t>
      </w:r>
      <w:proofErr w:type="gramStart"/>
      <w:r w:rsidRPr="00197288">
        <w:rPr>
          <w:sz w:val="24"/>
          <w:szCs w:val="24"/>
        </w:rPr>
        <w:t>aquele em desacordo com as normas regulamentares de fabricação, distribuição</w:t>
      </w:r>
      <w:proofErr w:type="gramEnd"/>
      <w:r w:rsidRPr="00197288">
        <w:rPr>
          <w:sz w:val="24"/>
          <w:szCs w:val="24"/>
        </w:rPr>
        <w:t xml:space="preserve"> e</w:t>
      </w:r>
      <w:r w:rsidRPr="00197288">
        <w:rPr>
          <w:spacing w:val="-10"/>
          <w:sz w:val="24"/>
          <w:szCs w:val="24"/>
        </w:rPr>
        <w:t xml:space="preserve"> </w:t>
      </w:r>
      <w:r w:rsidRPr="00197288">
        <w:rPr>
          <w:sz w:val="24"/>
          <w:szCs w:val="24"/>
        </w:rPr>
        <w:t>apresentação;</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26"/>
        </w:numPr>
        <w:tabs>
          <w:tab w:val="left" w:pos="567"/>
          <w:tab w:val="left" w:pos="1358"/>
        </w:tabs>
        <w:kinsoku w:val="0"/>
        <w:overflowPunct w:val="0"/>
        <w:autoSpaceDE w:val="0"/>
        <w:autoSpaceDN w:val="0"/>
        <w:adjustRightInd w:val="0"/>
        <w:spacing w:before="1"/>
        <w:ind w:left="0" w:right="-1" w:firstLine="0"/>
        <w:jc w:val="both"/>
        <w:rPr>
          <w:color w:val="000000"/>
          <w:sz w:val="24"/>
          <w:szCs w:val="24"/>
        </w:rPr>
      </w:pPr>
      <w:r w:rsidRPr="00197288">
        <w:rPr>
          <w:sz w:val="24"/>
          <w:szCs w:val="24"/>
        </w:rPr>
        <w:t xml:space="preserve"> O recebimento definitivo não isenta </w:t>
      </w:r>
      <w:proofErr w:type="gramStart"/>
      <w:r w:rsidRPr="00197288">
        <w:rPr>
          <w:sz w:val="24"/>
          <w:szCs w:val="24"/>
        </w:rPr>
        <w:t>a empresa de responsabilidade futuras</w:t>
      </w:r>
      <w:proofErr w:type="gramEnd"/>
      <w:r w:rsidRPr="00197288">
        <w:rPr>
          <w:sz w:val="24"/>
          <w:szCs w:val="24"/>
        </w:rPr>
        <w:t xml:space="preserve"> quanto à qualidade do produto entregue;</w:t>
      </w:r>
    </w:p>
    <w:p w:rsidR="00F40790" w:rsidRPr="00197288" w:rsidRDefault="00F40790" w:rsidP="00F40790">
      <w:pPr>
        <w:pStyle w:val="Corpodetexto"/>
        <w:tabs>
          <w:tab w:val="left" w:pos="567"/>
        </w:tabs>
        <w:kinsoku w:val="0"/>
        <w:overflowPunct w:val="0"/>
        <w:spacing w:before="10"/>
        <w:ind w:right="-1"/>
        <w:rPr>
          <w:rFonts w:ascii="Times New Roman" w:hAnsi="Times New Roman"/>
          <w:sz w:val="24"/>
          <w:szCs w:val="24"/>
        </w:rPr>
      </w:pPr>
    </w:p>
    <w:p w:rsidR="00F40790" w:rsidRPr="00197288" w:rsidRDefault="00F40790" w:rsidP="00F40790">
      <w:pPr>
        <w:pStyle w:val="PargrafodaLista"/>
        <w:widowControl w:val="0"/>
        <w:numPr>
          <w:ilvl w:val="1"/>
          <w:numId w:val="26"/>
        </w:numPr>
        <w:tabs>
          <w:tab w:val="left" w:pos="567"/>
          <w:tab w:val="left" w:pos="1344"/>
        </w:tabs>
        <w:kinsoku w:val="0"/>
        <w:overflowPunct w:val="0"/>
        <w:autoSpaceDE w:val="0"/>
        <w:autoSpaceDN w:val="0"/>
        <w:adjustRightInd w:val="0"/>
        <w:ind w:left="0" w:right="-1" w:firstLine="0"/>
        <w:jc w:val="both"/>
        <w:rPr>
          <w:color w:val="000000"/>
          <w:sz w:val="24"/>
          <w:szCs w:val="24"/>
        </w:rPr>
      </w:pPr>
      <w:r w:rsidRPr="00197288">
        <w:rPr>
          <w:spacing w:val="-4"/>
          <w:sz w:val="24"/>
          <w:szCs w:val="24"/>
        </w:rPr>
        <w:t xml:space="preserve"> Testes </w:t>
      </w:r>
      <w:r w:rsidRPr="00197288">
        <w:rPr>
          <w:sz w:val="24"/>
          <w:szCs w:val="24"/>
        </w:rPr>
        <w:t>realizados na fase de entrega não impedirão a realização de testes futuros, quando houver suspeita de que o produto seja</w:t>
      </w:r>
      <w:r w:rsidRPr="00197288">
        <w:rPr>
          <w:spacing w:val="-3"/>
          <w:sz w:val="24"/>
          <w:szCs w:val="24"/>
        </w:rPr>
        <w:t xml:space="preserve"> </w:t>
      </w:r>
      <w:r w:rsidRPr="00197288">
        <w:rPr>
          <w:sz w:val="24"/>
          <w:szCs w:val="24"/>
        </w:rPr>
        <w:t>falsificado;</w:t>
      </w:r>
    </w:p>
    <w:p w:rsidR="00F40790" w:rsidRPr="00197288" w:rsidRDefault="00F40790" w:rsidP="00F40790">
      <w:pPr>
        <w:pStyle w:val="Corpodetexto"/>
        <w:tabs>
          <w:tab w:val="left" w:pos="567"/>
        </w:tabs>
        <w:kinsoku w:val="0"/>
        <w:overflowPunct w:val="0"/>
        <w:spacing w:before="1"/>
        <w:ind w:right="-1"/>
        <w:rPr>
          <w:rFonts w:ascii="Times New Roman" w:hAnsi="Times New Roman"/>
          <w:sz w:val="24"/>
          <w:szCs w:val="24"/>
        </w:rPr>
      </w:pPr>
    </w:p>
    <w:p w:rsidR="00F40790" w:rsidRPr="00197288" w:rsidRDefault="00F40790" w:rsidP="00F40790">
      <w:pPr>
        <w:pStyle w:val="PargrafodaLista"/>
        <w:widowControl w:val="0"/>
        <w:numPr>
          <w:ilvl w:val="1"/>
          <w:numId w:val="26"/>
        </w:numPr>
        <w:tabs>
          <w:tab w:val="left" w:pos="567"/>
          <w:tab w:val="left" w:pos="1374"/>
        </w:tabs>
        <w:kinsoku w:val="0"/>
        <w:overflowPunct w:val="0"/>
        <w:autoSpaceDE w:val="0"/>
        <w:autoSpaceDN w:val="0"/>
        <w:adjustRightInd w:val="0"/>
        <w:ind w:left="0" w:right="-1" w:firstLine="0"/>
        <w:jc w:val="both"/>
        <w:rPr>
          <w:color w:val="000000"/>
          <w:sz w:val="24"/>
          <w:szCs w:val="24"/>
        </w:rPr>
      </w:pPr>
      <w:r w:rsidRPr="00197288">
        <w:rPr>
          <w:sz w:val="24"/>
          <w:szCs w:val="24"/>
        </w:rPr>
        <w:t xml:space="preserve"> A Administração poderá solicitar teste(s) do(s) produtos(s) junto ao(s) seu(s) fabricante(s), para verificar a legitimidade dos mesmos. Se verificada a inadequação do produto ou a sua falsidade, será feita notificação da empresa para que promova a substituição, no prazo máximo de </w:t>
      </w:r>
      <w:proofErr w:type="gramStart"/>
      <w:r w:rsidRPr="00197288">
        <w:rPr>
          <w:sz w:val="24"/>
          <w:szCs w:val="24"/>
        </w:rPr>
        <w:t>5</w:t>
      </w:r>
      <w:proofErr w:type="gramEnd"/>
      <w:r w:rsidRPr="00197288">
        <w:rPr>
          <w:sz w:val="24"/>
          <w:szCs w:val="24"/>
        </w:rPr>
        <w:t>(cinco) dias</w:t>
      </w:r>
      <w:r w:rsidRPr="00197288">
        <w:rPr>
          <w:spacing w:val="-10"/>
          <w:sz w:val="24"/>
          <w:szCs w:val="24"/>
        </w:rPr>
        <w:t xml:space="preserve"> </w:t>
      </w:r>
      <w:r w:rsidRPr="00197288">
        <w:rPr>
          <w:sz w:val="24"/>
          <w:szCs w:val="24"/>
        </w:rPr>
        <w:t>úteis;</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26"/>
        </w:numPr>
        <w:tabs>
          <w:tab w:val="left" w:pos="567"/>
          <w:tab w:val="left" w:pos="1330"/>
        </w:tabs>
        <w:kinsoku w:val="0"/>
        <w:overflowPunct w:val="0"/>
        <w:autoSpaceDE w:val="0"/>
        <w:autoSpaceDN w:val="0"/>
        <w:adjustRightInd w:val="0"/>
        <w:ind w:left="0" w:right="-1" w:firstLine="0"/>
        <w:jc w:val="both"/>
        <w:rPr>
          <w:color w:val="000000"/>
          <w:sz w:val="24"/>
          <w:szCs w:val="24"/>
        </w:rPr>
      </w:pPr>
      <w:r w:rsidRPr="00197288">
        <w:rPr>
          <w:sz w:val="24"/>
          <w:szCs w:val="24"/>
        </w:rPr>
        <w:t xml:space="preserve"> Havendo erro na Nota Fiscal ou outra circunstância impeditiva, o recebimento definitivo será suspenso, até que a empresa tome as medidas saneadoras</w:t>
      </w:r>
      <w:r w:rsidRPr="00197288">
        <w:rPr>
          <w:spacing w:val="-2"/>
          <w:sz w:val="24"/>
          <w:szCs w:val="24"/>
        </w:rPr>
        <w:t xml:space="preserve"> </w:t>
      </w:r>
      <w:r w:rsidRPr="00197288">
        <w:rPr>
          <w:sz w:val="24"/>
          <w:szCs w:val="24"/>
        </w:rPr>
        <w:t>necessárias;</w:t>
      </w:r>
    </w:p>
    <w:p w:rsidR="00F40790" w:rsidRPr="00197288" w:rsidRDefault="00F40790" w:rsidP="00F40790">
      <w:pPr>
        <w:pStyle w:val="Corpodetexto"/>
        <w:tabs>
          <w:tab w:val="left" w:pos="567"/>
        </w:tabs>
        <w:kinsoku w:val="0"/>
        <w:overflowPunct w:val="0"/>
        <w:spacing w:before="11"/>
        <w:ind w:right="-1"/>
        <w:rPr>
          <w:rFonts w:ascii="Times New Roman" w:hAnsi="Times New Roman"/>
          <w:sz w:val="24"/>
          <w:szCs w:val="24"/>
        </w:rPr>
      </w:pPr>
    </w:p>
    <w:p w:rsidR="00F40790" w:rsidRPr="00197288" w:rsidRDefault="00F40790" w:rsidP="00F40790">
      <w:pPr>
        <w:pStyle w:val="PargrafodaLista"/>
        <w:widowControl w:val="0"/>
        <w:numPr>
          <w:ilvl w:val="1"/>
          <w:numId w:val="26"/>
        </w:numPr>
        <w:tabs>
          <w:tab w:val="left" w:pos="567"/>
          <w:tab w:val="left" w:pos="1382"/>
        </w:tabs>
        <w:kinsoku w:val="0"/>
        <w:overflowPunct w:val="0"/>
        <w:autoSpaceDE w:val="0"/>
        <w:autoSpaceDN w:val="0"/>
        <w:adjustRightInd w:val="0"/>
        <w:ind w:left="0" w:right="-1" w:firstLine="0"/>
        <w:jc w:val="both"/>
        <w:rPr>
          <w:color w:val="000000"/>
          <w:sz w:val="24"/>
          <w:szCs w:val="24"/>
        </w:rPr>
      </w:pPr>
      <w:r w:rsidRPr="00197288">
        <w:rPr>
          <w:sz w:val="24"/>
          <w:szCs w:val="24"/>
        </w:rPr>
        <w:t xml:space="preserve"> Conforme disciplinado nos artigos 12 a 17 da Lei nº 8.078/90, o aceite/aprovação do(s) produto(s) pela </w:t>
      </w:r>
      <w:r w:rsidRPr="00197288">
        <w:rPr>
          <w:spacing w:val="-4"/>
          <w:sz w:val="24"/>
          <w:szCs w:val="24"/>
        </w:rPr>
        <w:t xml:space="preserve">CONTRATANTE </w:t>
      </w:r>
      <w:r w:rsidRPr="00197288">
        <w:rPr>
          <w:sz w:val="24"/>
          <w:szCs w:val="24"/>
        </w:rPr>
        <w:t>não exclui a responsabilidade civil do fornecedor por vícios de quantidade e qualidade do(s) produto(s) ou disparidades com as especificações estabelecidas, verificadas, posteriormente, garantindo-se ao Consórcio as faculdades previstas no art.18 da mesma</w:t>
      </w:r>
      <w:r w:rsidRPr="00197288">
        <w:rPr>
          <w:spacing w:val="-4"/>
          <w:sz w:val="24"/>
          <w:szCs w:val="24"/>
        </w:rPr>
        <w:t xml:space="preserve"> </w:t>
      </w:r>
      <w:r w:rsidRPr="00197288">
        <w:rPr>
          <w:sz w:val="24"/>
          <w:szCs w:val="24"/>
        </w:rPr>
        <w:t>lei.</w:t>
      </w:r>
    </w:p>
    <w:p w:rsidR="00F40790" w:rsidRPr="00197288" w:rsidRDefault="00F40790" w:rsidP="00F40790">
      <w:pPr>
        <w:pStyle w:val="Corpodetexto"/>
        <w:tabs>
          <w:tab w:val="left" w:pos="567"/>
        </w:tabs>
        <w:kinsoku w:val="0"/>
        <w:overflowPunct w:val="0"/>
        <w:spacing w:before="8"/>
        <w:ind w:right="-1"/>
        <w:rPr>
          <w:rFonts w:ascii="Times New Roman" w:hAnsi="Times New Roman"/>
          <w:sz w:val="24"/>
          <w:szCs w:val="24"/>
        </w:rPr>
      </w:pPr>
    </w:p>
    <w:p w:rsidR="00F40790" w:rsidRPr="00197288" w:rsidRDefault="00F40790" w:rsidP="00F40790">
      <w:pPr>
        <w:pStyle w:val="PargrafodaLista"/>
        <w:widowControl w:val="0"/>
        <w:numPr>
          <w:ilvl w:val="1"/>
          <w:numId w:val="26"/>
        </w:numPr>
        <w:tabs>
          <w:tab w:val="left" w:pos="567"/>
          <w:tab w:val="left" w:pos="1364"/>
        </w:tabs>
        <w:kinsoku w:val="0"/>
        <w:overflowPunct w:val="0"/>
        <w:autoSpaceDE w:val="0"/>
        <w:autoSpaceDN w:val="0"/>
        <w:adjustRightInd w:val="0"/>
        <w:spacing w:before="94"/>
        <w:ind w:left="0" w:right="-1" w:firstLine="0"/>
        <w:rPr>
          <w:color w:val="000000"/>
          <w:sz w:val="24"/>
          <w:szCs w:val="24"/>
        </w:rPr>
      </w:pPr>
      <w:r w:rsidRPr="00197288">
        <w:rPr>
          <w:sz w:val="24"/>
          <w:szCs w:val="24"/>
        </w:rPr>
        <w:t xml:space="preserve"> Para recebimento da mercadoria a empresa deverá apresentar </w:t>
      </w:r>
      <w:proofErr w:type="gramStart"/>
      <w:r w:rsidRPr="00197288">
        <w:rPr>
          <w:sz w:val="24"/>
          <w:szCs w:val="24"/>
        </w:rPr>
        <w:t xml:space="preserve">acompanhado de a Nota Fiscal contendo a discriminação estabelecida neste </w:t>
      </w:r>
      <w:r w:rsidRPr="00197288">
        <w:rPr>
          <w:spacing w:val="-5"/>
          <w:sz w:val="24"/>
          <w:szCs w:val="24"/>
        </w:rPr>
        <w:t xml:space="preserve">Termo </w:t>
      </w:r>
      <w:r w:rsidRPr="00197288">
        <w:rPr>
          <w:sz w:val="24"/>
          <w:szCs w:val="24"/>
        </w:rPr>
        <w:t>de</w:t>
      </w:r>
      <w:r w:rsidRPr="00197288">
        <w:rPr>
          <w:spacing w:val="-2"/>
          <w:sz w:val="24"/>
          <w:szCs w:val="24"/>
        </w:rPr>
        <w:t xml:space="preserve"> </w:t>
      </w:r>
      <w:r w:rsidRPr="00197288">
        <w:rPr>
          <w:sz w:val="24"/>
          <w:szCs w:val="24"/>
        </w:rPr>
        <w:t>Referência</w:t>
      </w:r>
      <w:proofErr w:type="gramEnd"/>
      <w:r w:rsidRPr="00197288">
        <w:rPr>
          <w:sz w:val="24"/>
          <w:szCs w:val="24"/>
        </w:rPr>
        <w:t>:</w:t>
      </w:r>
    </w:p>
    <w:p w:rsidR="00F40790" w:rsidRPr="00197288" w:rsidRDefault="00F40790" w:rsidP="00F40790">
      <w:pPr>
        <w:pStyle w:val="PargrafodaLista"/>
        <w:widowControl w:val="0"/>
        <w:numPr>
          <w:ilvl w:val="0"/>
          <w:numId w:val="21"/>
        </w:numPr>
        <w:tabs>
          <w:tab w:val="left" w:pos="567"/>
          <w:tab w:val="left" w:pos="986"/>
        </w:tabs>
        <w:kinsoku w:val="0"/>
        <w:overflowPunct w:val="0"/>
        <w:autoSpaceDE w:val="0"/>
        <w:autoSpaceDN w:val="0"/>
        <w:adjustRightInd w:val="0"/>
        <w:spacing w:line="206" w:lineRule="exact"/>
        <w:ind w:left="0" w:right="-1" w:firstLine="0"/>
        <w:rPr>
          <w:color w:val="000000"/>
          <w:sz w:val="24"/>
          <w:szCs w:val="24"/>
        </w:rPr>
      </w:pPr>
      <w:r w:rsidRPr="00197288">
        <w:rPr>
          <w:sz w:val="24"/>
          <w:szCs w:val="24"/>
        </w:rPr>
        <w:t>Certidões Negativas (Federal, Estadual, Municipal, FGTS</w:t>
      </w:r>
      <w:proofErr w:type="gramStart"/>
      <w:r w:rsidRPr="00197288">
        <w:rPr>
          <w:sz w:val="24"/>
          <w:szCs w:val="24"/>
        </w:rPr>
        <w:t>)</w:t>
      </w:r>
      <w:proofErr w:type="gramEnd"/>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0"/>
          <w:numId w:val="26"/>
        </w:numPr>
        <w:tabs>
          <w:tab w:val="left" w:pos="567"/>
          <w:tab w:val="left" w:pos="1076"/>
        </w:tabs>
        <w:kinsoku w:val="0"/>
        <w:overflowPunct w:val="0"/>
        <w:autoSpaceDE w:val="0"/>
        <w:autoSpaceDN w:val="0"/>
        <w:adjustRightInd w:val="0"/>
        <w:spacing w:before="95"/>
        <w:ind w:left="0" w:right="-1" w:firstLine="0"/>
        <w:rPr>
          <w:b/>
          <w:bCs/>
          <w:color w:val="FFFFFF"/>
          <w:sz w:val="24"/>
          <w:szCs w:val="24"/>
        </w:rPr>
      </w:pPr>
      <w:r w:rsidRPr="00197288">
        <w:rPr>
          <w:b/>
          <w:bCs/>
          <w:color w:val="FFFFFF"/>
          <w:sz w:val="24"/>
          <w:szCs w:val="24"/>
          <w:shd w:val="clear" w:color="auto" w:fill="000000"/>
        </w:rPr>
        <w:t>DAS OBRIGAÇÕES DA</w:t>
      </w:r>
      <w:r w:rsidRPr="00197288">
        <w:rPr>
          <w:b/>
          <w:bCs/>
          <w:color w:val="FFFFFF"/>
          <w:spacing w:val="-10"/>
          <w:sz w:val="24"/>
          <w:szCs w:val="24"/>
          <w:shd w:val="clear" w:color="auto" w:fill="000000"/>
        </w:rPr>
        <w:t xml:space="preserve"> </w:t>
      </w:r>
      <w:r w:rsidRPr="00197288">
        <w:rPr>
          <w:b/>
          <w:bCs/>
          <w:color w:val="FFFFFF"/>
          <w:spacing w:val="-4"/>
          <w:sz w:val="24"/>
          <w:szCs w:val="24"/>
          <w:shd w:val="clear" w:color="auto" w:fill="000000"/>
        </w:rPr>
        <w:t>CONTRATANTE</w:t>
      </w:r>
    </w:p>
    <w:p w:rsidR="00F40790" w:rsidRPr="00197288" w:rsidRDefault="00F40790" w:rsidP="00F40790">
      <w:pPr>
        <w:pStyle w:val="Corpodetexto"/>
        <w:tabs>
          <w:tab w:val="left" w:pos="567"/>
        </w:tabs>
        <w:kinsoku w:val="0"/>
        <w:overflowPunct w:val="0"/>
        <w:spacing w:before="11"/>
        <w:ind w:right="-1"/>
        <w:rPr>
          <w:rFonts w:ascii="Times New Roman" w:hAnsi="Times New Roman"/>
          <w:b w:val="0"/>
          <w:bCs/>
          <w:sz w:val="24"/>
          <w:szCs w:val="24"/>
        </w:rPr>
      </w:pPr>
    </w:p>
    <w:p w:rsidR="00F40790" w:rsidRPr="00197288" w:rsidRDefault="00F40790" w:rsidP="00F40790">
      <w:pPr>
        <w:pStyle w:val="PargrafodaLista"/>
        <w:widowControl w:val="0"/>
        <w:numPr>
          <w:ilvl w:val="1"/>
          <w:numId w:val="26"/>
        </w:numPr>
        <w:tabs>
          <w:tab w:val="left" w:pos="567"/>
        </w:tabs>
        <w:kinsoku w:val="0"/>
        <w:overflowPunct w:val="0"/>
        <w:autoSpaceDE w:val="0"/>
        <w:autoSpaceDN w:val="0"/>
        <w:adjustRightInd w:val="0"/>
        <w:ind w:left="0" w:right="-1" w:firstLine="0"/>
        <w:rPr>
          <w:color w:val="000000"/>
          <w:sz w:val="24"/>
          <w:szCs w:val="24"/>
        </w:rPr>
      </w:pPr>
      <w:r w:rsidRPr="00197288">
        <w:rPr>
          <w:sz w:val="24"/>
          <w:szCs w:val="24"/>
        </w:rPr>
        <w:t xml:space="preserve">Proporcionar todas as facilidades, inclusive esclarecimentos atinentes ao objeto deste </w:t>
      </w:r>
      <w:r w:rsidRPr="00197288">
        <w:rPr>
          <w:spacing w:val="-5"/>
          <w:sz w:val="24"/>
          <w:szCs w:val="24"/>
        </w:rPr>
        <w:t xml:space="preserve">Termo </w:t>
      </w:r>
      <w:r w:rsidRPr="00197288">
        <w:rPr>
          <w:sz w:val="24"/>
          <w:szCs w:val="24"/>
        </w:rPr>
        <w:t>de Referência, para que a empresa possa cumprir as obrigações dentro das normas e condições da</w:t>
      </w:r>
      <w:r w:rsidRPr="00197288">
        <w:rPr>
          <w:spacing w:val="-17"/>
          <w:sz w:val="24"/>
          <w:szCs w:val="24"/>
        </w:rPr>
        <w:t xml:space="preserve"> </w:t>
      </w:r>
      <w:r w:rsidRPr="00197288">
        <w:rPr>
          <w:sz w:val="24"/>
          <w:szCs w:val="24"/>
        </w:rPr>
        <w:t>aquisição;</w:t>
      </w:r>
    </w:p>
    <w:p w:rsidR="00F40790" w:rsidRPr="00197288" w:rsidRDefault="00F40790" w:rsidP="00F40790">
      <w:pPr>
        <w:pStyle w:val="PargrafodaLista"/>
        <w:widowControl w:val="0"/>
        <w:numPr>
          <w:ilvl w:val="1"/>
          <w:numId w:val="26"/>
        </w:numPr>
        <w:tabs>
          <w:tab w:val="left" w:pos="567"/>
        </w:tabs>
        <w:kinsoku w:val="0"/>
        <w:overflowPunct w:val="0"/>
        <w:autoSpaceDE w:val="0"/>
        <w:autoSpaceDN w:val="0"/>
        <w:adjustRightInd w:val="0"/>
        <w:ind w:left="0" w:right="-1" w:firstLine="0"/>
        <w:rPr>
          <w:color w:val="000000"/>
          <w:sz w:val="24"/>
          <w:szCs w:val="24"/>
        </w:rPr>
      </w:pPr>
      <w:r w:rsidRPr="00197288">
        <w:rPr>
          <w:sz w:val="24"/>
          <w:szCs w:val="24"/>
        </w:rPr>
        <w:t xml:space="preserve">Cumprir todos os compromissos financeiros assumidos com a </w:t>
      </w:r>
      <w:r w:rsidRPr="00197288">
        <w:rPr>
          <w:spacing w:val="-4"/>
          <w:sz w:val="24"/>
          <w:szCs w:val="24"/>
        </w:rPr>
        <w:t xml:space="preserve">CONTRATADA </w:t>
      </w:r>
      <w:r w:rsidRPr="00197288">
        <w:rPr>
          <w:sz w:val="24"/>
          <w:szCs w:val="24"/>
        </w:rPr>
        <w:t>no prazo estipulado, na forma estabelecida no edital e</w:t>
      </w:r>
      <w:r w:rsidRPr="00197288">
        <w:rPr>
          <w:spacing w:val="-3"/>
          <w:sz w:val="24"/>
          <w:szCs w:val="24"/>
        </w:rPr>
        <w:t xml:space="preserve"> </w:t>
      </w:r>
      <w:r w:rsidRPr="00197288">
        <w:rPr>
          <w:sz w:val="24"/>
          <w:szCs w:val="24"/>
        </w:rPr>
        <w:t>contrato;</w:t>
      </w:r>
    </w:p>
    <w:p w:rsidR="00F40790" w:rsidRPr="00197288" w:rsidRDefault="00F40790" w:rsidP="00F40790">
      <w:pPr>
        <w:pStyle w:val="PargrafodaLista"/>
        <w:widowControl w:val="0"/>
        <w:numPr>
          <w:ilvl w:val="1"/>
          <w:numId w:val="26"/>
        </w:numPr>
        <w:tabs>
          <w:tab w:val="left" w:pos="567"/>
        </w:tabs>
        <w:kinsoku w:val="0"/>
        <w:overflowPunct w:val="0"/>
        <w:autoSpaceDE w:val="0"/>
        <w:autoSpaceDN w:val="0"/>
        <w:adjustRightInd w:val="0"/>
        <w:ind w:left="0" w:right="-1" w:firstLine="0"/>
        <w:rPr>
          <w:color w:val="000000"/>
          <w:sz w:val="24"/>
          <w:szCs w:val="24"/>
        </w:rPr>
      </w:pPr>
      <w:r w:rsidRPr="00197288">
        <w:rPr>
          <w:sz w:val="24"/>
          <w:szCs w:val="24"/>
        </w:rPr>
        <w:t xml:space="preserve">Cumprir e fazer cumprir todas as disposições contidas neste </w:t>
      </w:r>
      <w:r w:rsidRPr="00197288">
        <w:rPr>
          <w:spacing w:val="-5"/>
          <w:sz w:val="24"/>
          <w:szCs w:val="24"/>
        </w:rPr>
        <w:t xml:space="preserve">Termo </w:t>
      </w:r>
      <w:r w:rsidRPr="00197288">
        <w:rPr>
          <w:sz w:val="24"/>
          <w:szCs w:val="24"/>
        </w:rPr>
        <w:t>de</w:t>
      </w:r>
      <w:r w:rsidRPr="00197288">
        <w:rPr>
          <w:spacing w:val="-12"/>
          <w:sz w:val="24"/>
          <w:szCs w:val="24"/>
        </w:rPr>
        <w:t xml:space="preserve"> </w:t>
      </w:r>
      <w:r w:rsidRPr="00197288">
        <w:rPr>
          <w:sz w:val="24"/>
          <w:szCs w:val="24"/>
        </w:rPr>
        <w:t>Referência;</w:t>
      </w:r>
    </w:p>
    <w:p w:rsidR="00F40790" w:rsidRPr="00197288" w:rsidRDefault="00F40790" w:rsidP="00F40790">
      <w:pPr>
        <w:pStyle w:val="PargrafodaLista"/>
        <w:widowControl w:val="0"/>
        <w:numPr>
          <w:ilvl w:val="1"/>
          <w:numId w:val="26"/>
        </w:numPr>
        <w:tabs>
          <w:tab w:val="left" w:pos="567"/>
        </w:tabs>
        <w:kinsoku w:val="0"/>
        <w:overflowPunct w:val="0"/>
        <w:autoSpaceDE w:val="0"/>
        <w:autoSpaceDN w:val="0"/>
        <w:adjustRightInd w:val="0"/>
        <w:ind w:left="0" w:right="-1" w:firstLine="0"/>
        <w:rPr>
          <w:color w:val="000000"/>
          <w:sz w:val="24"/>
          <w:szCs w:val="24"/>
        </w:rPr>
      </w:pPr>
      <w:r w:rsidRPr="00197288">
        <w:rPr>
          <w:sz w:val="24"/>
          <w:szCs w:val="24"/>
        </w:rPr>
        <w:t>Alocar os recursos orçamentários e financeiros necessários à execução da</w:t>
      </w:r>
      <w:r w:rsidRPr="00197288">
        <w:rPr>
          <w:spacing w:val="-13"/>
          <w:sz w:val="24"/>
          <w:szCs w:val="24"/>
        </w:rPr>
        <w:t xml:space="preserve"> </w:t>
      </w:r>
      <w:r w:rsidRPr="00197288">
        <w:rPr>
          <w:sz w:val="24"/>
          <w:szCs w:val="24"/>
        </w:rPr>
        <w:t>contratação;</w:t>
      </w:r>
    </w:p>
    <w:p w:rsidR="00F40790" w:rsidRPr="00197288" w:rsidRDefault="00F40790" w:rsidP="00F40790">
      <w:pPr>
        <w:pStyle w:val="PargrafodaLista"/>
        <w:widowControl w:val="0"/>
        <w:numPr>
          <w:ilvl w:val="1"/>
          <w:numId w:val="26"/>
        </w:numPr>
        <w:tabs>
          <w:tab w:val="left" w:pos="567"/>
        </w:tabs>
        <w:kinsoku w:val="0"/>
        <w:overflowPunct w:val="0"/>
        <w:autoSpaceDE w:val="0"/>
        <w:autoSpaceDN w:val="0"/>
        <w:adjustRightInd w:val="0"/>
        <w:ind w:left="0" w:right="-1" w:firstLine="0"/>
        <w:rPr>
          <w:color w:val="000000"/>
          <w:sz w:val="24"/>
          <w:szCs w:val="24"/>
        </w:rPr>
      </w:pPr>
      <w:r w:rsidRPr="00197288">
        <w:rPr>
          <w:sz w:val="24"/>
          <w:szCs w:val="24"/>
        </w:rPr>
        <w:t>Acompanhar, coordenar e fiscalizar a contratação, anotando em registro próprio os fatos que, a seu critério, exijam medidas corretivas no fornecimento do(s)</w:t>
      </w:r>
      <w:r w:rsidRPr="00197288">
        <w:rPr>
          <w:spacing w:val="-3"/>
          <w:sz w:val="24"/>
          <w:szCs w:val="24"/>
        </w:rPr>
        <w:t xml:space="preserve"> </w:t>
      </w:r>
      <w:r w:rsidRPr="00197288">
        <w:rPr>
          <w:sz w:val="24"/>
          <w:szCs w:val="24"/>
        </w:rPr>
        <w:t>produto(s);</w:t>
      </w:r>
    </w:p>
    <w:p w:rsidR="00F40790" w:rsidRPr="00197288" w:rsidRDefault="00F40790" w:rsidP="00F40790">
      <w:pPr>
        <w:pStyle w:val="PargrafodaLista"/>
        <w:widowControl w:val="0"/>
        <w:numPr>
          <w:ilvl w:val="1"/>
          <w:numId w:val="26"/>
        </w:numPr>
        <w:tabs>
          <w:tab w:val="left" w:pos="567"/>
        </w:tabs>
        <w:kinsoku w:val="0"/>
        <w:overflowPunct w:val="0"/>
        <w:autoSpaceDE w:val="0"/>
        <w:autoSpaceDN w:val="0"/>
        <w:adjustRightInd w:val="0"/>
        <w:ind w:left="0" w:right="-1" w:firstLine="0"/>
        <w:rPr>
          <w:color w:val="000000"/>
          <w:sz w:val="24"/>
          <w:szCs w:val="24"/>
        </w:rPr>
      </w:pPr>
      <w:r w:rsidRPr="00197288">
        <w:rPr>
          <w:sz w:val="24"/>
          <w:szCs w:val="24"/>
        </w:rPr>
        <w:t>Rejeitar os produtos que não satisfizerem aos padrões exigidos nas especificações e recomendações da contratante;</w:t>
      </w:r>
    </w:p>
    <w:p w:rsidR="00F40790" w:rsidRPr="00197288" w:rsidRDefault="00F40790" w:rsidP="00F40790">
      <w:pPr>
        <w:pStyle w:val="PargrafodaLista"/>
        <w:widowControl w:val="0"/>
        <w:numPr>
          <w:ilvl w:val="1"/>
          <w:numId w:val="26"/>
        </w:numPr>
        <w:tabs>
          <w:tab w:val="left" w:pos="567"/>
        </w:tabs>
        <w:kinsoku w:val="0"/>
        <w:overflowPunct w:val="0"/>
        <w:autoSpaceDE w:val="0"/>
        <w:autoSpaceDN w:val="0"/>
        <w:adjustRightInd w:val="0"/>
        <w:ind w:left="0" w:right="-1" w:firstLine="0"/>
        <w:rPr>
          <w:color w:val="000000"/>
          <w:sz w:val="24"/>
          <w:szCs w:val="24"/>
        </w:rPr>
      </w:pPr>
      <w:r w:rsidRPr="00197288">
        <w:rPr>
          <w:sz w:val="24"/>
          <w:szCs w:val="24"/>
        </w:rPr>
        <w:t xml:space="preserve">Notificar a </w:t>
      </w:r>
      <w:r w:rsidRPr="00197288">
        <w:rPr>
          <w:spacing w:val="-4"/>
          <w:sz w:val="24"/>
          <w:szCs w:val="24"/>
        </w:rPr>
        <w:t xml:space="preserve">CONTRATADA, </w:t>
      </w:r>
      <w:r w:rsidRPr="00197288">
        <w:rPr>
          <w:sz w:val="24"/>
          <w:szCs w:val="24"/>
        </w:rPr>
        <w:t>por escrito, de quaisquer irregularidades que venham a ocorrer, em função da prestação dos serviços, para que sejam tomadas as medidas corretivas</w:t>
      </w:r>
      <w:r w:rsidRPr="00197288">
        <w:rPr>
          <w:spacing w:val="-9"/>
          <w:sz w:val="24"/>
          <w:szCs w:val="24"/>
        </w:rPr>
        <w:t xml:space="preserve"> </w:t>
      </w:r>
      <w:r w:rsidRPr="00197288">
        <w:rPr>
          <w:sz w:val="24"/>
          <w:szCs w:val="24"/>
        </w:rPr>
        <w:t>necessárias;</w:t>
      </w:r>
    </w:p>
    <w:p w:rsidR="00F40790" w:rsidRPr="00197288" w:rsidRDefault="00F40790" w:rsidP="00F40790">
      <w:pPr>
        <w:pStyle w:val="PargrafodaLista"/>
        <w:widowControl w:val="0"/>
        <w:numPr>
          <w:ilvl w:val="1"/>
          <w:numId w:val="26"/>
        </w:numPr>
        <w:tabs>
          <w:tab w:val="left" w:pos="567"/>
        </w:tabs>
        <w:kinsoku w:val="0"/>
        <w:overflowPunct w:val="0"/>
        <w:autoSpaceDE w:val="0"/>
        <w:autoSpaceDN w:val="0"/>
        <w:adjustRightInd w:val="0"/>
        <w:ind w:left="0" w:right="-1" w:firstLine="0"/>
        <w:rPr>
          <w:color w:val="000000"/>
          <w:sz w:val="24"/>
          <w:szCs w:val="24"/>
        </w:rPr>
      </w:pPr>
      <w:r w:rsidRPr="00197288">
        <w:rPr>
          <w:sz w:val="24"/>
          <w:szCs w:val="24"/>
        </w:rPr>
        <w:t xml:space="preserve">Notificar a </w:t>
      </w:r>
      <w:r w:rsidRPr="00197288">
        <w:rPr>
          <w:spacing w:val="-4"/>
          <w:sz w:val="24"/>
          <w:szCs w:val="24"/>
        </w:rPr>
        <w:t xml:space="preserve">CONTRATADA, </w:t>
      </w:r>
      <w:r w:rsidRPr="00197288">
        <w:rPr>
          <w:sz w:val="24"/>
          <w:szCs w:val="24"/>
        </w:rPr>
        <w:t>por escrito, a disposição de aplicação de eventuais penalidades, garantindo o contraditório e a ampla</w:t>
      </w:r>
      <w:r w:rsidRPr="00197288">
        <w:rPr>
          <w:spacing w:val="-3"/>
          <w:sz w:val="24"/>
          <w:szCs w:val="24"/>
        </w:rPr>
        <w:t xml:space="preserve"> </w:t>
      </w:r>
      <w:r w:rsidRPr="00197288">
        <w:rPr>
          <w:sz w:val="24"/>
          <w:szCs w:val="24"/>
        </w:rPr>
        <w:t>defesa.</w:t>
      </w:r>
    </w:p>
    <w:p w:rsidR="00F40790" w:rsidRPr="00197288" w:rsidRDefault="00F40790" w:rsidP="00F40790">
      <w:pPr>
        <w:pStyle w:val="PargrafodaLista"/>
        <w:widowControl w:val="0"/>
        <w:numPr>
          <w:ilvl w:val="1"/>
          <w:numId w:val="26"/>
        </w:numPr>
        <w:tabs>
          <w:tab w:val="left" w:pos="567"/>
        </w:tabs>
        <w:kinsoku w:val="0"/>
        <w:overflowPunct w:val="0"/>
        <w:autoSpaceDE w:val="0"/>
        <w:autoSpaceDN w:val="0"/>
        <w:adjustRightInd w:val="0"/>
        <w:ind w:left="0" w:right="-1" w:firstLine="0"/>
        <w:rPr>
          <w:color w:val="000000"/>
          <w:sz w:val="24"/>
          <w:szCs w:val="24"/>
        </w:rPr>
      </w:pPr>
      <w:r w:rsidRPr="00197288">
        <w:rPr>
          <w:sz w:val="24"/>
          <w:szCs w:val="24"/>
        </w:rPr>
        <w:t>Efetuar pagamento após o recebimento dos produtos que estiverem dentro dos padrões</w:t>
      </w:r>
      <w:r w:rsidRPr="00197288">
        <w:rPr>
          <w:spacing w:val="-18"/>
          <w:sz w:val="24"/>
          <w:szCs w:val="24"/>
        </w:rPr>
        <w:t xml:space="preserve"> </w:t>
      </w:r>
      <w:r w:rsidRPr="00197288">
        <w:rPr>
          <w:sz w:val="24"/>
          <w:szCs w:val="24"/>
        </w:rPr>
        <w:t>exigidos;</w:t>
      </w:r>
    </w:p>
    <w:p w:rsidR="00F40790" w:rsidRPr="00197288" w:rsidRDefault="00F40790" w:rsidP="00F40790">
      <w:pPr>
        <w:pStyle w:val="Corpodetexto"/>
        <w:tabs>
          <w:tab w:val="left" w:pos="567"/>
        </w:tabs>
        <w:kinsoku w:val="0"/>
        <w:overflowPunct w:val="0"/>
        <w:spacing w:before="10"/>
        <w:ind w:right="-1"/>
        <w:rPr>
          <w:rFonts w:ascii="Times New Roman" w:hAnsi="Times New Roman"/>
          <w:sz w:val="24"/>
          <w:szCs w:val="24"/>
        </w:rPr>
      </w:pPr>
    </w:p>
    <w:p w:rsidR="00F40790" w:rsidRPr="00197288" w:rsidRDefault="00F40790" w:rsidP="00F40790">
      <w:pPr>
        <w:pStyle w:val="PargrafodaLista"/>
        <w:widowControl w:val="0"/>
        <w:numPr>
          <w:ilvl w:val="0"/>
          <w:numId w:val="26"/>
        </w:numPr>
        <w:tabs>
          <w:tab w:val="left" w:pos="567"/>
          <w:tab w:val="left" w:pos="1076"/>
        </w:tabs>
        <w:kinsoku w:val="0"/>
        <w:overflowPunct w:val="0"/>
        <w:autoSpaceDE w:val="0"/>
        <w:autoSpaceDN w:val="0"/>
        <w:adjustRightInd w:val="0"/>
        <w:spacing w:before="95"/>
        <w:ind w:left="0" w:right="-1" w:firstLine="0"/>
        <w:rPr>
          <w:b/>
          <w:bCs/>
          <w:color w:val="FFFFFF"/>
          <w:sz w:val="24"/>
          <w:szCs w:val="24"/>
        </w:rPr>
      </w:pPr>
      <w:r w:rsidRPr="00197288">
        <w:rPr>
          <w:b/>
          <w:bCs/>
          <w:color w:val="FFFFFF"/>
          <w:sz w:val="24"/>
          <w:szCs w:val="24"/>
          <w:shd w:val="clear" w:color="auto" w:fill="000000"/>
        </w:rPr>
        <w:t>DAS OBRIGAÇÕES DA</w:t>
      </w:r>
      <w:r w:rsidRPr="00197288">
        <w:rPr>
          <w:b/>
          <w:bCs/>
          <w:color w:val="FFFFFF"/>
          <w:spacing w:val="-10"/>
          <w:sz w:val="24"/>
          <w:szCs w:val="24"/>
          <w:shd w:val="clear" w:color="auto" w:fill="000000"/>
        </w:rPr>
        <w:t xml:space="preserve"> </w:t>
      </w:r>
      <w:r w:rsidRPr="00197288">
        <w:rPr>
          <w:b/>
          <w:bCs/>
          <w:color w:val="FFFFFF"/>
          <w:spacing w:val="-4"/>
          <w:sz w:val="24"/>
          <w:szCs w:val="24"/>
          <w:shd w:val="clear" w:color="auto" w:fill="000000"/>
        </w:rPr>
        <w:t>CONTRATADA</w:t>
      </w:r>
    </w:p>
    <w:p w:rsidR="00F40790" w:rsidRPr="00197288" w:rsidRDefault="00F40790" w:rsidP="00F40790">
      <w:pPr>
        <w:pStyle w:val="Corpodetexto"/>
        <w:tabs>
          <w:tab w:val="left" w:pos="567"/>
        </w:tabs>
        <w:kinsoku w:val="0"/>
        <w:overflowPunct w:val="0"/>
        <w:spacing w:before="11"/>
        <w:ind w:right="-1"/>
        <w:rPr>
          <w:rFonts w:ascii="Times New Roman" w:hAnsi="Times New Roman"/>
          <w:b w:val="0"/>
          <w:bCs/>
          <w:sz w:val="24"/>
          <w:szCs w:val="24"/>
        </w:rPr>
      </w:pPr>
    </w:p>
    <w:p w:rsidR="00F40790" w:rsidRPr="00197288" w:rsidRDefault="00F40790" w:rsidP="00F40790">
      <w:pPr>
        <w:pStyle w:val="PargrafodaLista"/>
        <w:widowControl w:val="0"/>
        <w:numPr>
          <w:ilvl w:val="1"/>
          <w:numId w:val="26"/>
        </w:numPr>
        <w:tabs>
          <w:tab w:val="left" w:pos="567"/>
          <w:tab w:val="left" w:pos="1306"/>
        </w:tabs>
        <w:kinsoku w:val="0"/>
        <w:overflowPunct w:val="0"/>
        <w:autoSpaceDE w:val="0"/>
        <w:autoSpaceDN w:val="0"/>
        <w:adjustRightInd w:val="0"/>
        <w:ind w:left="0" w:right="-1" w:firstLine="0"/>
        <w:rPr>
          <w:color w:val="000000"/>
          <w:spacing w:val="-4"/>
          <w:sz w:val="24"/>
          <w:szCs w:val="24"/>
        </w:rPr>
      </w:pPr>
      <w:r w:rsidRPr="00197288">
        <w:rPr>
          <w:sz w:val="24"/>
          <w:szCs w:val="24"/>
        </w:rPr>
        <w:t xml:space="preserve">Não transferir a outrem, no todo ou parte, o presente contrato, sem prévia e expressa anuência da </w:t>
      </w:r>
      <w:r w:rsidRPr="00197288">
        <w:rPr>
          <w:spacing w:val="-4"/>
          <w:sz w:val="24"/>
          <w:szCs w:val="24"/>
        </w:rPr>
        <w:t>CONTRATANTE;</w:t>
      </w:r>
    </w:p>
    <w:p w:rsidR="00F40790" w:rsidRPr="00197288" w:rsidRDefault="00F40790" w:rsidP="00F40790">
      <w:pPr>
        <w:pStyle w:val="Corpodetexto"/>
        <w:tabs>
          <w:tab w:val="left" w:pos="567"/>
          <w:tab w:val="left" w:pos="1306"/>
        </w:tabs>
        <w:kinsoku w:val="0"/>
        <w:overflowPunct w:val="0"/>
        <w:spacing w:before="10"/>
        <w:ind w:right="-1"/>
        <w:rPr>
          <w:rFonts w:ascii="Times New Roman" w:hAnsi="Times New Roman"/>
          <w:sz w:val="24"/>
          <w:szCs w:val="24"/>
        </w:rPr>
      </w:pPr>
    </w:p>
    <w:p w:rsidR="00F40790" w:rsidRPr="00197288" w:rsidRDefault="00F40790" w:rsidP="00F40790">
      <w:pPr>
        <w:pStyle w:val="PargrafodaLista"/>
        <w:widowControl w:val="0"/>
        <w:numPr>
          <w:ilvl w:val="1"/>
          <w:numId w:val="26"/>
        </w:numPr>
        <w:tabs>
          <w:tab w:val="left" w:pos="567"/>
          <w:tab w:val="left" w:pos="1228"/>
          <w:tab w:val="left" w:pos="1306"/>
        </w:tabs>
        <w:kinsoku w:val="0"/>
        <w:overflowPunct w:val="0"/>
        <w:autoSpaceDE w:val="0"/>
        <w:autoSpaceDN w:val="0"/>
        <w:adjustRightInd w:val="0"/>
        <w:spacing w:before="1"/>
        <w:ind w:left="0" w:right="-1" w:firstLine="0"/>
        <w:rPr>
          <w:color w:val="000000"/>
          <w:sz w:val="24"/>
          <w:szCs w:val="24"/>
        </w:rPr>
      </w:pPr>
      <w:r w:rsidRPr="00197288">
        <w:rPr>
          <w:spacing w:val="-3"/>
          <w:sz w:val="24"/>
          <w:szCs w:val="24"/>
        </w:rPr>
        <w:t xml:space="preserve">Atender, </w:t>
      </w:r>
      <w:r w:rsidRPr="00197288">
        <w:rPr>
          <w:sz w:val="24"/>
          <w:szCs w:val="24"/>
        </w:rPr>
        <w:t>satisfatoriamente e em consonância com as regras contratuais, o objeto</w:t>
      </w:r>
      <w:r w:rsidRPr="00197288">
        <w:rPr>
          <w:spacing w:val="-2"/>
          <w:sz w:val="24"/>
          <w:szCs w:val="24"/>
        </w:rPr>
        <w:t xml:space="preserve"> </w:t>
      </w:r>
      <w:r w:rsidRPr="00197288">
        <w:rPr>
          <w:sz w:val="24"/>
          <w:szCs w:val="24"/>
        </w:rPr>
        <w:t>contratado;</w:t>
      </w:r>
    </w:p>
    <w:p w:rsidR="00F40790" w:rsidRPr="00197288" w:rsidRDefault="00F40790" w:rsidP="00F40790">
      <w:pPr>
        <w:pStyle w:val="Corpodetexto"/>
        <w:tabs>
          <w:tab w:val="left" w:pos="567"/>
          <w:tab w:val="left" w:pos="1306"/>
        </w:tabs>
        <w:kinsoku w:val="0"/>
        <w:overflowPunct w:val="0"/>
        <w:spacing w:before="11"/>
        <w:ind w:right="-1"/>
        <w:rPr>
          <w:rFonts w:ascii="Times New Roman" w:hAnsi="Times New Roman"/>
          <w:sz w:val="24"/>
          <w:szCs w:val="24"/>
        </w:rPr>
      </w:pPr>
    </w:p>
    <w:p w:rsidR="00F40790" w:rsidRPr="00197288" w:rsidRDefault="00F40790" w:rsidP="00F40790">
      <w:pPr>
        <w:pStyle w:val="PargrafodaLista"/>
        <w:widowControl w:val="0"/>
        <w:numPr>
          <w:ilvl w:val="1"/>
          <w:numId w:val="26"/>
        </w:numPr>
        <w:tabs>
          <w:tab w:val="left" w:pos="567"/>
          <w:tab w:val="left" w:pos="1228"/>
          <w:tab w:val="left" w:pos="1306"/>
        </w:tabs>
        <w:kinsoku w:val="0"/>
        <w:overflowPunct w:val="0"/>
        <w:autoSpaceDE w:val="0"/>
        <w:autoSpaceDN w:val="0"/>
        <w:adjustRightInd w:val="0"/>
        <w:ind w:left="0" w:right="-1" w:firstLine="0"/>
        <w:rPr>
          <w:color w:val="000000"/>
          <w:sz w:val="24"/>
          <w:szCs w:val="24"/>
        </w:rPr>
      </w:pPr>
      <w:r w:rsidRPr="00197288">
        <w:rPr>
          <w:sz w:val="24"/>
          <w:szCs w:val="24"/>
        </w:rPr>
        <w:t xml:space="preserve">Entregar os produtos especificados no local determinado pela </w:t>
      </w:r>
      <w:r w:rsidRPr="00197288">
        <w:rPr>
          <w:spacing w:val="-4"/>
          <w:sz w:val="24"/>
          <w:szCs w:val="24"/>
        </w:rPr>
        <w:t xml:space="preserve">CONTRATANTE, </w:t>
      </w:r>
      <w:r w:rsidRPr="00197288">
        <w:rPr>
          <w:sz w:val="24"/>
          <w:szCs w:val="24"/>
        </w:rPr>
        <w:t>conforme Edital e seus</w:t>
      </w:r>
      <w:r w:rsidRPr="00197288">
        <w:rPr>
          <w:spacing w:val="-19"/>
          <w:sz w:val="24"/>
          <w:szCs w:val="24"/>
        </w:rPr>
        <w:t xml:space="preserve"> </w:t>
      </w:r>
      <w:r w:rsidRPr="00197288">
        <w:rPr>
          <w:sz w:val="24"/>
          <w:szCs w:val="24"/>
        </w:rPr>
        <w:t>anexos;</w:t>
      </w:r>
    </w:p>
    <w:p w:rsidR="00F40790" w:rsidRPr="00197288" w:rsidRDefault="00F40790" w:rsidP="00F40790">
      <w:pPr>
        <w:pStyle w:val="Corpodetexto"/>
        <w:tabs>
          <w:tab w:val="left" w:pos="567"/>
          <w:tab w:val="left" w:pos="1306"/>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26"/>
        </w:numPr>
        <w:tabs>
          <w:tab w:val="left" w:pos="567"/>
          <w:tab w:val="left" w:pos="1228"/>
          <w:tab w:val="left" w:pos="1306"/>
        </w:tabs>
        <w:kinsoku w:val="0"/>
        <w:overflowPunct w:val="0"/>
        <w:autoSpaceDE w:val="0"/>
        <w:autoSpaceDN w:val="0"/>
        <w:adjustRightInd w:val="0"/>
        <w:ind w:left="0" w:right="-1" w:firstLine="0"/>
        <w:rPr>
          <w:color w:val="000000"/>
          <w:sz w:val="24"/>
          <w:szCs w:val="24"/>
        </w:rPr>
      </w:pPr>
      <w:r w:rsidRPr="00197288">
        <w:rPr>
          <w:sz w:val="24"/>
          <w:szCs w:val="24"/>
        </w:rPr>
        <w:t>A contratada obriga-se a: Entregar o material conforme as especificações contidas no Edital e seus</w:t>
      </w:r>
      <w:r w:rsidRPr="00197288">
        <w:rPr>
          <w:spacing w:val="-35"/>
          <w:sz w:val="24"/>
          <w:szCs w:val="24"/>
        </w:rPr>
        <w:t xml:space="preserve"> </w:t>
      </w:r>
      <w:r w:rsidRPr="00197288">
        <w:rPr>
          <w:sz w:val="24"/>
          <w:szCs w:val="24"/>
        </w:rPr>
        <w:t>anexos;</w:t>
      </w:r>
    </w:p>
    <w:p w:rsidR="00F40790" w:rsidRPr="00197288" w:rsidRDefault="00F40790" w:rsidP="00F40790">
      <w:pPr>
        <w:pStyle w:val="Corpodetexto"/>
        <w:tabs>
          <w:tab w:val="left" w:pos="567"/>
          <w:tab w:val="left" w:pos="1306"/>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26"/>
        </w:numPr>
        <w:tabs>
          <w:tab w:val="left" w:pos="567"/>
          <w:tab w:val="left" w:pos="1228"/>
          <w:tab w:val="left" w:pos="1306"/>
        </w:tabs>
        <w:kinsoku w:val="0"/>
        <w:overflowPunct w:val="0"/>
        <w:autoSpaceDE w:val="0"/>
        <w:autoSpaceDN w:val="0"/>
        <w:adjustRightInd w:val="0"/>
        <w:ind w:left="0" w:right="-1" w:firstLine="0"/>
        <w:rPr>
          <w:color w:val="000000"/>
          <w:sz w:val="24"/>
          <w:szCs w:val="24"/>
        </w:rPr>
      </w:pPr>
      <w:r w:rsidRPr="00197288">
        <w:rPr>
          <w:sz w:val="24"/>
          <w:szCs w:val="24"/>
        </w:rPr>
        <w:t>A Contratada responsabilizar-se-á pela reposição do material e/ou em caso de</w:t>
      </w:r>
      <w:r w:rsidRPr="00197288">
        <w:rPr>
          <w:spacing w:val="-21"/>
          <w:sz w:val="24"/>
          <w:szCs w:val="24"/>
        </w:rPr>
        <w:t xml:space="preserve"> </w:t>
      </w:r>
      <w:r w:rsidRPr="00197288">
        <w:rPr>
          <w:sz w:val="24"/>
          <w:szCs w:val="24"/>
        </w:rPr>
        <w:t>defeito.</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26"/>
        </w:numPr>
        <w:tabs>
          <w:tab w:val="left" w:pos="567"/>
        </w:tabs>
        <w:kinsoku w:val="0"/>
        <w:overflowPunct w:val="0"/>
        <w:autoSpaceDE w:val="0"/>
        <w:autoSpaceDN w:val="0"/>
        <w:adjustRightInd w:val="0"/>
        <w:ind w:left="0" w:right="-1" w:firstLine="0"/>
        <w:jc w:val="both"/>
        <w:rPr>
          <w:color w:val="000000"/>
          <w:sz w:val="24"/>
          <w:szCs w:val="24"/>
        </w:rPr>
      </w:pPr>
      <w:r w:rsidRPr="00197288">
        <w:rPr>
          <w:sz w:val="24"/>
          <w:szCs w:val="24"/>
        </w:rPr>
        <w:t xml:space="preserve">Efetuar a entrega dos bens em perfeitas condições, no prazo e </w:t>
      </w:r>
      <w:proofErr w:type="gramStart"/>
      <w:r w:rsidRPr="00197288">
        <w:rPr>
          <w:sz w:val="24"/>
          <w:szCs w:val="24"/>
        </w:rPr>
        <w:t>local indicados</w:t>
      </w:r>
      <w:proofErr w:type="gramEnd"/>
      <w:r w:rsidRPr="00197288">
        <w:rPr>
          <w:sz w:val="24"/>
          <w:szCs w:val="24"/>
        </w:rPr>
        <w:t xml:space="preserve"> pela Administração, em estrita observância das especificações do Edital e da proposta, acompanhado da respectiva nota fiscal constando detalhadamente as indicações da marca, fabricante, modelo, tipo, procedência e prazo de</w:t>
      </w:r>
      <w:r w:rsidRPr="00197288">
        <w:rPr>
          <w:spacing w:val="-22"/>
          <w:sz w:val="24"/>
          <w:szCs w:val="24"/>
        </w:rPr>
        <w:t xml:space="preserve"> </w:t>
      </w:r>
      <w:r w:rsidRPr="00197288">
        <w:rPr>
          <w:sz w:val="24"/>
          <w:szCs w:val="24"/>
        </w:rPr>
        <w:t>garantia;</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26"/>
        </w:numPr>
        <w:tabs>
          <w:tab w:val="left" w:pos="567"/>
          <w:tab w:val="left" w:pos="1258"/>
        </w:tabs>
        <w:kinsoku w:val="0"/>
        <w:overflowPunct w:val="0"/>
        <w:autoSpaceDE w:val="0"/>
        <w:autoSpaceDN w:val="0"/>
        <w:adjustRightInd w:val="0"/>
        <w:ind w:left="0" w:right="-1" w:firstLine="0"/>
        <w:jc w:val="both"/>
        <w:rPr>
          <w:color w:val="000000"/>
          <w:sz w:val="24"/>
          <w:szCs w:val="24"/>
        </w:rPr>
      </w:pPr>
      <w:r w:rsidRPr="00197288">
        <w:rPr>
          <w:sz w:val="24"/>
          <w:szCs w:val="24"/>
        </w:rPr>
        <w:t>Os bens devem estar acompanhados, ainda, quando for o caso, do manual do usuário, com uma versão em português, e da relação da rede de assistência técnica</w:t>
      </w:r>
      <w:r w:rsidRPr="00197288">
        <w:rPr>
          <w:spacing w:val="-7"/>
          <w:sz w:val="24"/>
          <w:szCs w:val="24"/>
        </w:rPr>
        <w:t xml:space="preserve"> </w:t>
      </w:r>
      <w:r w:rsidRPr="00197288">
        <w:rPr>
          <w:sz w:val="24"/>
          <w:szCs w:val="24"/>
        </w:rPr>
        <w:t>autorizada;</w:t>
      </w:r>
    </w:p>
    <w:p w:rsidR="00F40790" w:rsidRPr="00197288" w:rsidRDefault="00F40790" w:rsidP="00F40790">
      <w:pPr>
        <w:pStyle w:val="Corpodetexto"/>
        <w:tabs>
          <w:tab w:val="left" w:pos="567"/>
        </w:tabs>
        <w:kinsoku w:val="0"/>
        <w:overflowPunct w:val="0"/>
        <w:spacing w:before="8"/>
        <w:ind w:right="-1"/>
        <w:rPr>
          <w:rFonts w:ascii="Times New Roman" w:hAnsi="Times New Roman"/>
          <w:sz w:val="24"/>
          <w:szCs w:val="24"/>
        </w:rPr>
      </w:pPr>
    </w:p>
    <w:p w:rsidR="00F40790" w:rsidRPr="00197288" w:rsidRDefault="00F40790" w:rsidP="00F40790">
      <w:pPr>
        <w:pStyle w:val="PargrafodaLista"/>
        <w:widowControl w:val="0"/>
        <w:numPr>
          <w:ilvl w:val="1"/>
          <w:numId w:val="26"/>
        </w:numPr>
        <w:tabs>
          <w:tab w:val="left" w:pos="567"/>
          <w:tab w:val="left" w:pos="1248"/>
        </w:tabs>
        <w:kinsoku w:val="0"/>
        <w:overflowPunct w:val="0"/>
        <w:autoSpaceDE w:val="0"/>
        <w:autoSpaceDN w:val="0"/>
        <w:adjustRightInd w:val="0"/>
        <w:spacing w:before="94"/>
        <w:ind w:left="0" w:right="-1" w:firstLine="0"/>
        <w:jc w:val="both"/>
        <w:rPr>
          <w:color w:val="000000"/>
          <w:sz w:val="24"/>
          <w:szCs w:val="24"/>
        </w:rPr>
      </w:pPr>
      <w:r w:rsidRPr="00197288">
        <w:rPr>
          <w:sz w:val="24"/>
          <w:szCs w:val="24"/>
        </w:rPr>
        <w:t>Responsabilizar-se pelos vícios e danos decorrentes do produto, de acordo com os artigos 12, 13, 18 e 26, do Código de Defesa do Consumidor (Lei nº 8.078, de</w:t>
      </w:r>
      <w:r w:rsidRPr="00197288">
        <w:rPr>
          <w:spacing w:val="-7"/>
          <w:sz w:val="24"/>
          <w:szCs w:val="24"/>
        </w:rPr>
        <w:t xml:space="preserve"> </w:t>
      </w:r>
      <w:r w:rsidRPr="00197288">
        <w:rPr>
          <w:sz w:val="24"/>
          <w:szCs w:val="24"/>
        </w:rPr>
        <w:t>1990);</w:t>
      </w:r>
    </w:p>
    <w:p w:rsidR="00F40790" w:rsidRPr="00197288" w:rsidRDefault="00F40790" w:rsidP="00F40790">
      <w:pPr>
        <w:pStyle w:val="Corpodetexto"/>
        <w:tabs>
          <w:tab w:val="left" w:pos="567"/>
        </w:tabs>
        <w:kinsoku w:val="0"/>
        <w:overflowPunct w:val="0"/>
        <w:spacing w:before="11"/>
        <w:ind w:right="-1"/>
        <w:rPr>
          <w:rFonts w:ascii="Times New Roman" w:hAnsi="Times New Roman"/>
          <w:sz w:val="24"/>
          <w:szCs w:val="24"/>
        </w:rPr>
      </w:pPr>
    </w:p>
    <w:p w:rsidR="00F40790" w:rsidRPr="00197288" w:rsidRDefault="00F40790" w:rsidP="00F40790">
      <w:pPr>
        <w:pStyle w:val="PargrafodaLista"/>
        <w:widowControl w:val="0"/>
        <w:numPr>
          <w:ilvl w:val="1"/>
          <w:numId w:val="26"/>
        </w:numPr>
        <w:tabs>
          <w:tab w:val="left" w:pos="567"/>
          <w:tab w:val="left" w:pos="1262"/>
        </w:tabs>
        <w:kinsoku w:val="0"/>
        <w:overflowPunct w:val="0"/>
        <w:autoSpaceDE w:val="0"/>
        <w:autoSpaceDN w:val="0"/>
        <w:adjustRightInd w:val="0"/>
        <w:ind w:left="0" w:right="-1" w:firstLine="0"/>
        <w:jc w:val="both"/>
        <w:rPr>
          <w:color w:val="000000"/>
          <w:sz w:val="24"/>
          <w:szCs w:val="24"/>
        </w:rPr>
      </w:pPr>
      <w:r w:rsidRPr="00197288">
        <w:rPr>
          <w:sz w:val="24"/>
          <w:szCs w:val="24"/>
        </w:rPr>
        <w:t xml:space="preserve">O dever previsto no subitem anterior implica na obrigação de, a critério da Administração, substituir, reparar, corrigir, remover, ou reconstruir, às suas expensas, no prazo máximo de </w:t>
      </w:r>
      <w:proofErr w:type="gramStart"/>
      <w:r w:rsidRPr="00197288">
        <w:rPr>
          <w:color w:val="000000"/>
          <w:sz w:val="24"/>
          <w:szCs w:val="24"/>
        </w:rPr>
        <w:t>5</w:t>
      </w:r>
      <w:proofErr w:type="gramEnd"/>
      <w:r w:rsidRPr="00197288">
        <w:rPr>
          <w:color w:val="000000"/>
          <w:sz w:val="24"/>
          <w:szCs w:val="24"/>
        </w:rPr>
        <w:t xml:space="preserve"> (cinco) corridos,</w:t>
      </w:r>
      <w:r w:rsidRPr="00197288">
        <w:rPr>
          <w:sz w:val="24"/>
          <w:szCs w:val="24"/>
        </w:rPr>
        <w:t xml:space="preserve"> o produto com avarias ou defeitos;</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26"/>
        </w:numPr>
        <w:tabs>
          <w:tab w:val="left" w:pos="567"/>
          <w:tab w:val="left" w:pos="1328"/>
        </w:tabs>
        <w:kinsoku w:val="0"/>
        <w:overflowPunct w:val="0"/>
        <w:autoSpaceDE w:val="0"/>
        <w:autoSpaceDN w:val="0"/>
        <w:adjustRightInd w:val="0"/>
        <w:ind w:left="0" w:right="-1" w:firstLine="0"/>
        <w:jc w:val="both"/>
        <w:rPr>
          <w:color w:val="000000"/>
          <w:sz w:val="24"/>
          <w:szCs w:val="24"/>
        </w:rPr>
      </w:pPr>
      <w:r w:rsidRPr="00197288">
        <w:rPr>
          <w:sz w:val="24"/>
          <w:szCs w:val="24"/>
        </w:rPr>
        <w:t>Atender prontamente a quaisquer exigências da Administração, inerentes ao objeto da presente</w:t>
      </w:r>
      <w:r w:rsidRPr="00197288">
        <w:rPr>
          <w:spacing w:val="-36"/>
          <w:sz w:val="24"/>
          <w:szCs w:val="24"/>
        </w:rPr>
        <w:t xml:space="preserve"> </w:t>
      </w:r>
      <w:r w:rsidRPr="00197288">
        <w:rPr>
          <w:sz w:val="24"/>
          <w:szCs w:val="24"/>
        </w:rPr>
        <w:t>licitação;</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26"/>
        </w:numPr>
        <w:tabs>
          <w:tab w:val="left" w:pos="567"/>
          <w:tab w:val="left" w:pos="1330"/>
        </w:tabs>
        <w:kinsoku w:val="0"/>
        <w:overflowPunct w:val="0"/>
        <w:autoSpaceDE w:val="0"/>
        <w:autoSpaceDN w:val="0"/>
        <w:adjustRightInd w:val="0"/>
        <w:ind w:left="0" w:right="-1" w:firstLine="0"/>
        <w:jc w:val="both"/>
        <w:rPr>
          <w:color w:val="000000"/>
          <w:sz w:val="24"/>
          <w:szCs w:val="24"/>
        </w:rPr>
      </w:pPr>
      <w:r w:rsidRPr="00197288">
        <w:rPr>
          <w:sz w:val="24"/>
          <w:szCs w:val="24"/>
        </w:rPr>
        <w:t>Comunicar à Administração, no prazo máximo de 24 (vinte e quatro) horas que antecede a data da entrega, os motivos que impossibilitem o cumprimento do prazo previsto, com a devida</w:t>
      </w:r>
      <w:r w:rsidRPr="00197288">
        <w:rPr>
          <w:spacing w:val="-11"/>
          <w:sz w:val="24"/>
          <w:szCs w:val="24"/>
        </w:rPr>
        <w:t xml:space="preserve"> </w:t>
      </w:r>
      <w:r w:rsidRPr="00197288">
        <w:rPr>
          <w:sz w:val="24"/>
          <w:szCs w:val="24"/>
        </w:rPr>
        <w:t>comprovação;</w:t>
      </w:r>
    </w:p>
    <w:p w:rsidR="00F40790" w:rsidRPr="00197288" w:rsidRDefault="00F40790" w:rsidP="00F40790">
      <w:pPr>
        <w:pStyle w:val="Corpodetexto"/>
        <w:tabs>
          <w:tab w:val="left" w:pos="567"/>
        </w:tabs>
        <w:kinsoku w:val="0"/>
        <w:overflowPunct w:val="0"/>
        <w:spacing w:before="1"/>
        <w:ind w:right="-1"/>
        <w:rPr>
          <w:rFonts w:ascii="Times New Roman" w:hAnsi="Times New Roman"/>
          <w:sz w:val="24"/>
          <w:szCs w:val="24"/>
        </w:rPr>
      </w:pPr>
    </w:p>
    <w:p w:rsidR="00F40790" w:rsidRPr="00197288" w:rsidRDefault="00F40790" w:rsidP="00F40790">
      <w:pPr>
        <w:pStyle w:val="PargrafodaLista"/>
        <w:widowControl w:val="0"/>
        <w:numPr>
          <w:ilvl w:val="1"/>
          <w:numId w:val="26"/>
        </w:numPr>
        <w:tabs>
          <w:tab w:val="left" w:pos="567"/>
          <w:tab w:val="left" w:pos="1368"/>
        </w:tabs>
        <w:kinsoku w:val="0"/>
        <w:overflowPunct w:val="0"/>
        <w:autoSpaceDE w:val="0"/>
        <w:autoSpaceDN w:val="0"/>
        <w:adjustRightInd w:val="0"/>
        <w:ind w:left="0" w:right="-1" w:firstLine="0"/>
        <w:jc w:val="both"/>
        <w:rPr>
          <w:color w:val="000000"/>
          <w:sz w:val="24"/>
          <w:szCs w:val="24"/>
        </w:rPr>
      </w:pPr>
      <w:r w:rsidRPr="00197288">
        <w:rPr>
          <w:sz w:val="24"/>
          <w:szCs w:val="24"/>
        </w:rPr>
        <w:t>Manter, durante toda a execução do contrato, em compatibilidade com as obrigações assumidas, todas as condições de habilitação e qualificação exigidas na</w:t>
      </w:r>
      <w:r w:rsidRPr="00197288">
        <w:rPr>
          <w:spacing w:val="-6"/>
          <w:sz w:val="24"/>
          <w:szCs w:val="24"/>
        </w:rPr>
        <w:t xml:space="preserve"> </w:t>
      </w:r>
      <w:r w:rsidRPr="00197288">
        <w:rPr>
          <w:sz w:val="24"/>
          <w:szCs w:val="24"/>
        </w:rPr>
        <w:t>licitação;</w:t>
      </w:r>
    </w:p>
    <w:p w:rsidR="00F40790" w:rsidRPr="00197288" w:rsidRDefault="00F40790" w:rsidP="00F40790">
      <w:pPr>
        <w:pStyle w:val="Corpodetexto"/>
        <w:tabs>
          <w:tab w:val="left" w:pos="567"/>
        </w:tabs>
        <w:kinsoku w:val="0"/>
        <w:overflowPunct w:val="0"/>
        <w:spacing w:before="10"/>
        <w:ind w:right="-1"/>
        <w:rPr>
          <w:rFonts w:ascii="Times New Roman" w:hAnsi="Times New Roman"/>
          <w:sz w:val="24"/>
          <w:szCs w:val="24"/>
        </w:rPr>
      </w:pPr>
    </w:p>
    <w:p w:rsidR="00F40790" w:rsidRPr="00197288" w:rsidRDefault="00F40790" w:rsidP="00F40790">
      <w:pPr>
        <w:pStyle w:val="PargrafodaLista"/>
        <w:widowControl w:val="0"/>
        <w:numPr>
          <w:ilvl w:val="1"/>
          <w:numId w:val="26"/>
        </w:numPr>
        <w:tabs>
          <w:tab w:val="left" w:pos="567"/>
          <w:tab w:val="left" w:pos="1380"/>
        </w:tabs>
        <w:kinsoku w:val="0"/>
        <w:overflowPunct w:val="0"/>
        <w:autoSpaceDE w:val="0"/>
        <w:autoSpaceDN w:val="0"/>
        <w:adjustRightInd w:val="0"/>
        <w:spacing w:before="1"/>
        <w:ind w:left="0" w:right="-1" w:firstLine="0"/>
        <w:jc w:val="both"/>
        <w:rPr>
          <w:color w:val="000000"/>
          <w:sz w:val="24"/>
          <w:szCs w:val="24"/>
        </w:rPr>
      </w:pPr>
      <w:r w:rsidRPr="00197288">
        <w:rPr>
          <w:sz w:val="24"/>
          <w:szCs w:val="24"/>
        </w:rPr>
        <w:t xml:space="preserve">Não transferir a terceiros, por qualquer forma, nem mesmo parcialmente, as obrigações assumidas, nem subcontratar qualquer das prestações a que está obrigada, exceto nas condições autorizadas no </w:t>
      </w:r>
      <w:r w:rsidRPr="00197288">
        <w:rPr>
          <w:spacing w:val="-5"/>
          <w:sz w:val="24"/>
          <w:szCs w:val="24"/>
        </w:rPr>
        <w:t xml:space="preserve">Termo </w:t>
      </w:r>
      <w:r w:rsidRPr="00197288">
        <w:rPr>
          <w:sz w:val="24"/>
          <w:szCs w:val="24"/>
        </w:rPr>
        <w:t>de Referência ou na minuta de</w:t>
      </w:r>
      <w:r w:rsidRPr="00197288">
        <w:rPr>
          <w:spacing w:val="-3"/>
          <w:sz w:val="24"/>
          <w:szCs w:val="24"/>
        </w:rPr>
        <w:t xml:space="preserve"> </w:t>
      </w:r>
      <w:r w:rsidRPr="00197288">
        <w:rPr>
          <w:sz w:val="24"/>
          <w:szCs w:val="24"/>
        </w:rPr>
        <w:t>contrato;</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26"/>
        </w:numPr>
        <w:tabs>
          <w:tab w:val="left" w:pos="567"/>
          <w:tab w:val="left" w:pos="1330"/>
        </w:tabs>
        <w:kinsoku w:val="0"/>
        <w:overflowPunct w:val="0"/>
        <w:autoSpaceDE w:val="0"/>
        <w:autoSpaceDN w:val="0"/>
        <w:adjustRightInd w:val="0"/>
        <w:ind w:left="0" w:right="-1" w:firstLine="0"/>
        <w:jc w:val="both"/>
        <w:rPr>
          <w:color w:val="000000"/>
          <w:sz w:val="24"/>
          <w:szCs w:val="24"/>
        </w:rPr>
      </w:pPr>
      <w:r w:rsidRPr="00197288">
        <w:rPr>
          <w:sz w:val="24"/>
          <w:szCs w:val="24"/>
        </w:rPr>
        <w:t xml:space="preserve">Apresentação atestado de aptidão da empresa licitante para execução de serviços compatíveis com objeto desta licitação, por </w:t>
      </w:r>
      <w:proofErr w:type="gramStart"/>
      <w:r w:rsidRPr="00197288">
        <w:rPr>
          <w:sz w:val="24"/>
          <w:szCs w:val="24"/>
        </w:rPr>
        <w:t>pessoa jurídica de direito público ou</w:t>
      </w:r>
      <w:r w:rsidRPr="00197288">
        <w:rPr>
          <w:spacing w:val="-8"/>
          <w:sz w:val="24"/>
          <w:szCs w:val="24"/>
        </w:rPr>
        <w:t xml:space="preserve"> </w:t>
      </w:r>
      <w:r w:rsidRPr="00197288">
        <w:rPr>
          <w:sz w:val="24"/>
          <w:szCs w:val="24"/>
        </w:rPr>
        <w:t>privado</w:t>
      </w:r>
      <w:proofErr w:type="gramEnd"/>
      <w:r w:rsidRPr="00197288">
        <w:rPr>
          <w:sz w:val="24"/>
          <w:szCs w:val="24"/>
        </w:rPr>
        <w:t>;</w:t>
      </w:r>
    </w:p>
    <w:p w:rsidR="00F40790" w:rsidRPr="00197288" w:rsidRDefault="00F40790" w:rsidP="00F40790">
      <w:pPr>
        <w:pStyle w:val="Corpodetexto"/>
        <w:tabs>
          <w:tab w:val="left" w:pos="567"/>
        </w:tabs>
        <w:kinsoku w:val="0"/>
        <w:overflowPunct w:val="0"/>
        <w:spacing w:before="1"/>
        <w:ind w:right="-1"/>
        <w:rPr>
          <w:rFonts w:ascii="Times New Roman" w:hAnsi="Times New Roman"/>
          <w:sz w:val="24"/>
          <w:szCs w:val="24"/>
        </w:rPr>
      </w:pPr>
    </w:p>
    <w:p w:rsidR="00F40790" w:rsidRPr="00197288" w:rsidRDefault="00F40790" w:rsidP="00F40790">
      <w:pPr>
        <w:pStyle w:val="PargrafodaLista"/>
        <w:widowControl w:val="0"/>
        <w:numPr>
          <w:ilvl w:val="0"/>
          <w:numId w:val="26"/>
        </w:numPr>
        <w:tabs>
          <w:tab w:val="left" w:pos="567"/>
          <w:tab w:val="left" w:pos="1076"/>
        </w:tabs>
        <w:kinsoku w:val="0"/>
        <w:overflowPunct w:val="0"/>
        <w:autoSpaceDE w:val="0"/>
        <w:autoSpaceDN w:val="0"/>
        <w:adjustRightInd w:val="0"/>
        <w:spacing w:before="94"/>
        <w:ind w:left="0" w:right="-1" w:firstLine="0"/>
        <w:rPr>
          <w:b/>
          <w:bCs/>
          <w:color w:val="FFFFFF"/>
          <w:sz w:val="24"/>
          <w:szCs w:val="24"/>
        </w:rPr>
      </w:pPr>
      <w:r w:rsidRPr="00197288">
        <w:rPr>
          <w:b/>
          <w:bCs/>
          <w:color w:val="FFFFFF"/>
          <w:sz w:val="24"/>
          <w:szCs w:val="24"/>
          <w:shd w:val="clear" w:color="auto" w:fill="000000"/>
        </w:rPr>
        <w:t>DAS SANÇÕES</w:t>
      </w:r>
      <w:r w:rsidRPr="00197288">
        <w:rPr>
          <w:b/>
          <w:bCs/>
          <w:color w:val="FFFFFF"/>
          <w:spacing w:val="-9"/>
          <w:sz w:val="24"/>
          <w:szCs w:val="24"/>
          <w:shd w:val="clear" w:color="auto" w:fill="000000"/>
        </w:rPr>
        <w:t xml:space="preserve"> </w:t>
      </w:r>
      <w:r w:rsidRPr="00197288">
        <w:rPr>
          <w:b/>
          <w:bCs/>
          <w:color w:val="FFFFFF"/>
          <w:spacing w:val="-3"/>
          <w:sz w:val="24"/>
          <w:szCs w:val="24"/>
          <w:shd w:val="clear" w:color="auto" w:fill="000000"/>
        </w:rPr>
        <w:t>ADMINISTRATIVAS.</w:t>
      </w:r>
    </w:p>
    <w:p w:rsidR="00F40790" w:rsidRPr="00197288" w:rsidRDefault="00F40790" w:rsidP="00F40790">
      <w:pPr>
        <w:pStyle w:val="Corpodetexto"/>
        <w:tabs>
          <w:tab w:val="left" w:pos="567"/>
        </w:tabs>
        <w:kinsoku w:val="0"/>
        <w:overflowPunct w:val="0"/>
        <w:ind w:right="-1"/>
        <w:rPr>
          <w:rFonts w:ascii="Times New Roman" w:hAnsi="Times New Roman"/>
          <w:b w:val="0"/>
          <w:bCs/>
          <w:sz w:val="24"/>
          <w:szCs w:val="24"/>
        </w:rPr>
      </w:pPr>
    </w:p>
    <w:p w:rsidR="00F40790" w:rsidRPr="00197288" w:rsidRDefault="00F40790" w:rsidP="00F40790">
      <w:pPr>
        <w:pStyle w:val="Corpodetexto"/>
        <w:tabs>
          <w:tab w:val="left" w:pos="567"/>
        </w:tabs>
        <w:kinsoku w:val="0"/>
        <w:overflowPunct w:val="0"/>
        <w:ind w:right="-1"/>
        <w:jc w:val="both"/>
        <w:rPr>
          <w:rFonts w:ascii="Times New Roman" w:hAnsi="Times New Roman"/>
          <w:sz w:val="24"/>
          <w:szCs w:val="24"/>
        </w:rPr>
      </w:pPr>
      <w:r w:rsidRPr="00197288">
        <w:rPr>
          <w:rFonts w:ascii="Times New Roman" w:hAnsi="Times New Roman"/>
          <w:b w:val="0"/>
          <w:bCs/>
          <w:sz w:val="24"/>
          <w:szCs w:val="24"/>
        </w:rPr>
        <w:t xml:space="preserve">21.1. </w:t>
      </w:r>
      <w:r w:rsidRPr="00197288">
        <w:rPr>
          <w:rFonts w:ascii="Times New Roman" w:hAnsi="Times New Roman"/>
          <w:sz w:val="24"/>
          <w:szCs w:val="24"/>
        </w:rPr>
        <w:t>O licitante deverá observar rigorosamente as condições estabelecidas no Edital, sujeitando-se às sanções constantes no art. 7º da Lei nº 10.520/2002 e nos artigos 86 e 87 da Lei nº</w:t>
      </w:r>
      <w:r w:rsidRPr="00197288">
        <w:rPr>
          <w:rFonts w:ascii="Times New Roman" w:hAnsi="Times New Roman"/>
          <w:spacing w:val="-19"/>
          <w:sz w:val="24"/>
          <w:szCs w:val="24"/>
        </w:rPr>
        <w:t xml:space="preserve"> </w:t>
      </w:r>
      <w:r w:rsidRPr="00197288">
        <w:rPr>
          <w:rFonts w:ascii="Times New Roman" w:hAnsi="Times New Roman"/>
          <w:sz w:val="24"/>
          <w:szCs w:val="24"/>
        </w:rPr>
        <w:t>8.666/1993.</w:t>
      </w:r>
    </w:p>
    <w:p w:rsidR="00F40790" w:rsidRPr="00197288" w:rsidRDefault="00F40790" w:rsidP="00F40790">
      <w:pPr>
        <w:pStyle w:val="PargrafodaLista"/>
        <w:widowControl w:val="0"/>
        <w:numPr>
          <w:ilvl w:val="1"/>
          <w:numId w:val="20"/>
        </w:numPr>
        <w:tabs>
          <w:tab w:val="left" w:pos="567"/>
          <w:tab w:val="left" w:pos="1246"/>
        </w:tabs>
        <w:kinsoku w:val="0"/>
        <w:overflowPunct w:val="0"/>
        <w:autoSpaceDE w:val="0"/>
        <w:autoSpaceDN w:val="0"/>
        <w:adjustRightInd w:val="0"/>
        <w:spacing w:before="140"/>
        <w:ind w:left="0" w:right="-1" w:firstLine="0"/>
        <w:jc w:val="both"/>
        <w:rPr>
          <w:sz w:val="24"/>
          <w:szCs w:val="24"/>
        </w:rPr>
      </w:pPr>
      <w:r w:rsidRPr="00197288">
        <w:rPr>
          <w:sz w:val="24"/>
          <w:szCs w:val="24"/>
        </w:rPr>
        <w:t>O licitante que, convocado dentro do prazo de validade da sua proposta, não celebrar a contratação, deixar de entregar ou apresentar documentação falsa exigida para o certame, ensejar o retardamento da execução do certame, não mantiver a proposta, falhar ou fraudar na execução do objeto, fizer declaração falsa, comportar-se de modo inidôneo ou cometer fraude fiscal, ficará impedido de licitar e contratar com o CISABES e seus Consorciados pelo prazo de até 02 (dois) anos, sem prejuízo das multas previstas no Edital e no Contrato, e das demais cominações</w:t>
      </w:r>
      <w:r w:rsidRPr="00197288">
        <w:rPr>
          <w:spacing w:val="-16"/>
          <w:sz w:val="24"/>
          <w:szCs w:val="24"/>
        </w:rPr>
        <w:t xml:space="preserve"> </w:t>
      </w:r>
      <w:proofErr w:type="gramStart"/>
      <w:r w:rsidRPr="00197288">
        <w:rPr>
          <w:sz w:val="24"/>
          <w:szCs w:val="24"/>
        </w:rPr>
        <w:t>legais</w:t>
      </w:r>
      <w:proofErr w:type="gramEnd"/>
    </w:p>
    <w:p w:rsidR="00F40790" w:rsidRPr="00197288" w:rsidRDefault="00F40790" w:rsidP="00F40790">
      <w:pPr>
        <w:pStyle w:val="PargrafodaLista"/>
        <w:widowControl w:val="0"/>
        <w:numPr>
          <w:ilvl w:val="2"/>
          <w:numId w:val="20"/>
        </w:numPr>
        <w:tabs>
          <w:tab w:val="left" w:pos="567"/>
          <w:tab w:val="left" w:pos="1498"/>
        </w:tabs>
        <w:kinsoku w:val="0"/>
        <w:overflowPunct w:val="0"/>
        <w:autoSpaceDE w:val="0"/>
        <w:autoSpaceDN w:val="0"/>
        <w:adjustRightInd w:val="0"/>
        <w:spacing w:before="141"/>
        <w:ind w:left="0" w:right="-1" w:firstLine="0"/>
        <w:jc w:val="both"/>
        <w:rPr>
          <w:color w:val="000000"/>
          <w:sz w:val="24"/>
          <w:szCs w:val="24"/>
        </w:rPr>
      </w:pPr>
      <w:r w:rsidRPr="00197288">
        <w:rPr>
          <w:sz w:val="24"/>
          <w:szCs w:val="24"/>
        </w:rPr>
        <w:t xml:space="preserve">Considera-se </w:t>
      </w:r>
      <w:r w:rsidRPr="00197288">
        <w:rPr>
          <w:b/>
          <w:bCs/>
          <w:sz w:val="24"/>
          <w:szCs w:val="24"/>
        </w:rPr>
        <w:t xml:space="preserve">retardamento na execução do certame </w:t>
      </w:r>
      <w:r w:rsidRPr="00197288">
        <w:rPr>
          <w:sz w:val="24"/>
          <w:szCs w:val="24"/>
        </w:rPr>
        <w:t>qualquer ação ou omissão do licitante que prejudique o bom andamento do certame, evidencie tentativa de indução a erro no julgamento, ou ainda que atrase a assinatura da Ata de Registro de Preços ou</w:t>
      </w:r>
      <w:r w:rsidRPr="00197288">
        <w:rPr>
          <w:spacing w:val="-16"/>
          <w:sz w:val="24"/>
          <w:szCs w:val="24"/>
        </w:rPr>
        <w:t xml:space="preserve"> </w:t>
      </w:r>
      <w:r w:rsidRPr="00197288">
        <w:rPr>
          <w:sz w:val="24"/>
          <w:szCs w:val="24"/>
        </w:rPr>
        <w:t>contrato.</w:t>
      </w:r>
    </w:p>
    <w:p w:rsidR="00F40790" w:rsidRPr="00197288" w:rsidRDefault="00F40790" w:rsidP="00F40790">
      <w:pPr>
        <w:pStyle w:val="PargrafodaLista"/>
        <w:widowControl w:val="0"/>
        <w:numPr>
          <w:ilvl w:val="2"/>
          <w:numId w:val="20"/>
        </w:numPr>
        <w:tabs>
          <w:tab w:val="left" w:pos="567"/>
          <w:tab w:val="left" w:pos="1512"/>
        </w:tabs>
        <w:kinsoku w:val="0"/>
        <w:overflowPunct w:val="0"/>
        <w:autoSpaceDE w:val="0"/>
        <w:autoSpaceDN w:val="0"/>
        <w:adjustRightInd w:val="0"/>
        <w:spacing w:before="141"/>
        <w:ind w:left="0" w:right="-1" w:firstLine="0"/>
        <w:jc w:val="both"/>
        <w:rPr>
          <w:color w:val="000000"/>
          <w:sz w:val="24"/>
          <w:szCs w:val="24"/>
        </w:rPr>
      </w:pPr>
      <w:r w:rsidRPr="00197288">
        <w:rPr>
          <w:sz w:val="24"/>
          <w:szCs w:val="24"/>
        </w:rPr>
        <w:t xml:space="preserve">Considera-se </w:t>
      </w:r>
      <w:r w:rsidRPr="00197288">
        <w:rPr>
          <w:b/>
          <w:bCs/>
          <w:sz w:val="24"/>
          <w:szCs w:val="24"/>
        </w:rPr>
        <w:t xml:space="preserve">não manter a proposta </w:t>
      </w:r>
      <w:r w:rsidRPr="00197288">
        <w:rPr>
          <w:sz w:val="24"/>
          <w:szCs w:val="24"/>
        </w:rPr>
        <w:t>a ausência de envio da mesma,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w:t>
      </w:r>
      <w:r w:rsidRPr="00197288">
        <w:rPr>
          <w:spacing w:val="-4"/>
          <w:sz w:val="24"/>
          <w:szCs w:val="24"/>
        </w:rPr>
        <w:t xml:space="preserve"> </w:t>
      </w:r>
      <w:r w:rsidRPr="00197288">
        <w:rPr>
          <w:sz w:val="24"/>
          <w:szCs w:val="24"/>
        </w:rPr>
        <w:t>cumprimento.</w:t>
      </w:r>
    </w:p>
    <w:p w:rsidR="00F40790" w:rsidRPr="00197288" w:rsidRDefault="00F40790" w:rsidP="00F40790">
      <w:pPr>
        <w:pStyle w:val="PargrafodaLista"/>
        <w:widowControl w:val="0"/>
        <w:numPr>
          <w:ilvl w:val="2"/>
          <w:numId w:val="20"/>
        </w:numPr>
        <w:tabs>
          <w:tab w:val="left" w:pos="567"/>
          <w:tab w:val="left" w:pos="1418"/>
        </w:tabs>
        <w:kinsoku w:val="0"/>
        <w:overflowPunct w:val="0"/>
        <w:autoSpaceDE w:val="0"/>
        <w:autoSpaceDN w:val="0"/>
        <w:adjustRightInd w:val="0"/>
        <w:spacing w:before="140"/>
        <w:ind w:left="0" w:right="-1" w:firstLine="0"/>
        <w:jc w:val="both"/>
        <w:rPr>
          <w:color w:val="000000"/>
          <w:sz w:val="24"/>
          <w:szCs w:val="24"/>
        </w:rPr>
      </w:pPr>
      <w:r w:rsidRPr="00197288">
        <w:rPr>
          <w:sz w:val="24"/>
          <w:szCs w:val="24"/>
        </w:rPr>
        <w:t xml:space="preserve">Considera-se </w:t>
      </w:r>
      <w:r w:rsidRPr="00197288">
        <w:rPr>
          <w:b/>
          <w:bCs/>
          <w:sz w:val="24"/>
          <w:szCs w:val="24"/>
        </w:rPr>
        <w:t xml:space="preserve">falhar na execução do objeto </w:t>
      </w:r>
      <w:r w:rsidRPr="00197288">
        <w:rPr>
          <w:sz w:val="24"/>
          <w:szCs w:val="24"/>
        </w:rPr>
        <w:t xml:space="preserve">o inadimplemento grave ou </w:t>
      </w:r>
      <w:proofErr w:type="gramStart"/>
      <w:r w:rsidRPr="00197288">
        <w:rPr>
          <w:sz w:val="24"/>
          <w:szCs w:val="24"/>
        </w:rPr>
        <w:t>inescusável de obrigação assumidas pelo contratado</w:t>
      </w:r>
      <w:proofErr w:type="gramEnd"/>
      <w:r w:rsidRPr="00197288">
        <w:rPr>
          <w:sz w:val="24"/>
          <w:szCs w:val="24"/>
        </w:rPr>
        <w:t>.</w:t>
      </w:r>
    </w:p>
    <w:p w:rsidR="00F40790" w:rsidRPr="00197288" w:rsidRDefault="00F40790" w:rsidP="00F40790">
      <w:pPr>
        <w:pStyle w:val="PargrafodaLista"/>
        <w:widowControl w:val="0"/>
        <w:numPr>
          <w:ilvl w:val="2"/>
          <w:numId w:val="20"/>
        </w:numPr>
        <w:tabs>
          <w:tab w:val="left" w:pos="567"/>
          <w:tab w:val="left" w:pos="1518"/>
        </w:tabs>
        <w:kinsoku w:val="0"/>
        <w:overflowPunct w:val="0"/>
        <w:autoSpaceDE w:val="0"/>
        <w:autoSpaceDN w:val="0"/>
        <w:adjustRightInd w:val="0"/>
        <w:spacing w:before="140"/>
        <w:ind w:left="0" w:right="-1" w:firstLine="0"/>
        <w:jc w:val="both"/>
        <w:rPr>
          <w:color w:val="000000"/>
          <w:sz w:val="24"/>
          <w:szCs w:val="24"/>
        </w:rPr>
      </w:pPr>
      <w:r w:rsidRPr="00197288">
        <w:rPr>
          <w:sz w:val="24"/>
          <w:szCs w:val="24"/>
        </w:rPr>
        <w:t xml:space="preserve">Considera-se </w:t>
      </w:r>
      <w:r w:rsidRPr="00197288">
        <w:rPr>
          <w:b/>
          <w:bCs/>
          <w:sz w:val="24"/>
          <w:szCs w:val="24"/>
        </w:rPr>
        <w:t xml:space="preserve">fraudar na execução </w:t>
      </w:r>
      <w:r w:rsidRPr="00197288">
        <w:rPr>
          <w:sz w:val="24"/>
          <w:szCs w:val="24"/>
        </w:rPr>
        <w:t>do objeto a prática de qualquer ato destinado a obtenção de vantagem ilícita, induzindo ou mantendo em erro a Administração</w:t>
      </w:r>
      <w:r w:rsidRPr="00197288">
        <w:rPr>
          <w:spacing w:val="-18"/>
          <w:sz w:val="24"/>
          <w:szCs w:val="24"/>
        </w:rPr>
        <w:t xml:space="preserve"> </w:t>
      </w:r>
      <w:r w:rsidRPr="00197288">
        <w:rPr>
          <w:sz w:val="24"/>
          <w:szCs w:val="24"/>
        </w:rPr>
        <w:t>Pública.</w:t>
      </w:r>
    </w:p>
    <w:p w:rsidR="00F40790" w:rsidRPr="00197288" w:rsidRDefault="00F40790" w:rsidP="00F40790">
      <w:pPr>
        <w:pStyle w:val="PargrafodaLista"/>
        <w:widowControl w:val="0"/>
        <w:numPr>
          <w:ilvl w:val="2"/>
          <w:numId w:val="20"/>
        </w:numPr>
        <w:tabs>
          <w:tab w:val="left" w:pos="567"/>
          <w:tab w:val="left" w:pos="1502"/>
        </w:tabs>
        <w:kinsoku w:val="0"/>
        <w:overflowPunct w:val="0"/>
        <w:autoSpaceDE w:val="0"/>
        <w:autoSpaceDN w:val="0"/>
        <w:adjustRightInd w:val="0"/>
        <w:spacing w:before="140"/>
        <w:ind w:left="0" w:right="-1" w:firstLine="0"/>
        <w:jc w:val="both"/>
        <w:rPr>
          <w:color w:val="000000"/>
          <w:sz w:val="24"/>
          <w:szCs w:val="24"/>
        </w:rPr>
      </w:pPr>
      <w:r w:rsidRPr="00197288">
        <w:rPr>
          <w:sz w:val="24"/>
          <w:szCs w:val="24"/>
        </w:rPr>
        <w:t xml:space="preserve">Considera-se </w:t>
      </w:r>
      <w:r w:rsidRPr="00197288">
        <w:rPr>
          <w:b/>
          <w:bCs/>
          <w:sz w:val="24"/>
          <w:szCs w:val="24"/>
        </w:rPr>
        <w:t xml:space="preserve">comportar-se de modo inidôneo </w:t>
      </w:r>
      <w:r w:rsidRPr="00197288">
        <w:rPr>
          <w:sz w:val="24"/>
          <w:szCs w:val="24"/>
        </w:rPr>
        <w:t xml:space="preserve">a prática de atos direcionados a prejudicar o bom andamento do certame ou do contrato, tais como os descritos nos artigos 90; </w:t>
      </w:r>
      <w:proofErr w:type="gramStart"/>
      <w:r w:rsidRPr="00197288">
        <w:rPr>
          <w:sz w:val="24"/>
          <w:szCs w:val="24"/>
        </w:rPr>
        <w:t>92, parágrafo</w:t>
      </w:r>
      <w:proofErr w:type="gramEnd"/>
      <w:r w:rsidRPr="00197288">
        <w:rPr>
          <w:sz w:val="24"/>
          <w:szCs w:val="24"/>
        </w:rPr>
        <w:t xml:space="preserve"> único; 93; 94; 95, parágrafo único; 96 e 97, parágrafo único da Lei nº</w:t>
      </w:r>
      <w:r w:rsidRPr="00197288">
        <w:rPr>
          <w:spacing w:val="-6"/>
          <w:sz w:val="24"/>
          <w:szCs w:val="24"/>
        </w:rPr>
        <w:t xml:space="preserve"> </w:t>
      </w:r>
      <w:r w:rsidRPr="00197288">
        <w:rPr>
          <w:sz w:val="24"/>
          <w:szCs w:val="24"/>
        </w:rPr>
        <w:t>8.666/1993.</w:t>
      </w:r>
    </w:p>
    <w:p w:rsidR="00F40790" w:rsidRPr="00197288" w:rsidRDefault="00F40790" w:rsidP="00F40790">
      <w:pPr>
        <w:pStyle w:val="PargrafodaLista"/>
        <w:widowControl w:val="0"/>
        <w:numPr>
          <w:ilvl w:val="1"/>
          <w:numId w:val="20"/>
        </w:numPr>
        <w:tabs>
          <w:tab w:val="left" w:pos="567"/>
          <w:tab w:val="left" w:pos="1244"/>
        </w:tabs>
        <w:kinsoku w:val="0"/>
        <w:overflowPunct w:val="0"/>
        <w:autoSpaceDE w:val="0"/>
        <w:autoSpaceDN w:val="0"/>
        <w:adjustRightInd w:val="0"/>
        <w:spacing w:before="139"/>
        <w:ind w:left="0" w:right="-1" w:firstLine="0"/>
        <w:jc w:val="both"/>
        <w:rPr>
          <w:sz w:val="24"/>
          <w:szCs w:val="24"/>
        </w:rPr>
      </w:pPr>
      <w:r w:rsidRPr="00197288">
        <w:rPr>
          <w:sz w:val="24"/>
          <w:szCs w:val="24"/>
        </w:rPr>
        <w:t>A Administração deve determinar o prazo de aplicação da sanção tomando por pressupostos as especificidades de cada caso e a gravidade das condutas</w:t>
      </w:r>
      <w:r w:rsidRPr="00197288">
        <w:rPr>
          <w:spacing w:val="-6"/>
          <w:sz w:val="24"/>
          <w:szCs w:val="24"/>
        </w:rPr>
        <w:t xml:space="preserve"> </w:t>
      </w:r>
      <w:r w:rsidRPr="00197288">
        <w:rPr>
          <w:sz w:val="24"/>
          <w:szCs w:val="24"/>
        </w:rPr>
        <w:t>apuradas.</w:t>
      </w:r>
    </w:p>
    <w:p w:rsidR="00F40790" w:rsidRPr="00197288" w:rsidRDefault="00F40790" w:rsidP="00F40790">
      <w:pPr>
        <w:pStyle w:val="PargrafodaLista"/>
        <w:widowControl w:val="0"/>
        <w:numPr>
          <w:ilvl w:val="1"/>
          <w:numId w:val="20"/>
        </w:numPr>
        <w:tabs>
          <w:tab w:val="left" w:pos="567"/>
          <w:tab w:val="left" w:pos="1228"/>
        </w:tabs>
        <w:kinsoku w:val="0"/>
        <w:overflowPunct w:val="0"/>
        <w:autoSpaceDE w:val="0"/>
        <w:autoSpaceDN w:val="0"/>
        <w:adjustRightInd w:val="0"/>
        <w:spacing w:before="140"/>
        <w:ind w:left="0" w:right="-1" w:firstLine="0"/>
        <w:jc w:val="both"/>
        <w:rPr>
          <w:sz w:val="24"/>
          <w:szCs w:val="24"/>
        </w:rPr>
      </w:pPr>
      <w:r w:rsidRPr="00197288">
        <w:rPr>
          <w:sz w:val="24"/>
          <w:szCs w:val="24"/>
        </w:rPr>
        <w:t>Nos casos de pequenos descumprimentos na execução do objeto desta contratação, que não gerem prejuízo para o</w:t>
      </w:r>
      <w:r w:rsidRPr="00197288">
        <w:rPr>
          <w:spacing w:val="-4"/>
          <w:sz w:val="24"/>
          <w:szCs w:val="24"/>
        </w:rPr>
        <w:t xml:space="preserve"> </w:t>
      </w:r>
      <w:r w:rsidRPr="00197288">
        <w:rPr>
          <w:sz w:val="24"/>
          <w:szCs w:val="24"/>
        </w:rPr>
        <w:t>Contratante,</w:t>
      </w:r>
      <w:r w:rsidRPr="00197288">
        <w:rPr>
          <w:spacing w:val="-2"/>
          <w:sz w:val="24"/>
          <w:szCs w:val="24"/>
        </w:rPr>
        <w:t xml:space="preserve"> </w:t>
      </w:r>
      <w:r w:rsidRPr="00197288">
        <w:rPr>
          <w:sz w:val="24"/>
          <w:szCs w:val="24"/>
        </w:rPr>
        <w:t>poderá</w:t>
      </w:r>
      <w:r w:rsidRPr="00197288">
        <w:rPr>
          <w:spacing w:val="-3"/>
          <w:sz w:val="24"/>
          <w:szCs w:val="24"/>
        </w:rPr>
        <w:t xml:space="preserve"> </w:t>
      </w:r>
      <w:r w:rsidRPr="00197288">
        <w:rPr>
          <w:sz w:val="24"/>
          <w:szCs w:val="24"/>
        </w:rPr>
        <w:t>ser</w:t>
      </w:r>
      <w:r w:rsidRPr="00197288">
        <w:rPr>
          <w:spacing w:val="-4"/>
          <w:sz w:val="24"/>
          <w:szCs w:val="24"/>
        </w:rPr>
        <w:t xml:space="preserve"> </w:t>
      </w:r>
      <w:r w:rsidRPr="00197288">
        <w:rPr>
          <w:sz w:val="24"/>
          <w:szCs w:val="24"/>
        </w:rPr>
        <w:t>aplicada</w:t>
      </w:r>
      <w:r w:rsidRPr="00197288">
        <w:rPr>
          <w:spacing w:val="-1"/>
          <w:sz w:val="24"/>
          <w:szCs w:val="24"/>
        </w:rPr>
        <w:t xml:space="preserve"> </w:t>
      </w:r>
      <w:r w:rsidRPr="00197288">
        <w:rPr>
          <w:sz w:val="24"/>
          <w:szCs w:val="24"/>
        </w:rPr>
        <w:t>a</w:t>
      </w:r>
      <w:r w:rsidRPr="00197288">
        <w:rPr>
          <w:spacing w:val="-4"/>
          <w:sz w:val="24"/>
          <w:szCs w:val="24"/>
        </w:rPr>
        <w:t xml:space="preserve"> </w:t>
      </w:r>
      <w:r w:rsidRPr="00197288">
        <w:rPr>
          <w:sz w:val="24"/>
          <w:szCs w:val="24"/>
        </w:rPr>
        <w:t>sanção</w:t>
      </w:r>
      <w:r w:rsidRPr="00197288">
        <w:rPr>
          <w:spacing w:val="-3"/>
          <w:sz w:val="24"/>
          <w:szCs w:val="24"/>
        </w:rPr>
        <w:t xml:space="preserve"> </w:t>
      </w:r>
      <w:r w:rsidRPr="00197288">
        <w:rPr>
          <w:sz w:val="24"/>
          <w:szCs w:val="24"/>
        </w:rPr>
        <w:t>de</w:t>
      </w:r>
      <w:r w:rsidRPr="00197288">
        <w:rPr>
          <w:spacing w:val="-13"/>
          <w:sz w:val="24"/>
          <w:szCs w:val="24"/>
        </w:rPr>
        <w:t xml:space="preserve"> </w:t>
      </w:r>
      <w:r w:rsidRPr="00197288">
        <w:rPr>
          <w:sz w:val="24"/>
          <w:szCs w:val="24"/>
        </w:rPr>
        <w:t>Advertência,</w:t>
      </w:r>
      <w:r w:rsidRPr="00197288">
        <w:rPr>
          <w:spacing w:val="-2"/>
          <w:sz w:val="24"/>
          <w:szCs w:val="24"/>
        </w:rPr>
        <w:t xml:space="preserve"> </w:t>
      </w:r>
      <w:r w:rsidRPr="00197288">
        <w:rPr>
          <w:sz w:val="24"/>
          <w:szCs w:val="24"/>
        </w:rPr>
        <w:t>por</w:t>
      </w:r>
      <w:r w:rsidRPr="00197288">
        <w:rPr>
          <w:spacing w:val="-3"/>
          <w:sz w:val="24"/>
          <w:szCs w:val="24"/>
        </w:rPr>
        <w:t xml:space="preserve"> </w:t>
      </w:r>
      <w:r w:rsidRPr="00197288">
        <w:rPr>
          <w:sz w:val="24"/>
          <w:szCs w:val="24"/>
        </w:rPr>
        <w:t>escrito,</w:t>
      </w:r>
      <w:r w:rsidRPr="00197288">
        <w:rPr>
          <w:spacing w:val="-4"/>
          <w:sz w:val="24"/>
          <w:szCs w:val="24"/>
        </w:rPr>
        <w:t xml:space="preserve"> </w:t>
      </w:r>
      <w:r w:rsidRPr="00197288">
        <w:rPr>
          <w:sz w:val="24"/>
          <w:szCs w:val="24"/>
        </w:rPr>
        <w:t>conforme</w:t>
      </w:r>
      <w:r w:rsidRPr="00197288">
        <w:rPr>
          <w:spacing w:val="-3"/>
          <w:sz w:val="24"/>
          <w:szCs w:val="24"/>
        </w:rPr>
        <w:t xml:space="preserve"> </w:t>
      </w:r>
      <w:r w:rsidRPr="00197288">
        <w:rPr>
          <w:sz w:val="24"/>
          <w:szCs w:val="24"/>
        </w:rPr>
        <w:t>inciso</w:t>
      </w:r>
      <w:r w:rsidRPr="00197288">
        <w:rPr>
          <w:spacing w:val="-2"/>
          <w:sz w:val="24"/>
          <w:szCs w:val="24"/>
        </w:rPr>
        <w:t xml:space="preserve"> </w:t>
      </w:r>
      <w:r w:rsidRPr="00197288">
        <w:rPr>
          <w:sz w:val="24"/>
          <w:szCs w:val="24"/>
        </w:rPr>
        <w:t>I</w:t>
      </w:r>
      <w:r w:rsidRPr="00197288">
        <w:rPr>
          <w:spacing w:val="-3"/>
          <w:sz w:val="24"/>
          <w:szCs w:val="24"/>
        </w:rPr>
        <w:t xml:space="preserve"> </w:t>
      </w:r>
      <w:r w:rsidRPr="00197288">
        <w:rPr>
          <w:sz w:val="24"/>
          <w:szCs w:val="24"/>
        </w:rPr>
        <w:t>do</w:t>
      </w:r>
      <w:r w:rsidRPr="00197288">
        <w:rPr>
          <w:spacing w:val="-4"/>
          <w:sz w:val="24"/>
          <w:szCs w:val="24"/>
        </w:rPr>
        <w:t xml:space="preserve"> </w:t>
      </w:r>
      <w:r w:rsidRPr="00197288">
        <w:rPr>
          <w:sz w:val="24"/>
          <w:szCs w:val="24"/>
        </w:rPr>
        <w:t>art.</w:t>
      </w:r>
      <w:r w:rsidRPr="00197288">
        <w:rPr>
          <w:spacing w:val="-3"/>
          <w:sz w:val="24"/>
          <w:szCs w:val="24"/>
        </w:rPr>
        <w:t xml:space="preserve"> </w:t>
      </w:r>
      <w:r w:rsidRPr="00197288">
        <w:rPr>
          <w:sz w:val="24"/>
          <w:szCs w:val="24"/>
        </w:rPr>
        <w:t>87</w:t>
      </w:r>
      <w:r w:rsidRPr="00197288">
        <w:rPr>
          <w:spacing w:val="-4"/>
          <w:sz w:val="24"/>
          <w:szCs w:val="24"/>
        </w:rPr>
        <w:t xml:space="preserve"> </w:t>
      </w:r>
      <w:r w:rsidRPr="00197288">
        <w:rPr>
          <w:sz w:val="24"/>
          <w:szCs w:val="24"/>
        </w:rPr>
        <w:t>da</w:t>
      </w:r>
      <w:r w:rsidRPr="00197288">
        <w:rPr>
          <w:spacing w:val="-3"/>
          <w:sz w:val="24"/>
          <w:szCs w:val="24"/>
        </w:rPr>
        <w:t xml:space="preserve"> </w:t>
      </w:r>
      <w:r w:rsidRPr="00197288">
        <w:rPr>
          <w:sz w:val="24"/>
          <w:szCs w:val="24"/>
        </w:rPr>
        <w:t>Lei</w:t>
      </w:r>
      <w:r w:rsidRPr="00197288">
        <w:rPr>
          <w:spacing w:val="-4"/>
          <w:sz w:val="24"/>
          <w:szCs w:val="24"/>
        </w:rPr>
        <w:t xml:space="preserve"> </w:t>
      </w:r>
      <w:r w:rsidRPr="00197288">
        <w:rPr>
          <w:sz w:val="24"/>
          <w:szCs w:val="24"/>
        </w:rPr>
        <w:t>8.666/93.</w:t>
      </w:r>
    </w:p>
    <w:p w:rsidR="00F40790" w:rsidRPr="00197288" w:rsidRDefault="00F40790" w:rsidP="00F40790">
      <w:pPr>
        <w:pStyle w:val="Corpodetexto"/>
        <w:tabs>
          <w:tab w:val="left" w:pos="567"/>
        </w:tabs>
        <w:kinsoku w:val="0"/>
        <w:overflowPunct w:val="0"/>
        <w:spacing w:before="8"/>
        <w:ind w:right="-1"/>
        <w:rPr>
          <w:rFonts w:ascii="Times New Roman" w:hAnsi="Times New Roman"/>
          <w:sz w:val="24"/>
          <w:szCs w:val="24"/>
        </w:rPr>
      </w:pPr>
    </w:p>
    <w:p w:rsidR="00F40790" w:rsidRPr="00197288" w:rsidRDefault="00F40790" w:rsidP="00F40790">
      <w:pPr>
        <w:pStyle w:val="PargrafodaLista"/>
        <w:widowControl w:val="0"/>
        <w:numPr>
          <w:ilvl w:val="1"/>
          <w:numId w:val="20"/>
        </w:numPr>
        <w:tabs>
          <w:tab w:val="left" w:pos="567"/>
          <w:tab w:val="left" w:pos="1254"/>
        </w:tabs>
        <w:kinsoku w:val="0"/>
        <w:overflowPunct w:val="0"/>
        <w:autoSpaceDE w:val="0"/>
        <w:autoSpaceDN w:val="0"/>
        <w:adjustRightInd w:val="0"/>
        <w:spacing w:before="94"/>
        <w:ind w:left="0" w:right="-1" w:firstLine="0"/>
        <w:jc w:val="both"/>
        <w:rPr>
          <w:sz w:val="24"/>
          <w:szCs w:val="24"/>
        </w:rPr>
      </w:pPr>
      <w:r w:rsidRPr="00197288">
        <w:rPr>
          <w:sz w:val="24"/>
          <w:szCs w:val="24"/>
        </w:rPr>
        <w:t>A contratada deverá observar rigorosamente as condições estabelecidas para o fornecimento do(s) produto(s), sujeitando-se as penalidades constantes nos artigos 86 e 87 da Lei nº 8.666/1993, a</w:t>
      </w:r>
      <w:r w:rsidRPr="00197288">
        <w:rPr>
          <w:spacing w:val="-15"/>
          <w:sz w:val="24"/>
          <w:szCs w:val="24"/>
        </w:rPr>
        <w:t xml:space="preserve"> </w:t>
      </w:r>
      <w:r w:rsidRPr="00197288">
        <w:rPr>
          <w:sz w:val="24"/>
          <w:szCs w:val="24"/>
        </w:rPr>
        <w:t>saber:</w:t>
      </w:r>
    </w:p>
    <w:p w:rsidR="00F40790" w:rsidRPr="00197288" w:rsidRDefault="00F40790" w:rsidP="00F40790">
      <w:pPr>
        <w:pStyle w:val="PargrafodaLista"/>
        <w:widowControl w:val="0"/>
        <w:numPr>
          <w:ilvl w:val="2"/>
          <w:numId w:val="20"/>
        </w:numPr>
        <w:tabs>
          <w:tab w:val="left" w:pos="567"/>
          <w:tab w:val="left" w:pos="1458"/>
        </w:tabs>
        <w:kinsoku w:val="0"/>
        <w:overflowPunct w:val="0"/>
        <w:autoSpaceDE w:val="0"/>
        <w:autoSpaceDN w:val="0"/>
        <w:adjustRightInd w:val="0"/>
        <w:spacing w:before="140"/>
        <w:ind w:left="0" w:right="-1" w:firstLine="0"/>
        <w:jc w:val="both"/>
        <w:rPr>
          <w:color w:val="000000"/>
          <w:sz w:val="24"/>
          <w:szCs w:val="24"/>
        </w:rPr>
      </w:pPr>
      <w:r w:rsidRPr="00197288">
        <w:rPr>
          <w:sz w:val="24"/>
          <w:szCs w:val="24"/>
        </w:rPr>
        <w:t xml:space="preserve">ADVERTÊNCIA, nos casos de pequenos descumprimentos do </w:t>
      </w:r>
      <w:r w:rsidRPr="00197288">
        <w:rPr>
          <w:spacing w:val="-5"/>
          <w:sz w:val="24"/>
          <w:szCs w:val="24"/>
        </w:rPr>
        <w:t xml:space="preserve">Termo </w:t>
      </w:r>
      <w:r w:rsidRPr="00197288">
        <w:rPr>
          <w:sz w:val="24"/>
          <w:szCs w:val="24"/>
        </w:rPr>
        <w:t>de Referência, que não gerem prejuízo para a</w:t>
      </w:r>
      <w:r w:rsidRPr="00197288">
        <w:rPr>
          <w:spacing w:val="-1"/>
          <w:sz w:val="24"/>
          <w:szCs w:val="24"/>
        </w:rPr>
        <w:t xml:space="preserve"> </w:t>
      </w:r>
      <w:r w:rsidRPr="00197288">
        <w:rPr>
          <w:sz w:val="24"/>
          <w:szCs w:val="24"/>
        </w:rPr>
        <w:t>Secretaria.</w:t>
      </w:r>
    </w:p>
    <w:p w:rsidR="00F40790" w:rsidRPr="00197288" w:rsidRDefault="00F40790" w:rsidP="00F40790">
      <w:pPr>
        <w:pStyle w:val="PargrafodaLista"/>
        <w:widowControl w:val="0"/>
        <w:numPr>
          <w:ilvl w:val="2"/>
          <w:numId w:val="20"/>
        </w:numPr>
        <w:tabs>
          <w:tab w:val="left" w:pos="567"/>
          <w:tab w:val="left" w:pos="1492"/>
        </w:tabs>
        <w:kinsoku w:val="0"/>
        <w:overflowPunct w:val="0"/>
        <w:autoSpaceDE w:val="0"/>
        <w:autoSpaceDN w:val="0"/>
        <w:adjustRightInd w:val="0"/>
        <w:spacing w:before="140"/>
        <w:ind w:left="0" w:right="-1" w:firstLine="0"/>
        <w:jc w:val="both"/>
        <w:rPr>
          <w:color w:val="000000"/>
          <w:sz w:val="24"/>
          <w:szCs w:val="24"/>
        </w:rPr>
      </w:pPr>
      <w:r w:rsidRPr="00197288">
        <w:rPr>
          <w:spacing w:val="-6"/>
          <w:sz w:val="24"/>
          <w:szCs w:val="24"/>
        </w:rPr>
        <w:t xml:space="preserve">MULTA </w:t>
      </w:r>
      <w:r w:rsidRPr="00197288">
        <w:rPr>
          <w:sz w:val="24"/>
          <w:szCs w:val="24"/>
        </w:rPr>
        <w:t>POR MORA – 0,33%</w:t>
      </w:r>
      <w:proofErr w:type="gramStart"/>
      <w:r w:rsidRPr="00197288">
        <w:rPr>
          <w:sz w:val="24"/>
          <w:szCs w:val="24"/>
        </w:rPr>
        <w:t>(</w:t>
      </w:r>
      <w:proofErr w:type="gramEnd"/>
      <w:r w:rsidRPr="00197288">
        <w:rPr>
          <w:sz w:val="24"/>
          <w:szCs w:val="24"/>
        </w:rPr>
        <w:t>trinta e três centésimos por cento) ao dia, limitado a 10%(dez por cento), incidente sobre o valor da parcela em atraso nos casos de descumprimento do prazo para entrega do(s) produto(s).</w:t>
      </w:r>
    </w:p>
    <w:p w:rsidR="00F40790" w:rsidRPr="00197288" w:rsidRDefault="00F40790" w:rsidP="00F40790">
      <w:pPr>
        <w:pStyle w:val="Corpodetexto"/>
        <w:tabs>
          <w:tab w:val="left" w:pos="567"/>
        </w:tabs>
        <w:kinsoku w:val="0"/>
        <w:overflowPunct w:val="0"/>
        <w:ind w:right="-1"/>
        <w:rPr>
          <w:rFonts w:ascii="Times New Roman" w:hAnsi="Times New Roman"/>
          <w:sz w:val="16"/>
          <w:szCs w:val="16"/>
        </w:rPr>
      </w:pPr>
    </w:p>
    <w:p w:rsidR="00F40790" w:rsidRPr="00197288" w:rsidRDefault="00F40790" w:rsidP="00F40790">
      <w:pPr>
        <w:pStyle w:val="PargrafodaLista"/>
        <w:widowControl w:val="0"/>
        <w:numPr>
          <w:ilvl w:val="2"/>
          <w:numId w:val="20"/>
        </w:numPr>
        <w:tabs>
          <w:tab w:val="left" w:pos="567"/>
          <w:tab w:val="left" w:pos="1470"/>
        </w:tabs>
        <w:kinsoku w:val="0"/>
        <w:overflowPunct w:val="0"/>
        <w:autoSpaceDE w:val="0"/>
        <w:autoSpaceDN w:val="0"/>
        <w:adjustRightInd w:val="0"/>
        <w:spacing w:before="1"/>
        <w:ind w:left="0" w:right="-1" w:firstLine="0"/>
        <w:jc w:val="both"/>
        <w:rPr>
          <w:color w:val="000000"/>
          <w:sz w:val="24"/>
          <w:szCs w:val="24"/>
        </w:rPr>
      </w:pPr>
      <w:r w:rsidRPr="00197288">
        <w:rPr>
          <w:spacing w:val="-6"/>
          <w:sz w:val="24"/>
          <w:szCs w:val="24"/>
        </w:rPr>
        <w:t xml:space="preserve">MULTA </w:t>
      </w:r>
      <w:r w:rsidRPr="00197288">
        <w:rPr>
          <w:sz w:val="24"/>
          <w:szCs w:val="24"/>
        </w:rPr>
        <w:t>DE INADIMPLEMENTO – 2,0%</w:t>
      </w:r>
      <w:proofErr w:type="gramStart"/>
      <w:r w:rsidRPr="00197288">
        <w:rPr>
          <w:sz w:val="24"/>
          <w:szCs w:val="24"/>
        </w:rPr>
        <w:t>(</w:t>
      </w:r>
      <w:proofErr w:type="gramEnd"/>
      <w:r w:rsidRPr="00197288">
        <w:rPr>
          <w:sz w:val="24"/>
          <w:szCs w:val="24"/>
        </w:rPr>
        <w:t>dois por cento), incidente sobre o valor global da contratação, pelo atraso superior a 30(trinta) dias ou recusa em fornecer o(s) produto(s), aplicada cumulativamente com a multa estabelecida no item</w:t>
      </w:r>
      <w:r w:rsidRPr="00197288">
        <w:rPr>
          <w:spacing w:val="-2"/>
          <w:sz w:val="24"/>
          <w:szCs w:val="24"/>
        </w:rPr>
        <w:t xml:space="preserve"> </w:t>
      </w:r>
      <w:r w:rsidRPr="00197288">
        <w:rPr>
          <w:sz w:val="24"/>
          <w:szCs w:val="24"/>
        </w:rPr>
        <w:t>anterior;</w:t>
      </w:r>
    </w:p>
    <w:p w:rsidR="00F40790" w:rsidRPr="00197288" w:rsidRDefault="00F40790" w:rsidP="00F40790">
      <w:pPr>
        <w:pStyle w:val="Corpodetexto"/>
        <w:tabs>
          <w:tab w:val="left" w:pos="567"/>
        </w:tabs>
        <w:kinsoku w:val="0"/>
        <w:overflowPunct w:val="0"/>
        <w:spacing w:before="11"/>
        <w:ind w:right="-1"/>
        <w:rPr>
          <w:rFonts w:ascii="Times New Roman" w:hAnsi="Times New Roman"/>
          <w:sz w:val="16"/>
          <w:szCs w:val="16"/>
        </w:rPr>
      </w:pPr>
    </w:p>
    <w:p w:rsidR="00F40790" w:rsidRPr="00197288" w:rsidRDefault="00F40790" w:rsidP="00F40790">
      <w:pPr>
        <w:pStyle w:val="PargrafodaLista"/>
        <w:widowControl w:val="0"/>
        <w:numPr>
          <w:ilvl w:val="2"/>
          <w:numId w:val="20"/>
        </w:numPr>
        <w:tabs>
          <w:tab w:val="left" w:pos="567"/>
          <w:tab w:val="left" w:pos="1468"/>
        </w:tabs>
        <w:kinsoku w:val="0"/>
        <w:overflowPunct w:val="0"/>
        <w:autoSpaceDE w:val="0"/>
        <w:autoSpaceDN w:val="0"/>
        <w:adjustRightInd w:val="0"/>
        <w:ind w:left="0" w:right="-1" w:firstLine="0"/>
        <w:jc w:val="both"/>
        <w:rPr>
          <w:color w:val="000000"/>
          <w:sz w:val="24"/>
          <w:szCs w:val="24"/>
        </w:rPr>
      </w:pPr>
      <w:r w:rsidRPr="00197288">
        <w:rPr>
          <w:sz w:val="24"/>
          <w:szCs w:val="24"/>
        </w:rPr>
        <w:t xml:space="preserve">SUSPENSÃO TEMPORÁRIA DE </w:t>
      </w:r>
      <w:r w:rsidRPr="00197288">
        <w:rPr>
          <w:spacing w:val="-3"/>
          <w:sz w:val="24"/>
          <w:szCs w:val="24"/>
        </w:rPr>
        <w:t xml:space="preserve">LICITAR </w:t>
      </w:r>
      <w:r w:rsidRPr="00197288">
        <w:rPr>
          <w:sz w:val="24"/>
          <w:szCs w:val="24"/>
        </w:rPr>
        <w:t xml:space="preserve">E IMPEDIMENTO DE </w:t>
      </w:r>
      <w:r w:rsidRPr="00197288">
        <w:rPr>
          <w:spacing w:val="-4"/>
          <w:sz w:val="24"/>
          <w:szCs w:val="24"/>
        </w:rPr>
        <w:t xml:space="preserve">CONTRATAR </w:t>
      </w:r>
      <w:r w:rsidRPr="00197288">
        <w:rPr>
          <w:sz w:val="24"/>
          <w:szCs w:val="24"/>
        </w:rPr>
        <w:t xml:space="preserve">com o CISABES e seus Consorciados por um período de até </w:t>
      </w:r>
      <w:proofErr w:type="gramStart"/>
      <w:r w:rsidRPr="00197288">
        <w:rPr>
          <w:sz w:val="24"/>
          <w:szCs w:val="24"/>
        </w:rPr>
        <w:t>2</w:t>
      </w:r>
      <w:proofErr w:type="gramEnd"/>
      <w:r w:rsidRPr="00197288">
        <w:rPr>
          <w:sz w:val="24"/>
          <w:szCs w:val="24"/>
        </w:rPr>
        <w:t>(dois) anos, nos casos de recusa de fornecer o(s)</w:t>
      </w:r>
      <w:r w:rsidRPr="00197288">
        <w:rPr>
          <w:spacing w:val="-25"/>
          <w:sz w:val="24"/>
          <w:szCs w:val="24"/>
        </w:rPr>
        <w:t xml:space="preserve"> </w:t>
      </w:r>
      <w:r w:rsidRPr="00197288">
        <w:rPr>
          <w:sz w:val="24"/>
          <w:szCs w:val="24"/>
        </w:rPr>
        <w:t>produto(s);</w:t>
      </w:r>
    </w:p>
    <w:p w:rsidR="00F40790" w:rsidRPr="00197288" w:rsidRDefault="00F40790" w:rsidP="00F40790">
      <w:pPr>
        <w:pStyle w:val="Corpodetexto"/>
        <w:tabs>
          <w:tab w:val="left" w:pos="567"/>
        </w:tabs>
        <w:kinsoku w:val="0"/>
        <w:overflowPunct w:val="0"/>
        <w:spacing w:before="4"/>
        <w:ind w:right="-1"/>
        <w:rPr>
          <w:rFonts w:ascii="Times New Roman" w:hAnsi="Times New Roman"/>
          <w:sz w:val="24"/>
          <w:szCs w:val="24"/>
        </w:rPr>
      </w:pPr>
    </w:p>
    <w:p w:rsidR="00F40790" w:rsidRPr="00197288" w:rsidRDefault="00F40790" w:rsidP="00F40790">
      <w:pPr>
        <w:pStyle w:val="PargrafodaLista"/>
        <w:widowControl w:val="0"/>
        <w:numPr>
          <w:ilvl w:val="2"/>
          <w:numId w:val="20"/>
        </w:numPr>
        <w:tabs>
          <w:tab w:val="left" w:pos="567"/>
          <w:tab w:val="left" w:pos="1446"/>
        </w:tabs>
        <w:kinsoku w:val="0"/>
        <w:overflowPunct w:val="0"/>
        <w:autoSpaceDE w:val="0"/>
        <w:autoSpaceDN w:val="0"/>
        <w:adjustRightInd w:val="0"/>
        <w:spacing w:before="1"/>
        <w:ind w:left="0" w:right="-1" w:firstLine="0"/>
        <w:jc w:val="both"/>
        <w:rPr>
          <w:color w:val="000000"/>
          <w:sz w:val="24"/>
          <w:szCs w:val="24"/>
        </w:rPr>
      </w:pPr>
      <w:r w:rsidRPr="00197288">
        <w:rPr>
          <w:sz w:val="24"/>
          <w:szCs w:val="24"/>
        </w:rPr>
        <w:t>DECLARAÇÃO DE INIDONEIDADE para licitar ou contratar com a Administração Pública, nos casos de prática de atos ilícitos, incluindo os atos que visam frustrar os objetivos da licitação ou contratação, tais como conluio, fraude,</w:t>
      </w:r>
      <w:r w:rsidRPr="00197288">
        <w:rPr>
          <w:spacing w:val="-2"/>
          <w:sz w:val="24"/>
          <w:szCs w:val="24"/>
        </w:rPr>
        <w:t xml:space="preserve"> </w:t>
      </w:r>
      <w:r w:rsidRPr="00197288">
        <w:rPr>
          <w:sz w:val="24"/>
          <w:szCs w:val="24"/>
        </w:rPr>
        <w:t>adulteração</w:t>
      </w:r>
      <w:r w:rsidRPr="00197288">
        <w:rPr>
          <w:spacing w:val="-3"/>
          <w:sz w:val="24"/>
          <w:szCs w:val="24"/>
        </w:rPr>
        <w:t xml:space="preserve"> </w:t>
      </w:r>
      <w:r w:rsidRPr="00197288">
        <w:rPr>
          <w:sz w:val="24"/>
          <w:szCs w:val="24"/>
        </w:rPr>
        <w:t>de</w:t>
      </w:r>
      <w:r w:rsidRPr="00197288">
        <w:rPr>
          <w:spacing w:val="-3"/>
          <w:sz w:val="24"/>
          <w:szCs w:val="24"/>
        </w:rPr>
        <w:t xml:space="preserve"> </w:t>
      </w:r>
      <w:r w:rsidRPr="00197288">
        <w:rPr>
          <w:sz w:val="24"/>
          <w:szCs w:val="24"/>
        </w:rPr>
        <w:t>documentos</w:t>
      </w:r>
      <w:r w:rsidRPr="00197288">
        <w:rPr>
          <w:spacing w:val="-1"/>
          <w:sz w:val="24"/>
          <w:szCs w:val="24"/>
        </w:rPr>
        <w:t xml:space="preserve"> </w:t>
      </w:r>
      <w:r w:rsidRPr="00197288">
        <w:rPr>
          <w:sz w:val="24"/>
          <w:szCs w:val="24"/>
        </w:rPr>
        <w:t>ou</w:t>
      </w:r>
      <w:r w:rsidRPr="00197288">
        <w:rPr>
          <w:spacing w:val="-3"/>
          <w:sz w:val="24"/>
          <w:szCs w:val="24"/>
        </w:rPr>
        <w:t xml:space="preserve"> </w:t>
      </w:r>
      <w:r w:rsidRPr="00197288">
        <w:rPr>
          <w:sz w:val="24"/>
          <w:szCs w:val="24"/>
        </w:rPr>
        <w:t>omissão</w:t>
      </w:r>
      <w:r w:rsidRPr="00197288">
        <w:rPr>
          <w:spacing w:val="-3"/>
          <w:sz w:val="24"/>
          <w:szCs w:val="24"/>
        </w:rPr>
        <w:t xml:space="preserve"> </w:t>
      </w:r>
      <w:r w:rsidRPr="00197288">
        <w:rPr>
          <w:sz w:val="24"/>
          <w:szCs w:val="24"/>
        </w:rPr>
        <w:t>de</w:t>
      </w:r>
      <w:r w:rsidRPr="00197288">
        <w:rPr>
          <w:spacing w:val="-4"/>
          <w:sz w:val="24"/>
          <w:szCs w:val="24"/>
        </w:rPr>
        <w:t xml:space="preserve"> </w:t>
      </w:r>
      <w:r w:rsidRPr="00197288">
        <w:rPr>
          <w:sz w:val="24"/>
          <w:szCs w:val="24"/>
        </w:rPr>
        <w:t>declaração</w:t>
      </w:r>
      <w:r w:rsidRPr="00197288">
        <w:rPr>
          <w:spacing w:val="-1"/>
          <w:sz w:val="24"/>
          <w:szCs w:val="24"/>
        </w:rPr>
        <w:t xml:space="preserve"> </w:t>
      </w:r>
      <w:r w:rsidRPr="00197288">
        <w:rPr>
          <w:sz w:val="24"/>
          <w:szCs w:val="24"/>
        </w:rPr>
        <w:t>falsa,</w:t>
      </w:r>
      <w:r w:rsidRPr="00197288">
        <w:rPr>
          <w:spacing w:val="-3"/>
          <w:sz w:val="24"/>
          <w:szCs w:val="24"/>
        </w:rPr>
        <w:t xml:space="preserve"> </w:t>
      </w:r>
      <w:r w:rsidRPr="00197288">
        <w:rPr>
          <w:sz w:val="24"/>
          <w:szCs w:val="24"/>
        </w:rPr>
        <w:t>por</w:t>
      </w:r>
      <w:r w:rsidRPr="00197288">
        <w:rPr>
          <w:spacing w:val="-3"/>
          <w:sz w:val="24"/>
          <w:szCs w:val="24"/>
        </w:rPr>
        <w:t xml:space="preserve"> </w:t>
      </w:r>
      <w:r w:rsidRPr="00197288">
        <w:rPr>
          <w:sz w:val="24"/>
          <w:szCs w:val="24"/>
        </w:rPr>
        <w:t>um</w:t>
      </w:r>
      <w:r w:rsidRPr="00197288">
        <w:rPr>
          <w:spacing w:val="-3"/>
          <w:sz w:val="24"/>
          <w:szCs w:val="24"/>
        </w:rPr>
        <w:t xml:space="preserve"> </w:t>
      </w:r>
      <w:r w:rsidRPr="00197288">
        <w:rPr>
          <w:sz w:val="24"/>
          <w:szCs w:val="24"/>
        </w:rPr>
        <w:t>período</w:t>
      </w:r>
      <w:r w:rsidRPr="00197288">
        <w:rPr>
          <w:spacing w:val="-1"/>
          <w:sz w:val="24"/>
          <w:szCs w:val="24"/>
        </w:rPr>
        <w:t xml:space="preserve"> </w:t>
      </w:r>
      <w:r w:rsidRPr="00197288">
        <w:rPr>
          <w:sz w:val="24"/>
          <w:szCs w:val="24"/>
        </w:rPr>
        <w:t>de</w:t>
      </w:r>
      <w:r w:rsidRPr="00197288">
        <w:rPr>
          <w:spacing w:val="-4"/>
          <w:sz w:val="24"/>
          <w:szCs w:val="24"/>
        </w:rPr>
        <w:t xml:space="preserve"> </w:t>
      </w:r>
      <w:r w:rsidRPr="00197288">
        <w:rPr>
          <w:sz w:val="24"/>
          <w:szCs w:val="24"/>
        </w:rPr>
        <w:t>até</w:t>
      </w:r>
      <w:r w:rsidRPr="00197288">
        <w:rPr>
          <w:spacing w:val="-3"/>
          <w:sz w:val="24"/>
          <w:szCs w:val="24"/>
        </w:rPr>
        <w:t xml:space="preserve"> </w:t>
      </w:r>
      <w:proofErr w:type="gramStart"/>
      <w:r w:rsidRPr="00197288">
        <w:rPr>
          <w:sz w:val="24"/>
          <w:szCs w:val="24"/>
        </w:rPr>
        <w:t>2</w:t>
      </w:r>
      <w:proofErr w:type="gramEnd"/>
      <w:r w:rsidRPr="00197288">
        <w:rPr>
          <w:sz w:val="24"/>
          <w:szCs w:val="24"/>
        </w:rPr>
        <w:t>(dois)</w:t>
      </w:r>
      <w:r w:rsidRPr="00197288">
        <w:rPr>
          <w:spacing w:val="-3"/>
          <w:sz w:val="24"/>
          <w:szCs w:val="24"/>
        </w:rPr>
        <w:t xml:space="preserve"> </w:t>
      </w:r>
      <w:r w:rsidRPr="00197288">
        <w:rPr>
          <w:sz w:val="24"/>
          <w:szCs w:val="24"/>
        </w:rPr>
        <w:t>anos;</w:t>
      </w:r>
    </w:p>
    <w:p w:rsidR="00F40790" w:rsidRPr="00197288" w:rsidRDefault="00F40790" w:rsidP="00F40790">
      <w:pPr>
        <w:pStyle w:val="PargrafodaLista"/>
        <w:widowControl w:val="0"/>
        <w:numPr>
          <w:ilvl w:val="1"/>
          <w:numId w:val="20"/>
        </w:numPr>
        <w:tabs>
          <w:tab w:val="left" w:pos="567"/>
        </w:tabs>
        <w:kinsoku w:val="0"/>
        <w:overflowPunct w:val="0"/>
        <w:autoSpaceDE w:val="0"/>
        <w:autoSpaceDN w:val="0"/>
        <w:adjustRightInd w:val="0"/>
        <w:spacing w:before="139"/>
        <w:ind w:left="0" w:right="-1" w:firstLine="0"/>
        <w:jc w:val="both"/>
        <w:rPr>
          <w:sz w:val="24"/>
          <w:szCs w:val="24"/>
        </w:rPr>
      </w:pPr>
      <w:r w:rsidRPr="00197288">
        <w:rPr>
          <w:sz w:val="24"/>
          <w:szCs w:val="24"/>
        </w:rPr>
        <w:t>Da aplicação de penalidade caberá recurso, conforme disposto no art.109 da Lei nº</w:t>
      </w:r>
      <w:r w:rsidRPr="00197288">
        <w:rPr>
          <w:spacing w:val="-18"/>
          <w:sz w:val="24"/>
          <w:szCs w:val="24"/>
        </w:rPr>
        <w:t xml:space="preserve"> </w:t>
      </w:r>
      <w:r w:rsidRPr="00197288">
        <w:rPr>
          <w:sz w:val="24"/>
          <w:szCs w:val="24"/>
        </w:rPr>
        <w:t>8.666/1993;</w:t>
      </w:r>
    </w:p>
    <w:p w:rsidR="00F40790" w:rsidRPr="00197288" w:rsidRDefault="00F40790" w:rsidP="00F40790">
      <w:pPr>
        <w:pStyle w:val="PargrafodaLista"/>
        <w:widowControl w:val="0"/>
        <w:numPr>
          <w:ilvl w:val="1"/>
          <w:numId w:val="20"/>
        </w:numPr>
        <w:tabs>
          <w:tab w:val="left" w:pos="567"/>
          <w:tab w:val="left" w:pos="1238"/>
        </w:tabs>
        <w:kinsoku w:val="0"/>
        <w:overflowPunct w:val="0"/>
        <w:autoSpaceDE w:val="0"/>
        <w:autoSpaceDN w:val="0"/>
        <w:adjustRightInd w:val="0"/>
        <w:spacing w:before="141"/>
        <w:ind w:left="0" w:right="-1" w:firstLine="0"/>
        <w:jc w:val="both"/>
        <w:rPr>
          <w:sz w:val="24"/>
          <w:szCs w:val="24"/>
        </w:rPr>
      </w:pPr>
      <w:r w:rsidRPr="00197288">
        <w:rPr>
          <w:sz w:val="24"/>
          <w:szCs w:val="24"/>
        </w:rPr>
        <w:t>As sanções administrativas somente serão aplicadas pela Secretaria após a devida notificação e o transcurso do prazo estabelecido para a defesa</w:t>
      </w:r>
      <w:r w:rsidRPr="00197288">
        <w:rPr>
          <w:spacing w:val="-3"/>
          <w:sz w:val="24"/>
          <w:szCs w:val="24"/>
        </w:rPr>
        <w:t xml:space="preserve"> </w:t>
      </w:r>
      <w:r w:rsidRPr="00197288">
        <w:rPr>
          <w:sz w:val="24"/>
          <w:szCs w:val="24"/>
        </w:rPr>
        <w:t>prévia;</w:t>
      </w:r>
    </w:p>
    <w:p w:rsidR="00F40790" w:rsidRPr="00197288" w:rsidRDefault="00F40790" w:rsidP="00F40790">
      <w:pPr>
        <w:pStyle w:val="Corpodetexto"/>
        <w:tabs>
          <w:tab w:val="left" w:pos="567"/>
        </w:tabs>
        <w:kinsoku w:val="0"/>
        <w:overflowPunct w:val="0"/>
        <w:spacing w:before="10"/>
        <w:ind w:right="-1"/>
        <w:rPr>
          <w:rFonts w:ascii="Times New Roman" w:hAnsi="Times New Roman"/>
          <w:sz w:val="24"/>
          <w:szCs w:val="24"/>
        </w:rPr>
      </w:pPr>
    </w:p>
    <w:p w:rsidR="00F40790" w:rsidRPr="00197288" w:rsidRDefault="00F40790" w:rsidP="00F40790">
      <w:pPr>
        <w:pStyle w:val="PargrafodaLista"/>
        <w:widowControl w:val="0"/>
        <w:numPr>
          <w:ilvl w:val="1"/>
          <w:numId w:val="20"/>
        </w:numPr>
        <w:tabs>
          <w:tab w:val="left" w:pos="567"/>
          <w:tab w:val="left" w:pos="1230"/>
        </w:tabs>
        <w:kinsoku w:val="0"/>
        <w:overflowPunct w:val="0"/>
        <w:autoSpaceDE w:val="0"/>
        <w:autoSpaceDN w:val="0"/>
        <w:adjustRightInd w:val="0"/>
        <w:ind w:left="0" w:right="-1" w:firstLine="0"/>
        <w:jc w:val="both"/>
        <w:rPr>
          <w:sz w:val="24"/>
          <w:szCs w:val="24"/>
        </w:rPr>
      </w:pPr>
      <w:r w:rsidRPr="00197288">
        <w:rPr>
          <w:sz w:val="24"/>
          <w:szCs w:val="24"/>
        </w:rPr>
        <w:t>A notificação deverá ocorrer pessoalmente ou por correspondência com aviso de recebimento, onde será indicada a conduta considerada irregular, a motivação e a espécie de sanção administrativa que se pretende aplicar, o prazo e o local de entrega das razões de</w:t>
      </w:r>
      <w:r w:rsidRPr="00197288">
        <w:rPr>
          <w:spacing w:val="-3"/>
          <w:sz w:val="24"/>
          <w:szCs w:val="24"/>
        </w:rPr>
        <w:t xml:space="preserve"> </w:t>
      </w:r>
      <w:r w:rsidRPr="00197288">
        <w:rPr>
          <w:sz w:val="24"/>
          <w:szCs w:val="24"/>
        </w:rPr>
        <w:t>defesa;</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20"/>
        </w:numPr>
        <w:tabs>
          <w:tab w:val="left" w:pos="567"/>
          <w:tab w:val="left" w:pos="1236"/>
        </w:tabs>
        <w:kinsoku w:val="0"/>
        <w:overflowPunct w:val="0"/>
        <w:autoSpaceDE w:val="0"/>
        <w:autoSpaceDN w:val="0"/>
        <w:adjustRightInd w:val="0"/>
        <w:ind w:left="0" w:right="-1" w:firstLine="0"/>
        <w:jc w:val="both"/>
        <w:rPr>
          <w:sz w:val="24"/>
          <w:szCs w:val="24"/>
        </w:rPr>
      </w:pPr>
      <w:r w:rsidRPr="00197288">
        <w:rPr>
          <w:sz w:val="24"/>
          <w:szCs w:val="24"/>
        </w:rPr>
        <w:t xml:space="preserve">O prazo para apresentação da defesa prévia será de 05(cinco) dias úteis a contar da intimação, onde deverá ser observada a regra da contagem do prazo estabelecida no </w:t>
      </w:r>
      <w:r w:rsidRPr="00197288">
        <w:rPr>
          <w:spacing w:val="-3"/>
          <w:sz w:val="24"/>
          <w:szCs w:val="24"/>
        </w:rPr>
        <w:t xml:space="preserve">art.110 </w:t>
      </w:r>
      <w:r w:rsidRPr="00197288">
        <w:rPr>
          <w:sz w:val="24"/>
          <w:szCs w:val="24"/>
        </w:rPr>
        <w:t>da Lei nº</w:t>
      </w:r>
      <w:r w:rsidRPr="00197288">
        <w:rPr>
          <w:spacing w:val="-9"/>
          <w:sz w:val="24"/>
          <w:szCs w:val="24"/>
        </w:rPr>
        <w:t xml:space="preserve"> </w:t>
      </w:r>
      <w:proofErr w:type="gramStart"/>
      <w:r w:rsidRPr="00197288">
        <w:rPr>
          <w:sz w:val="24"/>
          <w:szCs w:val="24"/>
        </w:rPr>
        <w:t>8.666;</w:t>
      </w:r>
      <w:proofErr w:type="gramEnd"/>
      <w:r w:rsidRPr="00197288">
        <w:rPr>
          <w:sz w:val="24"/>
          <w:szCs w:val="24"/>
        </w:rPr>
        <w:t>1993;</w:t>
      </w:r>
    </w:p>
    <w:p w:rsidR="00F40790" w:rsidRPr="00197288" w:rsidRDefault="00F40790" w:rsidP="00F40790">
      <w:pPr>
        <w:pStyle w:val="Corpodetexto"/>
        <w:tabs>
          <w:tab w:val="left" w:pos="567"/>
        </w:tabs>
        <w:kinsoku w:val="0"/>
        <w:overflowPunct w:val="0"/>
        <w:spacing w:before="1"/>
        <w:ind w:right="-1"/>
        <w:rPr>
          <w:rFonts w:ascii="Times New Roman" w:hAnsi="Times New Roman"/>
          <w:sz w:val="24"/>
          <w:szCs w:val="24"/>
        </w:rPr>
      </w:pPr>
    </w:p>
    <w:p w:rsidR="00F40790" w:rsidRPr="00197288" w:rsidRDefault="00F40790" w:rsidP="00F40790">
      <w:pPr>
        <w:pStyle w:val="PargrafodaLista"/>
        <w:widowControl w:val="0"/>
        <w:numPr>
          <w:ilvl w:val="1"/>
          <w:numId w:val="20"/>
        </w:numPr>
        <w:tabs>
          <w:tab w:val="left" w:pos="567"/>
          <w:tab w:val="left" w:pos="1334"/>
        </w:tabs>
        <w:kinsoku w:val="0"/>
        <w:overflowPunct w:val="0"/>
        <w:autoSpaceDE w:val="0"/>
        <w:autoSpaceDN w:val="0"/>
        <w:adjustRightInd w:val="0"/>
        <w:ind w:left="0" w:right="-1" w:firstLine="0"/>
        <w:jc w:val="both"/>
        <w:rPr>
          <w:sz w:val="24"/>
          <w:szCs w:val="24"/>
        </w:rPr>
      </w:pPr>
      <w:r w:rsidRPr="00197288">
        <w:rPr>
          <w:sz w:val="24"/>
          <w:szCs w:val="24"/>
        </w:rPr>
        <w:t>A aplicação da sanção declaração de inidoneidade compete exclusivamente ao Prefeito, facultada a defesa do interesse no respetivo processo, no prazo de 10 (dez) dias da abertura de vista, podendo a reabilitação ser requerida após 02(dois) anos de sua</w:t>
      </w:r>
      <w:r w:rsidRPr="00197288">
        <w:rPr>
          <w:spacing w:val="-4"/>
          <w:sz w:val="24"/>
          <w:szCs w:val="24"/>
        </w:rPr>
        <w:t xml:space="preserve"> </w:t>
      </w:r>
      <w:proofErr w:type="gramStart"/>
      <w:r w:rsidRPr="00197288">
        <w:rPr>
          <w:sz w:val="24"/>
          <w:szCs w:val="24"/>
        </w:rPr>
        <w:t>aplicação</w:t>
      </w:r>
      <w:proofErr w:type="gramEnd"/>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20"/>
        </w:numPr>
        <w:tabs>
          <w:tab w:val="left" w:pos="567"/>
          <w:tab w:val="left" w:pos="1322"/>
        </w:tabs>
        <w:kinsoku w:val="0"/>
        <w:overflowPunct w:val="0"/>
        <w:autoSpaceDE w:val="0"/>
        <w:autoSpaceDN w:val="0"/>
        <w:adjustRightInd w:val="0"/>
        <w:ind w:left="0" w:right="-1" w:firstLine="0"/>
        <w:jc w:val="both"/>
        <w:rPr>
          <w:sz w:val="24"/>
          <w:szCs w:val="24"/>
        </w:rPr>
      </w:pPr>
      <w:r w:rsidRPr="00197288">
        <w:rPr>
          <w:sz w:val="24"/>
          <w:szCs w:val="24"/>
        </w:rPr>
        <w:t>O atraso, para efeito de cálculo da multa, será contado em dias corridos, a partir do primeiro dia útil subsequente ao de encerramento do prazo estabelecido para o cumprimento da</w:t>
      </w:r>
      <w:r w:rsidRPr="00197288">
        <w:rPr>
          <w:spacing w:val="-10"/>
          <w:sz w:val="24"/>
          <w:szCs w:val="24"/>
        </w:rPr>
        <w:t xml:space="preserve"> </w:t>
      </w:r>
      <w:r w:rsidRPr="00197288">
        <w:rPr>
          <w:sz w:val="24"/>
          <w:szCs w:val="24"/>
        </w:rPr>
        <w:t>obrigação.</w:t>
      </w:r>
    </w:p>
    <w:p w:rsidR="00F40790" w:rsidRPr="00197288" w:rsidRDefault="00F40790" w:rsidP="00F40790">
      <w:pPr>
        <w:pStyle w:val="Corpodetexto"/>
        <w:tabs>
          <w:tab w:val="left" w:pos="567"/>
        </w:tabs>
        <w:kinsoku w:val="0"/>
        <w:overflowPunct w:val="0"/>
        <w:spacing w:before="11"/>
        <w:ind w:right="-1"/>
        <w:rPr>
          <w:rFonts w:ascii="Times New Roman" w:hAnsi="Times New Roman"/>
          <w:sz w:val="24"/>
          <w:szCs w:val="24"/>
        </w:rPr>
      </w:pPr>
    </w:p>
    <w:p w:rsidR="00F40790" w:rsidRPr="00197288" w:rsidRDefault="00F40790" w:rsidP="00F40790">
      <w:pPr>
        <w:pStyle w:val="PargrafodaLista"/>
        <w:widowControl w:val="0"/>
        <w:numPr>
          <w:ilvl w:val="1"/>
          <w:numId w:val="20"/>
        </w:numPr>
        <w:tabs>
          <w:tab w:val="left" w:pos="567"/>
          <w:tab w:val="left" w:pos="1336"/>
        </w:tabs>
        <w:kinsoku w:val="0"/>
        <w:overflowPunct w:val="0"/>
        <w:autoSpaceDE w:val="0"/>
        <w:autoSpaceDN w:val="0"/>
        <w:adjustRightInd w:val="0"/>
        <w:ind w:left="0" w:right="-1" w:firstLine="0"/>
        <w:jc w:val="both"/>
        <w:rPr>
          <w:sz w:val="24"/>
          <w:szCs w:val="24"/>
        </w:rPr>
      </w:pPr>
      <w:r w:rsidRPr="00197288">
        <w:rPr>
          <w:sz w:val="24"/>
          <w:szCs w:val="24"/>
        </w:rPr>
        <w:t>A aplicação das multas de natureza moratória não impede a aplicação superveniente de outras multas previstas neste artigo, cumulando-se os respectivos</w:t>
      </w:r>
      <w:r w:rsidRPr="00197288">
        <w:rPr>
          <w:spacing w:val="-2"/>
          <w:sz w:val="24"/>
          <w:szCs w:val="24"/>
        </w:rPr>
        <w:t xml:space="preserve"> </w:t>
      </w:r>
      <w:r w:rsidRPr="00197288">
        <w:rPr>
          <w:sz w:val="24"/>
          <w:szCs w:val="24"/>
        </w:rPr>
        <w:t>valores.</w:t>
      </w:r>
    </w:p>
    <w:p w:rsidR="00F40790" w:rsidRPr="00197288" w:rsidRDefault="00F40790" w:rsidP="00F40790">
      <w:pPr>
        <w:pStyle w:val="Corpodetexto"/>
        <w:tabs>
          <w:tab w:val="left" w:pos="567"/>
        </w:tabs>
        <w:kinsoku w:val="0"/>
        <w:overflowPunct w:val="0"/>
        <w:spacing w:before="1"/>
        <w:ind w:right="-1"/>
        <w:rPr>
          <w:rFonts w:ascii="Times New Roman" w:hAnsi="Times New Roman"/>
          <w:sz w:val="24"/>
          <w:szCs w:val="24"/>
        </w:rPr>
      </w:pPr>
    </w:p>
    <w:p w:rsidR="00F40790" w:rsidRPr="00197288" w:rsidRDefault="00F40790" w:rsidP="00F40790">
      <w:pPr>
        <w:pStyle w:val="PargrafodaLista"/>
        <w:widowControl w:val="0"/>
        <w:numPr>
          <w:ilvl w:val="1"/>
          <w:numId w:val="20"/>
        </w:numPr>
        <w:tabs>
          <w:tab w:val="left" w:pos="567"/>
          <w:tab w:val="left" w:pos="1348"/>
        </w:tabs>
        <w:kinsoku w:val="0"/>
        <w:overflowPunct w:val="0"/>
        <w:autoSpaceDE w:val="0"/>
        <w:autoSpaceDN w:val="0"/>
        <w:adjustRightInd w:val="0"/>
        <w:ind w:left="0" w:right="-1" w:firstLine="0"/>
        <w:jc w:val="both"/>
        <w:rPr>
          <w:sz w:val="24"/>
          <w:szCs w:val="24"/>
        </w:rPr>
      </w:pPr>
      <w:r w:rsidRPr="00197288">
        <w:rPr>
          <w:sz w:val="24"/>
          <w:szCs w:val="24"/>
        </w:rPr>
        <w:t>A multa deverá ser recolhida no prazo máximo de 10 (dez) dias corridos, a contar da data do recebimento da comunicação enviada pelo Consórcio.</w:t>
      </w:r>
    </w:p>
    <w:p w:rsidR="00F40790" w:rsidRPr="00197288" w:rsidRDefault="00F40790" w:rsidP="00F40790">
      <w:pPr>
        <w:pStyle w:val="Corpodetexto"/>
        <w:tabs>
          <w:tab w:val="left" w:pos="567"/>
        </w:tabs>
        <w:kinsoku w:val="0"/>
        <w:overflowPunct w:val="0"/>
        <w:spacing w:before="10"/>
        <w:ind w:right="-1"/>
        <w:rPr>
          <w:rFonts w:ascii="Times New Roman" w:hAnsi="Times New Roman"/>
          <w:sz w:val="24"/>
          <w:szCs w:val="24"/>
        </w:rPr>
      </w:pPr>
    </w:p>
    <w:p w:rsidR="00F40790" w:rsidRPr="00197288" w:rsidRDefault="00F40790" w:rsidP="00F40790">
      <w:pPr>
        <w:pStyle w:val="PargrafodaLista"/>
        <w:widowControl w:val="0"/>
        <w:numPr>
          <w:ilvl w:val="1"/>
          <w:numId w:val="20"/>
        </w:numPr>
        <w:tabs>
          <w:tab w:val="left" w:pos="567"/>
          <w:tab w:val="left" w:pos="1340"/>
        </w:tabs>
        <w:kinsoku w:val="0"/>
        <w:overflowPunct w:val="0"/>
        <w:autoSpaceDE w:val="0"/>
        <w:autoSpaceDN w:val="0"/>
        <w:adjustRightInd w:val="0"/>
        <w:spacing w:before="1"/>
        <w:ind w:left="0" w:right="-1" w:firstLine="0"/>
        <w:jc w:val="both"/>
        <w:rPr>
          <w:sz w:val="24"/>
          <w:szCs w:val="24"/>
        </w:rPr>
      </w:pPr>
      <w:r w:rsidRPr="00197288">
        <w:rPr>
          <w:sz w:val="24"/>
          <w:szCs w:val="24"/>
        </w:rPr>
        <w:t xml:space="preserve">O valor da multa poderá ser descontado da Nota Fiscal ou de crédito existente na Administração Municipal, em favor da Contratada, sendo que, caso o valor da multa seja superior ao crédito existente, </w:t>
      </w:r>
      <w:proofErr w:type="gramStart"/>
      <w:r w:rsidRPr="00197288">
        <w:rPr>
          <w:sz w:val="24"/>
          <w:szCs w:val="24"/>
        </w:rPr>
        <w:t>a</w:t>
      </w:r>
      <w:proofErr w:type="gramEnd"/>
      <w:r w:rsidRPr="00197288">
        <w:rPr>
          <w:sz w:val="24"/>
          <w:szCs w:val="24"/>
        </w:rPr>
        <w:t xml:space="preserve"> diferença será cobrada na forma da</w:t>
      </w:r>
      <w:r w:rsidRPr="00197288">
        <w:rPr>
          <w:spacing w:val="-1"/>
          <w:sz w:val="24"/>
          <w:szCs w:val="24"/>
        </w:rPr>
        <w:t xml:space="preserve"> </w:t>
      </w:r>
      <w:r w:rsidRPr="00197288">
        <w:rPr>
          <w:sz w:val="24"/>
          <w:szCs w:val="24"/>
        </w:rPr>
        <w:t>lei.</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20"/>
        </w:numPr>
        <w:tabs>
          <w:tab w:val="left" w:pos="567"/>
          <w:tab w:val="left" w:pos="1344"/>
        </w:tabs>
        <w:kinsoku w:val="0"/>
        <w:overflowPunct w:val="0"/>
        <w:autoSpaceDE w:val="0"/>
        <w:autoSpaceDN w:val="0"/>
        <w:adjustRightInd w:val="0"/>
        <w:ind w:left="0" w:right="-1" w:firstLine="0"/>
        <w:jc w:val="both"/>
        <w:rPr>
          <w:sz w:val="24"/>
          <w:szCs w:val="24"/>
        </w:rPr>
      </w:pPr>
      <w:r w:rsidRPr="00197288">
        <w:rPr>
          <w:sz w:val="24"/>
          <w:szCs w:val="24"/>
        </w:rPr>
        <w:t xml:space="preserve">Não será aplicada multa se, </w:t>
      </w:r>
      <w:r w:rsidRPr="00197288">
        <w:rPr>
          <w:b/>
          <w:bCs/>
          <w:sz w:val="24"/>
          <w:szCs w:val="24"/>
        </w:rPr>
        <w:t>justificada e comprovadamente</w:t>
      </w:r>
      <w:r w:rsidRPr="00197288">
        <w:rPr>
          <w:sz w:val="24"/>
          <w:szCs w:val="24"/>
        </w:rPr>
        <w:t>, o atraso na execução do objeto advier de caso fortuito ou de força</w:t>
      </w:r>
      <w:r w:rsidRPr="00197288">
        <w:rPr>
          <w:spacing w:val="-3"/>
          <w:sz w:val="24"/>
          <w:szCs w:val="24"/>
        </w:rPr>
        <w:t xml:space="preserve"> </w:t>
      </w:r>
      <w:r w:rsidRPr="00197288">
        <w:rPr>
          <w:sz w:val="24"/>
          <w:szCs w:val="24"/>
        </w:rPr>
        <w:t>maior.</w:t>
      </w:r>
    </w:p>
    <w:p w:rsidR="00F40790" w:rsidRPr="00197288" w:rsidRDefault="00F40790" w:rsidP="00F40790">
      <w:pPr>
        <w:pStyle w:val="Corpodetexto"/>
        <w:tabs>
          <w:tab w:val="left" w:pos="567"/>
        </w:tabs>
        <w:kinsoku w:val="0"/>
        <w:overflowPunct w:val="0"/>
        <w:spacing w:before="1"/>
        <w:ind w:right="-1"/>
        <w:rPr>
          <w:rFonts w:ascii="Times New Roman" w:hAnsi="Times New Roman"/>
          <w:sz w:val="24"/>
          <w:szCs w:val="24"/>
        </w:rPr>
      </w:pPr>
    </w:p>
    <w:p w:rsidR="00F40790" w:rsidRPr="00197288" w:rsidRDefault="00F40790" w:rsidP="00F40790">
      <w:pPr>
        <w:pStyle w:val="PargrafodaLista"/>
        <w:widowControl w:val="0"/>
        <w:numPr>
          <w:ilvl w:val="1"/>
          <w:numId w:val="20"/>
        </w:numPr>
        <w:tabs>
          <w:tab w:val="left" w:pos="567"/>
          <w:tab w:val="left" w:pos="1328"/>
        </w:tabs>
        <w:kinsoku w:val="0"/>
        <w:overflowPunct w:val="0"/>
        <w:autoSpaceDE w:val="0"/>
        <w:autoSpaceDN w:val="0"/>
        <w:adjustRightInd w:val="0"/>
        <w:ind w:left="0" w:right="-1" w:firstLine="0"/>
        <w:jc w:val="both"/>
        <w:rPr>
          <w:sz w:val="24"/>
          <w:szCs w:val="24"/>
        </w:rPr>
      </w:pPr>
      <w:r w:rsidRPr="00197288">
        <w:rPr>
          <w:sz w:val="24"/>
          <w:szCs w:val="24"/>
        </w:rPr>
        <w:t>As</w:t>
      </w:r>
      <w:r w:rsidRPr="00197288">
        <w:rPr>
          <w:spacing w:val="-6"/>
          <w:sz w:val="24"/>
          <w:szCs w:val="24"/>
        </w:rPr>
        <w:t xml:space="preserve"> </w:t>
      </w:r>
      <w:r w:rsidRPr="00197288">
        <w:rPr>
          <w:sz w:val="24"/>
          <w:szCs w:val="24"/>
        </w:rPr>
        <w:t>sanções</w:t>
      </w:r>
      <w:r w:rsidRPr="00197288">
        <w:rPr>
          <w:spacing w:val="-5"/>
          <w:sz w:val="24"/>
          <w:szCs w:val="24"/>
        </w:rPr>
        <w:t xml:space="preserve"> </w:t>
      </w:r>
      <w:r w:rsidRPr="00197288">
        <w:rPr>
          <w:sz w:val="24"/>
          <w:szCs w:val="24"/>
        </w:rPr>
        <w:t>administrativas</w:t>
      </w:r>
      <w:r w:rsidRPr="00197288">
        <w:rPr>
          <w:spacing w:val="-3"/>
          <w:sz w:val="24"/>
          <w:szCs w:val="24"/>
        </w:rPr>
        <w:t xml:space="preserve"> </w:t>
      </w:r>
      <w:r w:rsidRPr="00197288">
        <w:rPr>
          <w:sz w:val="24"/>
          <w:szCs w:val="24"/>
        </w:rPr>
        <w:t>somente</w:t>
      </w:r>
      <w:r w:rsidRPr="00197288">
        <w:rPr>
          <w:spacing w:val="-6"/>
          <w:sz w:val="24"/>
          <w:szCs w:val="24"/>
        </w:rPr>
        <w:t xml:space="preserve"> </w:t>
      </w:r>
      <w:r w:rsidRPr="00197288">
        <w:rPr>
          <w:sz w:val="24"/>
          <w:szCs w:val="24"/>
        </w:rPr>
        <w:t>serão</w:t>
      </w:r>
      <w:r w:rsidRPr="00197288">
        <w:rPr>
          <w:spacing w:val="-5"/>
          <w:sz w:val="24"/>
          <w:szCs w:val="24"/>
        </w:rPr>
        <w:t xml:space="preserve"> </w:t>
      </w:r>
      <w:r w:rsidRPr="00197288">
        <w:rPr>
          <w:sz w:val="24"/>
          <w:szCs w:val="24"/>
        </w:rPr>
        <w:t>aplicadas</w:t>
      </w:r>
      <w:r w:rsidRPr="00197288">
        <w:rPr>
          <w:spacing w:val="-3"/>
          <w:sz w:val="24"/>
          <w:szCs w:val="24"/>
        </w:rPr>
        <w:t xml:space="preserve"> </w:t>
      </w:r>
      <w:r w:rsidRPr="00197288">
        <w:rPr>
          <w:sz w:val="24"/>
          <w:szCs w:val="24"/>
        </w:rPr>
        <w:t>pela</w:t>
      </w:r>
      <w:r w:rsidRPr="00197288">
        <w:rPr>
          <w:spacing w:val="-15"/>
          <w:sz w:val="24"/>
          <w:szCs w:val="24"/>
        </w:rPr>
        <w:t xml:space="preserve"> </w:t>
      </w:r>
      <w:r w:rsidRPr="00197288">
        <w:rPr>
          <w:sz w:val="24"/>
          <w:szCs w:val="24"/>
        </w:rPr>
        <w:t>Administração</w:t>
      </w:r>
      <w:r w:rsidRPr="00197288">
        <w:rPr>
          <w:spacing w:val="-5"/>
          <w:sz w:val="24"/>
          <w:szCs w:val="24"/>
        </w:rPr>
        <w:t xml:space="preserve"> </w:t>
      </w:r>
      <w:r w:rsidRPr="00197288">
        <w:rPr>
          <w:sz w:val="24"/>
          <w:szCs w:val="24"/>
        </w:rPr>
        <w:t>após</w:t>
      </w:r>
      <w:r w:rsidRPr="00197288">
        <w:rPr>
          <w:spacing w:val="-5"/>
          <w:sz w:val="24"/>
          <w:szCs w:val="24"/>
        </w:rPr>
        <w:t xml:space="preserve"> </w:t>
      </w:r>
      <w:r w:rsidRPr="00197288">
        <w:rPr>
          <w:sz w:val="24"/>
          <w:szCs w:val="24"/>
        </w:rPr>
        <w:t>a</w:t>
      </w:r>
      <w:r w:rsidRPr="00197288">
        <w:rPr>
          <w:spacing w:val="-4"/>
          <w:sz w:val="24"/>
          <w:szCs w:val="24"/>
        </w:rPr>
        <w:t xml:space="preserve"> </w:t>
      </w:r>
      <w:r w:rsidRPr="00197288">
        <w:rPr>
          <w:sz w:val="24"/>
          <w:szCs w:val="24"/>
        </w:rPr>
        <w:t>devida</w:t>
      </w:r>
      <w:r w:rsidRPr="00197288">
        <w:rPr>
          <w:spacing w:val="-5"/>
          <w:sz w:val="24"/>
          <w:szCs w:val="24"/>
        </w:rPr>
        <w:t xml:space="preserve"> </w:t>
      </w:r>
      <w:r w:rsidRPr="00197288">
        <w:rPr>
          <w:sz w:val="24"/>
          <w:szCs w:val="24"/>
        </w:rPr>
        <w:t>notificação</w:t>
      </w:r>
      <w:r w:rsidRPr="00197288">
        <w:rPr>
          <w:spacing w:val="-5"/>
          <w:sz w:val="24"/>
          <w:szCs w:val="24"/>
        </w:rPr>
        <w:t xml:space="preserve"> </w:t>
      </w:r>
      <w:r w:rsidRPr="00197288">
        <w:rPr>
          <w:sz w:val="24"/>
          <w:szCs w:val="24"/>
        </w:rPr>
        <w:t>e</w:t>
      </w:r>
      <w:r w:rsidRPr="00197288">
        <w:rPr>
          <w:spacing w:val="-6"/>
          <w:sz w:val="24"/>
          <w:szCs w:val="24"/>
        </w:rPr>
        <w:t xml:space="preserve"> </w:t>
      </w:r>
      <w:r w:rsidRPr="00197288">
        <w:rPr>
          <w:sz w:val="24"/>
          <w:szCs w:val="24"/>
        </w:rPr>
        <w:t>o</w:t>
      </w:r>
      <w:r w:rsidRPr="00197288">
        <w:rPr>
          <w:spacing w:val="-5"/>
          <w:sz w:val="24"/>
          <w:szCs w:val="24"/>
        </w:rPr>
        <w:t xml:space="preserve"> </w:t>
      </w:r>
      <w:r w:rsidRPr="00197288">
        <w:rPr>
          <w:sz w:val="24"/>
          <w:szCs w:val="24"/>
        </w:rPr>
        <w:t>transcurso do prazo estabelecido para a defesa</w:t>
      </w:r>
      <w:r w:rsidRPr="00197288">
        <w:rPr>
          <w:spacing w:val="-4"/>
          <w:sz w:val="24"/>
          <w:szCs w:val="24"/>
        </w:rPr>
        <w:t xml:space="preserve"> </w:t>
      </w:r>
      <w:r w:rsidRPr="00197288">
        <w:rPr>
          <w:sz w:val="24"/>
          <w:szCs w:val="24"/>
        </w:rPr>
        <w:t>prévia.</w:t>
      </w:r>
    </w:p>
    <w:p w:rsidR="00F40790" w:rsidRPr="00197288" w:rsidRDefault="00F40790" w:rsidP="00F40790">
      <w:pPr>
        <w:pStyle w:val="Corpodetexto"/>
        <w:tabs>
          <w:tab w:val="left" w:pos="567"/>
        </w:tabs>
        <w:kinsoku w:val="0"/>
        <w:overflowPunct w:val="0"/>
        <w:spacing w:before="10"/>
        <w:ind w:right="-1"/>
        <w:rPr>
          <w:rFonts w:ascii="Times New Roman" w:hAnsi="Times New Roman"/>
          <w:sz w:val="24"/>
          <w:szCs w:val="24"/>
        </w:rPr>
      </w:pPr>
    </w:p>
    <w:p w:rsidR="00F40790" w:rsidRPr="00197288" w:rsidRDefault="00F40790" w:rsidP="00F40790">
      <w:pPr>
        <w:pStyle w:val="PargrafodaLista"/>
        <w:widowControl w:val="0"/>
        <w:numPr>
          <w:ilvl w:val="1"/>
          <w:numId w:val="20"/>
        </w:numPr>
        <w:tabs>
          <w:tab w:val="left" w:pos="567"/>
          <w:tab w:val="left" w:pos="1376"/>
        </w:tabs>
        <w:kinsoku w:val="0"/>
        <w:overflowPunct w:val="0"/>
        <w:autoSpaceDE w:val="0"/>
        <w:autoSpaceDN w:val="0"/>
        <w:adjustRightInd w:val="0"/>
        <w:ind w:left="0" w:right="-1" w:firstLine="0"/>
        <w:jc w:val="both"/>
        <w:rPr>
          <w:sz w:val="24"/>
          <w:szCs w:val="24"/>
        </w:rPr>
      </w:pPr>
      <w:r w:rsidRPr="00197288">
        <w:rPr>
          <w:sz w:val="24"/>
          <w:szCs w:val="24"/>
        </w:rPr>
        <w:t>A notificação deverá ocorrer pessoalmente ou por correspondência com aviso de recebimento, onde será indicada a conduta considerada irregular, a motivação e a espécie de sanção administrativa que se pretende aplicar, o prazo e o local de entregar das razões de</w:t>
      </w:r>
      <w:r w:rsidRPr="00197288">
        <w:rPr>
          <w:spacing w:val="-7"/>
          <w:sz w:val="24"/>
          <w:szCs w:val="24"/>
        </w:rPr>
        <w:t xml:space="preserve"> </w:t>
      </w:r>
      <w:r w:rsidRPr="00197288">
        <w:rPr>
          <w:sz w:val="24"/>
          <w:szCs w:val="24"/>
        </w:rPr>
        <w:t>defesa.</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20"/>
        </w:numPr>
        <w:tabs>
          <w:tab w:val="left" w:pos="567"/>
          <w:tab w:val="left" w:pos="1336"/>
        </w:tabs>
        <w:kinsoku w:val="0"/>
        <w:overflowPunct w:val="0"/>
        <w:autoSpaceDE w:val="0"/>
        <w:autoSpaceDN w:val="0"/>
        <w:adjustRightInd w:val="0"/>
        <w:ind w:left="0" w:right="-1" w:firstLine="0"/>
        <w:jc w:val="both"/>
        <w:rPr>
          <w:sz w:val="24"/>
          <w:szCs w:val="24"/>
        </w:rPr>
      </w:pPr>
      <w:r w:rsidRPr="00197288">
        <w:rPr>
          <w:sz w:val="24"/>
          <w:szCs w:val="24"/>
        </w:rPr>
        <w:t>O desatendimento à notificação importa o reconhecimento da veracidade dos fatos e a preclusão do direito pelo licitante, implicando na imediata aplicação da sanção prevista em lei e no</w:t>
      </w:r>
      <w:r w:rsidRPr="00197288">
        <w:rPr>
          <w:spacing w:val="-15"/>
          <w:sz w:val="24"/>
          <w:szCs w:val="24"/>
        </w:rPr>
        <w:t xml:space="preserve"> </w:t>
      </w:r>
      <w:r w:rsidRPr="00197288">
        <w:rPr>
          <w:sz w:val="24"/>
          <w:szCs w:val="24"/>
        </w:rPr>
        <w:t>Edital.</w:t>
      </w:r>
    </w:p>
    <w:p w:rsidR="00F40790" w:rsidRPr="00197288" w:rsidRDefault="00F40790" w:rsidP="00F40790">
      <w:pPr>
        <w:pStyle w:val="PargrafodaLista"/>
        <w:widowControl w:val="0"/>
        <w:tabs>
          <w:tab w:val="left" w:pos="567"/>
          <w:tab w:val="left" w:pos="1336"/>
        </w:tabs>
        <w:kinsoku w:val="0"/>
        <w:overflowPunct w:val="0"/>
        <w:autoSpaceDE w:val="0"/>
        <w:autoSpaceDN w:val="0"/>
        <w:adjustRightInd w:val="0"/>
        <w:ind w:left="0" w:right="-1"/>
        <w:jc w:val="both"/>
        <w:rPr>
          <w:sz w:val="24"/>
          <w:szCs w:val="24"/>
        </w:rPr>
      </w:pPr>
    </w:p>
    <w:p w:rsidR="00F40790" w:rsidRPr="00197288" w:rsidRDefault="00F40790" w:rsidP="00F40790">
      <w:pPr>
        <w:pStyle w:val="PargrafodaLista"/>
        <w:widowControl w:val="0"/>
        <w:numPr>
          <w:ilvl w:val="1"/>
          <w:numId w:val="20"/>
        </w:numPr>
        <w:tabs>
          <w:tab w:val="left" w:pos="567"/>
          <w:tab w:val="left" w:pos="1332"/>
        </w:tabs>
        <w:kinsoku w:val="0"/>
        <w:overflowPunct w:val="0"/>
        <w:autoSpaceDE w:val="0"/>
        <w:autoSpaceDN w:val="0"/>
        <w:adjustRightInd w:val="0"/>
        <w:spacing w:before="94"/>
        <w:ind w:left="0" w:right="-1" w:firstLine="0"/>
        <w:jc w:val="both"/>
        <w:rPr>
          <w:sz w:val="24"/>
          <w:szCs w:val="24"/>
        </w:rPr>
      </w:pPr>
      <w:r w:rsidRPr="00197288">
        <w:rPr>
          <w:sz w:val="24"/>
          <w:szCs w:val="24"/>
        </w:rPr>
        <w:t xml:space="preserve">O prazo para apresentação de defesa prévia será de </w:t>
      </w:r>
      <w:proofErr w:type="gramStart"/>
      <w:r w:rsidRPr="00197288">
        <w:rPr>
          <w:sz w:val="24"/>
          <w:szCs w:val="24"/>
        </w:rPr>
        <w:t>5</w:t>
      </w:r>
      <w:proofErr w:type="gramEnd"/>
      <w:r w:rsidRPr="00197288">
        <w:rPr>
          <w:sz w:val="24"/>
          <w:szCs w:val="24"/>
        </w:rPr>
        <w:t xml:space="preserve"> (cinco) dias úteis a contar do recebimento da notificação, exceto no caso previsto na alínea “e” do item 24.2, o qual será de 10 (dez) dias úteis a contar do recebimento da notificação,</w:t>
      </w:r>
      <w:r w:rsidRPr="00197288">
        <w:rPr>
          <w:spacing w:val="-2"/>
          <w:sz w:val="24"/>
          <w:szCs w:val="24"/>
        </w:rPr>
        <w:t xml:space="preserve"> </w:t>
      </w:r>
      <w:r w:rsidRPr="00197288">
        <w:rPr>
          <w:sz w:val="24"/>
          <w:szCs w:val="24"/>
        </w:rPr>
        <w:t>onde</w:t>
      </w:r>
      <w:r w:rsidRPr="00197288">
        <w:rPr>
          <w:spacing w:val="-2"/>
          <w:sz w:val="24"/>
          <w:szCs w:val="24"/>
        </w:rPr>
        <w:t xml:space="preserve"> </w:t>
      </w:r>
      <w:r w:rsidRPr="00197288">
        <w:rPr>
          <w:sz w:val="24"/>
          <w:szCs w:val="24"/>
        </w:rPr>
        <w:t>deverá</w:t>
      </w:r>
      <w:r w:rsidRPr="00197288">
        <w:rPr>
          <w:spacing w:val="-3"/>
          <w:sz w:val="24"/>
          <w:szCs w:val="24"/>
        </w:rPr>
        <w:t xml:space="preserve"> </w:t>
      </w:r>
      <w:r w:rsidRPr="00197288">
        <w:rPr>
          <w:sz w:val="24"/>
          <w:szCs w:val="24"/>
        </w:rPr>
        <w:t>ser</w:t>
      </w:r>
      <w:r w:rsidRPr="00197288">
        <w:rPr>
          <w:spacing w:val="-3"/>
          <w:sz w:val="24"/>
          <w:szCs w:val="24"/>
        </w:rPr>
        <w:t xml:space="preserve"> </w:t>
      </w:r>
      <w:r w:rsidRPr="00197288">
        <w:rPr>
          <w:sz w:val="24"/>
          <w:szCs w:val="24"/>
        </w:rPr>
        <w:t>observada</w:t>
      </w:r>
      <w:r w:rsidRPr="00197288">
        <w:rPr>
          <w:spacing w:val="-1"/>
          <w:sz w:val="24"/>
          <w:szCs w:val="24"/>
        </w:rPr>
        <w:t xml:space="preserve"> </w:t>
      </w:r>
      <w:r w:rsidRPr="00197288">
        <w:rPr>
          <w:sz w:val="24"/>
          <w:szCs w:val="24"/>
        </w:rPr>
        <w:t>a</w:t>
      </w:r>
      <w:r w:rsidRPr="00197288">
        <w:rPr>
          <w:spacing w:val="-3"/>
          <w:sz w:val="24"/>
          <w:szCs w:val="24"/>
        </w:rPr>
        <w:t xml:space="preserve"> </w:t>
      </w:r>
      <w:r w:rsidRPr="00197288">
        <w:rPr>
          <w:sz w:val="24"/>
          <w:szCs w:val="24"/>
        </w:rPr>
        <w:t>regra</w:t>
      </w:r>
      <w:r w:rsidRPr="00197288">
        <w:rPr>
          <w:spacing w:val="-3"/>
          <w:sz w:val="24"/>
          <w:szCs w:val="24"/>
        </w:rPr>
        <w:t xml:space="preserve"> </w:t>
      </w:r>
      <w:r w:rsidRPr="00197288">
        <w:rPr>
          <w:sz w:val="24"/>
          <w:szCs w:val="24"/>
        </w:rPr>
        <w:t>da</w:t>
      </w:r>
      <w:r w:rsidRPr="00197288">
        <w:rPr>
          <w:spacing w:val="-3"/>
          <w:sz w:val="24"/>
          <w:szCs w:val="24"/>
        </w:rPr>
        <w:t xml:space="preserve"> </w:t>
      </w:r>
      <w:r w:rsidRPr="00197288">
        <w:rPr>
          <w:sz w:val="24"/>
          <w:szCs w:val="24"/>
        </w:rPr>
        <w:t>contagem</w:t>
      </w:r>
      <w:r w:rsidRPr="00197288">
        <w:rPr>
          <w:spacing w:val="-1"/>
          <w:sz w:val="24"/>
          <w:szCs w:val="24"/>
        </w:rPr>
        <w:t xml:space="preserve"> </w:t>
      </w:r>
      <w:r w:rsidRPr="00197288">
        <w:rPr>
          <w:sz w:val="24"/>
          <w:szCs w:val="24"/>
        </w:rPr>
        <w:t>de</w:t>
      </w:r>
      <w:r w:rsidRPr="00197288">
        <w:rPr>
          <w:spacing w:val="-3"/>
          <w:sz w:val="24"/>
          <w:szCs w:val="24"/>
        </w:rPr>
        <w:t xml:space="preserve"> </w:t>
      </w:r>
      <w:r w:rsidRPr="00197288">
        <w:rPr>
          <w:sz w:val="24"/>
          <w:szCs w:val="24"/>
        </w:rPr>
        <w:t>prazo</w:t>
      </w:r>
      <w:r w:rsidRPr="00197288">
        <w:rPr>
          <w:spacing w:val="-3"/>
          <w:sz w:val="24"/>
          <w:szCs w:val="24"/>
        </w:rPr>
        <w:t xml:space="preserve"> </w:t>
      </w:r>
      <w:r w:rsidRPr="00197288">
        <w:rPr>
          <w:sz w:val="24"/>
          <w:szCs w:val="24"/>
        </w:rPr>
        <w:t>estabelecida</w:t>
      </w:r>
      <w:r w:rsidRPr="00197288">
        <w:rPr>
          <w:spacing w:val="-1"/>
          <w:sz w:val="24"/>
          <w:szCs w:val="24"/>
        </w:rPr>
        <w:t xml:space="preserve"> </w:t>
      </w:r>
      <w:r w:rsidRPr="00197288">
        <w:rPr>
          <w:sz w:val="24"/>
          <w:szCs w:val="24"/>
        </w:rPr>
        <w:t>no</w:t>
      </w:r>
      <w:r w:rsidRPr="00197288">
        <w:rPr>
          <w:spacing w:val="-3"/>
          <w:sz w:val="24"/>
          <w:szCs w:val="24"/>
        </w:rPr>
        <w:t xml:space="preserve"> </w:t>
      </w:r>
      <w:r w:rsidRPr="00197288">
        <w:rPr>
          <w:sz w:val="24"/>
          <w:szCs w:val="24"/>
        </w:rPr>
        <w:t>art.</w:t>
      </w:r>
      <w:r w:rsidRPr="00197288">
        <w:rPr>
          <w:spacing w:val="-3"/>
          <w:sz w:val="24"/>
          <w:szCs w:val="24"/>
        </w:rPr>
        <w:t xml:space="preserve"> </w:t>
      </w:r>
      <w:r w:rsidRPr="00197288">
        <w:rPr>
          <w:spacing w:val="-6"/>
          <w:sz w:val="24"/>
          <w:szCs w:val="24"/>
        </w:rPr>
        <w:t>110</w:t>
      </w:r>
      <w:r w:rsidRPr="00197288">
        <w:rPr>
          <w:spacing w:val="-1"/>
          <w:sz w:val="24"/>
          <w:szCs w:val="24"/>
        </w:rPr>
        <w:t xml:space="preserve"> </w:t>
      </w:r>
      <w:r w:rsidRPr="00197288">
        <w:rPr>
          <w:sz w:val="24"/>
          <w:szCs w:val="24"/>
        </w:rPr>
        <w:t>da</w:t>
      </w:r>
      <w:r w:rsidRPr="00197288">
        <w:rPr>
          <w:spacing w:val="-3"/>
          <w:sz w:val="24"/>
          <w:szCs w:val="24"/>
        </w:rPr>
        <w:t xml:space="preserve"> </w:t>
      </w:r>
      <w:r w:rsidRPr="00197288">
        <w:rPr>
          <w:sz w:val="24"/>
          <w:szCs w:val="24"/>
        </w:rPr>
        <w:t>Lei</w:t>
      </w:r>
      <w:r w:rsidRPr="00197288">
        <w:rPr>
          <w:spacing w:val="-3"/>
          <w:sz w:val="24"/>
          <w:szCs w:val="24"/>
        </w:rPr>
        <w:t xml:space="preserve"> </w:t>
      </w:r>
      <w:r w:rsidRPr="00197288">
        <w:rPr>
          <w:sz w:val="24"/>
          <w:szCs w:val="24"/>
        </w:rPr>
        <w:t>nº</w:t>
      </w:r>
      <w:r w:rsidRPr="00197288">
        <w:rPr>
          <w:spacing w:val="-2"/>
          <w:sz w:val="24"/>
          <w:szCs w:val="24"/>
        </w:rPr>
        <w:t xml:space="preserve"> </w:t>
      </w:r>
      <w:r w:rsidRPr="00197288">
        <w:rPr>
          <w:sz w:val="24"/>
          <w:szCs w:val="24"/>
        </w:rPr>
        <w:t>8.666/93.</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20"/>
        </w:numPr>
        <w:tabs>
          <w:tab w:val="left" w:pos="567"/>
          <w:tab w:val="left" w:pos="1368"/>
        </w:tabs>
        <w:kinsoku w:val="0"/>
        <w:overflowPunct w:val="0"/>
        <w:autoSpaceDE w:val="0"/>
        <w:autoSpaceDN w:val="0"/>
        <w:adjustRightInd w:val="0"/>
        <w:ind w:left="0" w:right="-1" w:firstLine="0"/>
        <w:jc w:val="both"/>
        <w:rPr>
          <w:sz w:val="24"/>
          <w:szCs w:val="24"/>
        </w:rPr>
      </w:pPr>
      <w:r w:rsidRPr="00197288">
        <w:rPr>
          <w:sz w:val="24"/>
          <w:szCs w:val="24"/>
        </w:rPr>
        <w:t>As sanções previstas neste Edital são independentes entre si, podendo ser aplicadas de forma isolada ou cumulativamente, sem prejuízo de outras medidas</w:t>
      </w:r>
      <w:r w:rsidRPr="00197288">
        <w:rPr>
          <w:spacing w:val="-3"/>
          <w:sz w:val="24"/>
          <w:szCs w:val="24"/>
        </w:rPr>
        <w:t xml:space="preserve"> </w:t>
      </w:r>
      <w:r w:rsidRPr="00197288">
        <w:rPr>
          <w:sz w:val="24"/>
          <w:szCs w:val="24"/>
        </w:rPr>
        <w:t>cabíveis.</w:t>
      </w:r>
    </w:p>
    <w:p w:rsidR="00F40790" w:rsidRPr="00197288" w:rsidRDefault="00F40790" w:rsidP="00F40790">
      <w:pPr>
        <w:pStyle w:val="Corpodetexto"/>
        <w:tabs>
          <w:tab w:val="left" w:pos="567"/>
        </w:tabs>
        <w:kinsoku w:val="0"/>
        <w:overflowPunct w:val="0"/>
        <w:spacing w:before="11"/>
        <w:ind w:right="-1"/>
        <w:rPr>
          <w:rFonts w:ascii="Times New Roman" w:hAnsi="Times New Roman"/>
          <w:sz w:val="24"/>
          <w:szCs w:val="24"/>
        </w:rPr>
      </w:pPr>
    </w:p>
    <w:p w:rsidR="00F40790" w:rsidRPr="00197288" w:rsidRDefault="00F40790" w:rsidP="00F40790">
      <w:pPr>
        <w:pStyle w:val="PargrafodaLista"/>
        <w:widowControl w:val="0"/>
        <w:numPr>
          <w:ilvl w:val="1"/>
          <w:numId w:val="20"/>
        </w:numPr>
        <w:tabs>
          <w:tab w:val="left" w:pos="567"/>
          <w:tab w:val="left" w:pos="1360"/>
        </w:tabs>
        <w:kinsoku w:val="0"/>
        <w:overflowPunct w:val="0"/>
        <w:autoSpaceDE w:val="0"/>
        <w:autoSpaceDN w:val="0"/>
        <w:adjustRightInd w:val="0"/>
        <w:ind w:left="0" w:right="-1" w:firstLine="0"/>
        <w:jc w:val="both"/>
        <w:rPr>
          <w:sz w:val="24"/>
          <w:szCs w:val="24"/>
        </w:rPr>
      </w:pPr>
      <w:r w:rsidRPr="00197288">
        <w:rPr>
          <w:sz w:val="24"/>
          <w:szCs w:val="24"/>
        </w:rPr>
        <w:t>Em qualquer hipótese de aplicação de sanções serão assegurados à licitante vencedora o contraditório e a ampla defesa.</w:t>
      </w:r>
    </w:p>
    <w:p w:rsidR="00F40790" w:rsidRPr="00197288" w:rsidRDefault="00F40790" w:rsidP="00F40790">
      <w:pPr>
        <w:pStyle w:val="Corpodetexto"/>
        <w:tabs>
          <w:tab w:val="left" w:pos="567"/>
        </w:tabs>
        <w:kinsoku w:val="0"/>
        <w:overflowPunct w:val="0"/>
        <w:spacing w:before="10"/>
        <w:ind w:right="-1"/>
        <w:rPr>
          <w:rFonts w:ascii="Times New Roman" w:hAnsi="Times New Roman"/>
          <w:sz w:val="24"/>
          <w:szCs w:val="24"/>
        </w:rPr>
      </w:pPr>
    </w:p>
    <w:p w:rsidR="00F40790" w:rsidRPr="00197288" w:rsidRDefault="00F40790" w:rsidP="00F40790">
      <w:pPr>
        <w:pStyle w:val="PargrafodaLista"/>
        <w:widowControl w:val="0"/>
        <w:tabs>
          <w:tab w:val="left" w:pos="567"/>
          <w:tab w:val="left" w:pos="1076"/>
        </w:tabs>
        <w:kinsoku w:val="0"/>
        <w:overflowPunct w:val="0"/>
        <w:autoSpaceDE w:val="0"/>
        <w:autoSpaceDN w:val="0"/>
        <w:adjustRightInd w:val="0"/>
        <w:spacing w:before="95"/>
        <w:ind w:left="0" w:right="-1"/>
        <w:jc w:val="center"/>
        <w:rPr>
          <w:b/>
          <w:bCs/>
          <w:color w:val="FFFFFF"/>
          <w:sz w:val="24"/>
          <w:szCs w:val="24"/>
        </w:rPr>
      </w:pPr>
      <w:r w:rsidRPr="00197288">
        <w:rPr>
          <w:b/>
          <w:bCs/>
          <w:color w:val="FFFFFF"/>
          <w:sz w:val="24"/>
          <w:szCs w:val="24"/>
          <w:shd w:val="clear" w:color="auto" w:fill="000000"/>
        </w:rPr>
        <w:t xml:space="preserve">DA IMPUGNAÇÃO DO </w:t>
      </w:r>
      <w:r w:rsidRPr="00197288">
        <w:rPr>
          <w:b/>
          <w:bCs/>
          <w:color w:val="FFFFFF"/>
          <w:spacing w:val="-7"/>
          <w:sz w:val="24"/>
          <w:szCs w:val="24"/>
          <w:shd w:val="clear" w:color="auto" w:fill="000000"/>
        </w:rPr>
        <w:t xml:space="preserve">ATO </w:t>
      </w:r>
      <w:r w:rsidRPr="00197288">
        <w:rPr>
          <w:b/>
          <w:bCs/>
          <w:color w:val="FFFFFF"/>
          <w:spacing w:val="-3"/>
          <w:sz w:val="24"/>
          <w:szCs w:val="24"/>
          <w:shd w:val="clear" w:color="auto" w:fill="000000"/>
        </w:rPr>
        <w:t xml:space="preserve">CONVOCATÓRIO </w:t>
      </w:r>
      <w:r w:rsidRPr="00197288">
        <w:rPr>
          <w:b/>
          <w:bCs/>
          <w:color w:val="FFFFFF"/>
          <w:sz w:val="24"/>
          <w:szCs w:val="24"/>
          <w:shd w:val="clear" w:color="auto" w:fill="000000"/>
        </w:rPr>
        <w:t>E DO PEDIDO DE</w:t>
      </w:r>
      <w:r w:rsidRPr="00197288">
        <w:rPr>
          <w:b/>
          <w:bCs/>
          <w:color w:val="FFFFFF"/>
          <w:spacing w:val="-12"/>
          <w:sz w:val="24"/>
          <w:szCs w:val="24"/>
          <w:shd w:val="clear" w:color="auto" w:fill="000000"/>
        </w:rPr>
        <w:t xml:space="preserve"> </w:t>
      </w:r>
      <w:r w:rsidRPr="00197288">
        <w:rPr>
          <w:b/>
          <w:bCs/>
          <w:color w:val="FFFFFF"/>
          <w:sz w:val="24"/>
          <w:szCs w:val="24"/>
          <w:shd w:val="clear" w:color="auto" w:fill="000000"/>
        </w:rPr>
        <w:t>ESCLARECIMENTO</w:t>
      </w:r>
    </w:p>
    <w:p w:rsidR="00F40790" w:rsidRPr="00197288" w:rsidRDefault="00F40790" w:rsidP="00F40790">
      <w:pPr>
        <w:pStyle w:val="Corpodetexto"/>
        <w:tabs>
          <w:tab w:val="left" w:pos="567"/>
        </w:tabs>
        <w:kinsoku w:val="0"/>
        <w:overflowPunct w:val="0"/>
        <w:spacing w:before="11"/>
        <w:ind w:right="-1"/>
        <w:rPr>
          <w:rFonts w:ascii="Times New Roman" w:hAnsi="Times New Roman"/>
          <w:b w:val="0"/>
          <w:bCs/>
          <w:sz w:val="24"/>
          <w:szCs w:val="24"/>
        </w:rPr>
      </w:pPr>
    </w:p>
    <w:p w:rsidR="00F40790" w:rsidRPr="00197288" w:rsidRDefault="00F40790" w:rsidP="00F40790">
      <w:pPr>
        <w:pStyle w:val="PargrafodaLista"/>
        <w:widowControl w:val="0"/>
        <w:numPr>
          <w:ilvl w:val="1"/>
          <w:numId w:val="26"/>
        </w:numPr>
        <w:tabs>
          <w:tab w:val="left" w:pos="567"/>
          <w:tab w:val="left" w:pos="1244"/>
        </w:tabs>
        <w:kinsoku w:val="0"/>
        <w:overflowPunct w:val="0"/>
        <w:autoSpaceDE w:val="0"/>
        <w:autoSpaceDN w:val="0"/>
        <w:adjustRightInd w:val="0"/>
        <w:ind w:left="0" w:right="-1" w:firstLine="0"/>
        <w:jc w:val="both"/>
        <w:rPr>
          <w:color w:val="000000"/>
          <w:sz w:val="24"/>
          <w:szCs w:val="24"/>
        </w:rPr>
      </w:pPr>
      <w:r w:rsidRPr="00197288">
        <w:rPr>
          <w:sz w:val="24"/>
          <w:szCs w:val="24"/>
        </w:rPr>
        <w:t>Os pedidos de esclarecimentos referentes a este processo licitatório deverão ser enviados ao Pregoeiro, até 02 (dois) dias úteis anteriores à data designada para abertura da sessão pública, exclusivamente por meio eletrônico via internet, no endereço indicado no</w:t>
      </w:r>
      <w:r w:rsidRPr="00197288">
        <w:rPr>
          <w:spacing w:val="-3"/>
          <w:sz w:val="24"/>
          <w:szCs w:val="24"/>
        </w:rPr>
        <w:t xml:space="preserve"> </w:t>
      </w:r>
      <w:r w:rsidRPr="00197288">
        <w:rPr>
          <w:sz w:val="24"/>
          <w:szCs w:val="24"/>
        </w:rPr>
        <w:t>Edital.</w:t>
      </w:r>
    </w:p>
    <w:p w:rsidR="00F40790" w:rsidRPr="00197288" w:rsidRDefault="00F40790" w:rsidP="00F40790">
      <w:pPr>
        <w:pStyle w:val="PargrafodaLista"/>
        <w:widowControl w:val="0"/>
        <w:numPr>
          <w:ilvl w:val="1"/>
          <w:numId w:val="26"/>
        </w:numPr>
        <w:tabs>
          <w:tab w:val="left" w:pos="567"/>
          <w:tab w:val="left" w:pos="1246"/>
        </w:tabs>
        <w:kinsoku w:val="0"/>
        <w:overflowPunct w:val="0"/>
        <w:autoSpaceDE w:val="0"/>
        <w:autoSpaceDN w:val="0"/>
        <w:adjustRightInd w:val="0"/>
        <w:spacing w:before="139"/>
        <w:ind w:left="0" w:right="-1" w:firstLine="0"/>
        <w:jc w:val="both"/>
        <w:rPr>
          <w:color w:val="000000"/>
          <w:sz w:val="24"/>
          <w:szCs w:val="24"/>
        </w:rPr>
      </w:pPr>
      <w:r w:rsidRPr="00197288">
        <w:rPr>
          <w:sz w:val="24"/>
          <w:szCs w:val="24"/>
        </w:rPr>
        <w:t>Caberá ao Pregoeiro, auxiliado pelos responsáveis pela elaboração deste Edital e seus anexos, decidir sobre a impugnação no prazo de até dois dias úteis contados da data de recebimento da</w:t>
      </w:r>
      <w:r w:rsidRPr="00197288">
        <w:rPr>
          <w:spacing w:val="-17"/>
          <w:sz w:val="24"/>
          <w:szCs w:val="24"/>
        </w:rPr>
        <w:t xml:space="preserve"> </w:t>
      </w:r>
      <w:r w:rsidRPr="00197288">
        <w:rPr>
          <w:sz w:val="24"/>
          <w:szCs w:val="24"/>
        </w:rPr>
        <w:t>impugnação.</w:t>
      </w:r>
    </w:p>
    <w:p w:rsidR="00F40790" w:rsidRPr="00197288" w:rsidRDefault="00F40790" w:rsidP="00F40790">
      <w:pPr>
        <w:pStyle w:val="PargrafodaLista"/>
        <w:widowControl w:val="0"/>
        <w:numPr>
          <w:ilvl w:val="1"/>
          <w:numId w:val="26"/>
        </w:numPr>
        <w:tabs>
          <w:tab w:val="left" w:pos="567"/>
          <w:tab w:val="left" w:pos="1276"/>
        </w:tabs>
        <w:kinsoku w:val="0"/>
        <w:overflowPunct w:val="0"/>
        <w:autoSpaceDE w:val="0"/>
        <w:autoSpaceDN w:val="0"/>
        <w:adjustRightInd w:val="0"/>
        <w:spacing w:before="120"/>
        <w:ind w:left="0" w:right="-1" w:firstLine="0"/>
        <w:jc w:val="both"/>
        <w:rPr>
          <w:color w:val="000000"/>
          <w:sz w:val="24"/>
          <w:szCs w:val="24"/>
        </w:rPr>
      </w:pPr>
      <w:r w:rsidRPr="00197288">
        <w:rPr>
          <w:sz w:val="24"/>
          <w:szCs w:val="24"/>
        </w:rPr>
        <w:t>O pregoeiro responderá aos pedidos de esclarecimentos no prazo de dois dias úteis, contado da data de recebimento</w:t>
      </w:r>
      <w:r w:rsidRPr="00197288">
        <w:rPr>
          <w:spacing w:val="-2"/>
          <w:sz w:val="24"/>
          <w:szCs w:val="24"/>
        </w:rPr>
        <w:t xml:space="preserve"> </w:t>
      </w:r>
      <w:r w:rsidRPr="00197288">
        <w:rPr>
          <w:sz w:val="24"/>
          <w:szCs w:val="24"/>
        </w:rPr>
        <w:t>do</w:t>
      </w:r>
      <w:r w:rsidRPr="00197288">
        <w:rPr>
          <w:spacing w:val="-4"/>
          <w:sz w:val="24"/>
          <w:szCs w:val="24"/>
        </w:rPr>
        <w:t xml:space="preserve"> </w:t>
      </w:r>
      <w:r w:rsidRPr="00197288">
        <w:rPr>
          <w:sz w:val="24"/>
          <w:szCs w:val="24"/>
        </w:rPr>
        <w:t>pedido,</w:t>
      </w:r>
      <w:r w:rsidRPr="00197288">
        <w:rPr>
          <w:spacing w:val="-3"/>
          <w:sz w:val="24"/>
          <w:szCs w:val="24"/>
        </w:rPr>
        <w:t xml:space="preserve"> </w:t>
      </w:r>
      <w:r w:rsidRPr="00197288">
        <w:rPr>
          <w:sz w:val="24"/>
          <w:szCs w:val="24"/>
        </w:rPr>
        <w:t>e</w:t>
      </w:r>
      <w:r w:rsidRPr="00197288">
        <w:rPr>
          <w:spacing w:val="-4"/>
          <w:sz w:val="24"/>
          <w:szCs w:val="24"/>
        </w:rPr>
        <w:t xml:space="preserve"> </w:t>
      </w:r>
      <w:r w:rsidRPr="00197288">
        <w:rPr>
          <w:sz w:val="24"/>
          <w:szCs w:val="24"/>
        </w:rPr>
        <w:t>poderá</w:t>
      </w:r>
      <w:r w:rsidRPr="00197288">
        <w:rPr>
          <w:spacing w:val="-1"/>
          <w:sz w:val="24"/>
          <w:szCs w:val="24"/>
        </w:rPr>
        <w:t xml:space="preserve"> </w:t>
      </w:r>
      <w:r w:rsidRPr="00197288">
        <w:rPr>
          <w:sz w:val="24"/>
          <w:szCs w:val="24"/>
        </w:rPr>
        <w:t>requisitar</w:t>
      </w:r>
      <w:r w:rsidRPr="00197288">
        <w:rPr>
          <w:spacing w:val="-4"/>
          <w:sz w:val="24"/>
          <w:szCs w:val="24"/>
        </w:rPr>
        <w:t xml:space="preserve"> </w:t>
      </w:r>
      <w:r w:rsidRPr="00197288">
        <w:rPr>
          <w:sz w:val="24"/>
          <w:szCs w:val="24"/>
        </w:rPr>
        <w:t>subsídios</w:t>
      </w:r>
      <w:r w:rsidRPr="00197288">
        <w:rPr>
          <w:spacing w:val="-1"/>
          <w:sz w:val="24"/>
          <w:szCs w:val="24"/>
        </w:rPr>
        <w:t xml:space="preserve"> </w:t>
      </w:r>
      <w:r w:rsidRPr="00197288">
        <w:rPr>
          <w:sz w:val="24"/>
          <w:szCs w:val="24"/>
        </w:rPr>
        <w:t>formais</w:t>
      </w:r>
      <w:r w:rsidRPr="00197288">
        <w:rPr>
          <w:spacing w:val="-4"/>
          <w:sz w:val="24"/>
          <w:szCs w:val="24"/>
        </w:rPr>
        <w:t xml:space="preserve"> </w:t>
      </w:r>
      <w:r w:rsidRPr="00197288">
        <w:rPr>
          <w:sz w:val="24"/>
          <w:szCs w:val="24"/>
        </w:rPr>
        <w:t>aos</w:t>
      </w:r>
      <w:r w:rsidRPr="00197288">
        <w:rPr>
          <w:spacing w:val="-3"/>
          <w:sz w:val="24"/>
          <w:szCs w:val="24"/>
        </w:rPr>
        <w:t xml:space="preserve"> </w:t>
      </w:r>
      <w:r w:rsidRPr="00197288">
        <w:rPr>
          <w:sz w:val="24"/>
          <w:szCs w:val="24"/>
        </w:rPr>
        <w:t>responsáveis</w:t>
      </w:r>
      <w:r w:rsidRPr="00197288">
        <w:rPr>
          <w:spacing w:val="-4"/>
          <w:sz w:val="24"/>
          <w:szCs w:val="24"/>
        </w:rPr>
        <w:t xml:space="preserve"> </w:t>
      </w:r>
      <w:r w:rsidRPr="00197288">
        <w:rPr>
          <w:sz w:val="24"/>
          <w:szCs w:val="24"/>
        </w:rPr>
        <w:t>pela</w:t>
      </w:r>
      <w:r w:rsidRPr="00197288">
        <w:rPr>
          <w:spacing w:val="-1"/>
          <w:sz w:val="24"/>
          <w:szCs w:val="24"/>
        </w:rPr>
        <w:t xml:space="preserve"> </w:t>
      </w:r>
      <w:r w:rsidRPr="00197288">
        <w:rPr>
          <w:sz w:val="24"/>
          <w:szCs w:val="24"/>
        </w:rPr>
        <w:t>elaboração</w:t>
      </w:r>
      <w:r w:rsidRPr="00197288">
        <w:rPr>
          <w:spacing w:val="-4"/>
          <w:sz w:val="24"/>
          <w:szCs w:val="24"/>
        </w:rPr>
        <w:t xml:space="preserve"> </w:t>
      </w:r>
      <w:r w:rsidRPr="00197288">
        <w:rPr>
          <w:sz w:val="24"/>
          <w:szCs w:val="24"/>
        </w:rPr>
        <w:t>do</w:t>
      </w:r>
      <w:r w:rsidRPr="00197288">
        <w:rPr>
          <w:spacing w:val="-3"/>
          <w:sz w:val="24"/>
          <w:szCs w:val="24"/>
        </w:rPr>
        <w:t xml:space="preserve"> </w:t>
      </w:r>
      <w:r w:rsidRPr="00197288">
        <w:rPr>
          <w:sz w:val="24"/>
          <w:szCs w:val="24"/>
        </w:rPr>
        <w:t>edital</w:t>
      </w:r>
      <w:r w:rsidRPr="00197288">
        <w:rPr>
          <w:spacing w:val="-2"/>
          <w:sz w:val="24"/>
          <w:szCs w:val="24"/>
        </w:rPr>
        <w:t xml:space="preserve"> </w:t>
      </w:r>
      <w:r w:rsidRPr="00197288">
        <w:rPr>
          <w:sz w:val="24"/>
          <w:szCs w:val="24"/>
        </w:rPr>
        <w:t>e</w:t>
      </w:r>
      <w:r w:rsidRPr="00197288">
        <w:rPr>
          <w:spacing w:val="-4"/>
          <w:sz w:val="24"/>
          <w:szCs w:val="24"/>
        </w:rPr>
        <w:t xml:space="preserve"> </w:t>
      </w:r>
      <w:r w:rsidRPr="00197288">
        <w:rPr>
          <w:sz w:val="24"/>
          <w:szCs w:val="24"/>
        </w:rPr>
        <w:t>dos</w:t>
      </w:r>
      <w:r w:rsidRPr="00197288">
        <w:rPr>
          <w:spacing w:val="-3"/>
          <w:sz w:val="24"/>
          <w:szCs w:val="24"/>
        </w:rPr>
        <w:t xml:space="preserve"> </w:t>
      </w:r>
      <w:r w:rsidRPr="00197288">
        <w:rPr>
          <w:sz w:val="24"/>
          <w:szCs w:val="24"/>
        </w:rPr>
        <w:t>anexos.</w:t>
      </w:r>
    </w:p>
    <w:p w:rsidR="00F40790" w:rsidRPr="00197288" w:rsidRDefault="00F40790" w:rsidP="00F40790">
      <w:pPr>
        <w:pStyle w:val="Corpodetexto"/>
        <w:tabs>
          <w:tab w:val="left" w:pos="567"/>
        </w:tabs>
        <w:kinsoku w:val="0"/>
        <w:overflowPunct w:val="0"/>
        <w:spacing w:before="10"/>
        <w:ind w:right="-1"/>
        <w:rPr>
          <w:rFonts w:ascii="Times New Roman" w:hAnsi="Times New Roman"/>
          <w:sz w:val="24"/>
          <w:szCs w:val="24"/>
        </w:rPr>
      </w:pPr>
    </w:p>
    <w:p w:rsidR="00F40790" w:rsidRPr="00197288" w:rsidRDefault="00F40790" w:rsidP="00F40790">
      <w:pPr>
        <w:pStyle w:val="PargrafodaLista"/>
        <w:widowControl w:val="0"/>
        <w:tabs>
          <w:tab w:val="left" w:pos="567"/>
          <w:tab w:val="left" w:pos="776"/>
        </w:tabs>
        <w:kinsoku w:val="0"/>
        <w:overflowPunct w:val="0"/>
        <w:autoSpaceDE w:val="0"/>
        <w:autoSpaceDN w:val="0"/>
        <w:adjustRightInd w:val="0"/>
        <w:ind w:left="0" w:right="-1"/>
        <w:jc w:val="both"/>
        <w:rPr>
          <w:sz w:val="24"/>
          <w:szCs w:val="24"/>
        </w:rPr>
      </w:pPr>
      <w:r w:rsidRPr="00197288">
        <w:rPr>
          <w:b/>
          <w:bCs/>
          <w:sz w:val="24"/>
          <w:szCs w:val="24"/>
        </w:rPr>
        <w:t>25.4</w:t>
      </w:r>
      <w:r w:rsidRPr="00197288">
        <w:rPr>
          <w:sz w:val="24"/>
          <w:szCs w:val="24"/>
        </w:rPr>
        <w:t xml:space="preserve"> As impugnações e pedidos de esclarecimentos não suspendem os prazos previstos no</w:t>
      </w:r>
      <w:r w:rsidRPr="00197288">
        <w:rPr>
          <w:spacing w:val="-16"/>
          <w:sz w:val="24"/>
          <w:szCs w:val="24"/>
        </w:rPr>
        <w:t xml:space="preserve"> </w:t>
      </w:r>
      <w:r w:rsidRPr="00197288">
        <w:rPr>
          <w:sz w:val="24"/>
          <w:szCs w:val="24"/>
        </w:rPr>
        <w:t>certame.</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tabs>
          <w:tab w:val="left" w:pos="567"/>
          <w:tab w:val="left" w:pos="1232"/>
        </w:tabs>
        <w:kinsoku w:val="0"/>
        <w:overflowPunct w:val="0"/>
        <w:autoSpaceDE w:val="0"/>
        <w:autoSpaceDN w:val="0"/>
        <w:adjustRightInd w:val="0"/>
        <w:ind w:left="0" w:right="-1"/>
        <w:jc w:val="both"/>
        <w:rPr>
          <w:sz w:val="24"/>
          <w:szCs w:val="24"/>
        </w:rPr>
      </w:pPr>
      <w:r w:rsidRPr="00197288">
        <w:rPr>
          <w:b/>
          <w:bCs/>
          <w:sz w:val="24"/>
          <w:szCs w:val="24"/>
        </w:rPr>
        <w:t xml:space="preserve">25.5 </w:t>
      </w:r>
      <w:r w:rsidRPr="00197288">
        <w:rPr>
          <w:sz w:val="24"/>
          <w:szCs w:val="24"/>
        </w:rPr>
        <w:t>A concessão de efeito suspensivo à impugnação é medida excepcional e deverá ser motivada pelo pregoeiro, nos autos do processo de</w:t>
      </w:r>
      <w:r w:rsidRPr="00197288">
        <w:rPr>
          <w:spacing w:val="-3"/>
          <w:sz w:val="24"/>
          <w:szCs w:val="24"/>
        </w:rPr>
        <w:t xml:space="preserve"> </w:t>
      </w:r>
      <w:r w:rsidRPr="00197288">
        <w:rPr>
          <w:sz w:val="24"/>
          <w:szCs w:val="24"/>
        </w:rPr>
        <w:t>licitação.</w:t>
      </w:r>
    </w:p>
    <w:p w:rsidR="00F40790" w:rsidRPr="00197288" w:rsidRDefault="00F40790" w:rsidP="00F40790">
      <w:pPr>
        <w:pStyle w:val="PargrafodaLista"/>
        <w:widowControl w:val="0"/>
        <w:tabs>
          <w:tab w:val="left" w:pos="567"/>
          <w:tab w:val="left" w:pos="1254"/>
        </w:tabs>
        <w:kinsoku w:val="0"/>
        <w:overflowPunct w:val="0"/>
        <w:autoSpaceDE w:val="0"/>
        <w:autoSpaceDN w:val="0"/>
        <w:adjustRightInd w:val="0"/>
        <w:spacing w:before="120"/>
        <w:ind w:left="0" w:right="-1"/>
        <w:jc w:val="both"/>
        <w:rPr>
          <w:sz w:val="24"/>
          <w:szCs w:val="24"/>
        </w:rPr>
      </w:pPr>
      <w:r w:rsidRPr="00197288">
        <w:rPr>
          <w:b/>
          <w:bCs/>
          <w:sz w:val="24"/>
          <w:szCs w:val="24"/>
        </w:rPr>
        <w:t xml:space="preserve">25.6 </w:t>
      </w:r>
      <w:r w:rsidRPr="00197288">
        <w:rPr>
          <w:sz w:val="24"/>
          <w:szCs w:val="24"/>
        </w:rPr>
        <w:t>As respostas aos pedidos de esclarecimentos serão divulgadas pelo sistema e vincularão os participantes e a administração.</w:t>
      </w:r>
    </w:p>
    <w:p w:rsidR="00F40790" w:rsidRPr="00197288" w:rsidRDefault="00F40790" w:rsidP="00F40790">
      <w:pPr>
        <w:pStyle w:val="PargrafodaLista"/>
        <w:widowControl w:val="0"/>
        <w:tabs>
          <w:tab w:val="left" w:pos="567"/>
          <w:tab w:val="left" w:pos="1234"/>
        </w:tabs>
        <w:kinsoku w:val="0"/>
        <w:overflowPunct w:val="0"/>
        <w:autoSpaceDE w:val="0"/>
        <w:autoSpaceDN w:val="0"/>
        <w:adjustRightInd w:val="0"/>
        <w:spacing w:before="120"/>
        <w:ind w:left="0" w:right="-1"/>
        <w:jc w:val="both"/>
        <w:rPr>
          <w:sz w:val="24"/>
          <w:szCs w:val="24"/>
        </w:rPr>
      </w:pPr>
      <w:r w:rsidRPr="00197288">
        <w:rPr>
          <w:b/>
          <w:bCs/>
          <w:sz w:val="24"/>
          <w:szCs w:val="24"/>
        </w:rPr>
        <w:t xml:space="preserve">25.7 </w:t>
      </w:r>
      <w:r w:rsidRPr="00197288">
        <w:rPr>
          <w:sz w:val="24"/>
          <w:szCs w:val="24"/>
        </w:rPr>
        <w:t xml:space="preserve">Acolhida </w:t>
      </w:r>
      <w:proofErr w:type="gramStart"/>
      <w:r w:rsidRPr="00197288">
        <w:rPr>
          <w:sz w:val="24"/>
          <w:szCs w:val="24"/>
        </w:rPr>
        <w:t>a</w:t>
      </w:r>
      <w:proofErr w:type="gramEnd"/>
      <w:r w:rsidRPr="00197288">
        <w:rPr>
          <w:sz w:val="24"/>
          <w:szCs w:val="24"/>
        </w:rPr>
        <w:t xml:space="preserve"> impugnação contra o Edital será designada nova data para a realização do certame, exceto quando, inquestionavelmente, a alteração não afetar a formulação das</w:t>
      </w:r>
      <w:r w:rsidRPr="00197288">
        <w:rPr>
          <w:spacing w:val="-9"/>
          <w:sz w:val="24"/>
          <w:szCs w:val="24"/>
        </w:rPr>
        <w:t xml:space="preserve"> </w:t>
      </w:r>
      <w:r w:rsidRPr="00197288">
        <w:rPr>
          <w:sz w:val="24"/>
          <w:szCs w:val="24"/>
        </w:rPr>
        <w:t>propostas.</w:t>
      </w:r>
    </w:p>
    <w:p w:rsidR="00F40790" w:rsidRPr="00197288" w:rsidRDefault="00F40790" w:rsidP="00F40790">
      <w:pPr>
        <w:pStyle w:val="PargrafodaLista"/>
        <w:widowControl w:val="0"/>
        <w:tabs>
          <w:tab w:val="left" w:pos="567"/>
          <w:tab w:val="left" w:pos="1850"/>
        </w:tabs>
        <w:kinsoku w:val="0"/>
        <w:overflowPunct w:val="0"/>
        <w:autoSpaceDE w:val="0"/>
        <w:autoSpaceDN w:val="0"/>
        <w:adjustRightInd w:val="0"/>
        <w:spacing w:before="120"/>
        <w:ind w:left="0" w:right="-1"/>
        <w:rPr>
          <w:sz w:val="24"/>
          <w:szCs w:val="24"/>
        </w:rPr>
      </w:pPr>
      <w:proofErr w:type="gramStart"/>
      <w:r w:rsidRPr="00197288">
        <w:rPr>
          <w:b/>
          <w:bCs/>
          <w:sz w:val="24"/>
          <w:szCs w:val="24"/>
        </w:rPr>
        <w:t>25.8</w:t>
      </w:r>
      <w:r w:rsidRPr="00197288">
        <w:rPr>
          <w:sz w:val="24"/>
          <w:szCs w:val="24"/>
        </w:rPr>
        <w:t xml:space="preserve"> Qualquer</w:t>
      </w:r>
      <w:proofErr w:type="gramEnd"/>
      <w:r w:rsidRPr="00197288">
        <w:rPr>
          <w:sz w:val="24"/>
          <w:szCs w:val="24"/>
        </w:rPr>
        <w:t xml:space="preserve"> modificação no edital será divulgada pelo mesmo instrumento de publicação em que se deu o texto</w:t>
      </w:r>
      <w:r w:rsidRPr="00197288">
        <w:rPr>
          <w:spacing w:val="-2"/>
          <w:sz w:val="24"/>
          <w:szCs w:val="24"/>
        </w:rPr>
        <w:t xml:space="preserve"> </w:t>
      </w:r>
      <w:r w:rsidRPr="00197288">
        <w:rPr>
          <w:sz w:val="24"/>
          <w:szCs w:val="24"/>
        </w:rPr>
        <w:t>original.</w:t>
      </w:r>
    </w:p>
    <w:p w:rsidR="00F40790" w:rsidRPr="00197288" w:rsidRDefault="00F40790" w:rsidP="00F40790">
      <w:pPr>
        <w:pStyle w:val="PargrafodaLista"/>
        <w:widowControl w:val="0"/>
        <w:tabs>
          <w:tab w:val="left" w:pos="567"/>
          <w:tab w:val="left" w:pos="1840"/>
        </w:tabs>
        <w:kinsoku w:val="0"/>
        <w:overflowPunct w:val="0"/>
        <w:autoSpaceDE w:val="0"/>
        <w:autoSpaceDN w:val="0"/>
        <w:adjustRightInd w:val="0"/>
        <w:spacing w:before="140"/>
        <w:ind w:left="0" w:right="-1"/>
        <w:rPr>
          <w:sz w:val="24"/>
          <w:szCs w:val="24"/>
        </w:rPr>
      </w:pPr>
      <w:r w:rsidRPr="00197288">
        <w:rPr>
          <w:b/>
          <w:bCs/>
          <w:sz w:val="24"/>
          <w:szCs w:val="24"/>
        </w:rPr>
        <w:t xml:space="preserve">25.9 </w:t>
      </w:r>
      <w:r w:rsidRPr="00197288">
        <w:rPr>
          <w:sz w:val="24"/>
          <w:szCs w:val="24"/>
        </w:rPr>
        <w:t>Caso o pregoeiro decida pela não impugnação do ato convocatório, o processo será encaminhado para a autoridade competente para ratificar ou alterar a decisão</w:t>
      </w:r>
      <w:r w:rsidRPr="00197288">
        <w:rPr>
          <w:spacing w:val="-6"/>
          <w:sz w:val="24"/>
          <w:szCs w:val="24"/>
        </w:rPr>
        <w:t xml:space="preserve"> </w:t>
      </w:r>
      <w:r w:rsidRPr="00197288">
        <w:rPr>
          <w:sz w:val="24"/>
          <w:szCs w:val="24"/>
        </w:rPr>
        <w:t>daquela.</w:t>
      </w:r>
    </w:p>
    <w:p w:rsidR="00F40790" w:rsidRPr="00197288" w:rsidRDefault="00F40790" w:rsidP="00F40790">
      <w:pPr>
        <w:pStyle w:val="PargrafodaLista"/>
        <w:widowControl w:val="0"/>
        <w:tabs>
          <w:tab w:val="left" w:pos="567"/>
          <w:tab w:val="left" w:pos="1232"/>
        </w:tabs>
        <w:kinsoku w:val="0"/>
        <w:overflowPunct w:val="0"/>
        <w:autoSpaceDE w:val="0"/>
        <w:autoSpaceDN w:val="0"/>
        <w:adjustRightInd w:val="0"/>
        <w:spacing w:before="140"/>
        <w:ind w:left="0" w:right="-1"/>
        <w:jc w:val="both"/>
        <w:rPr>
          <w:sz w:val="24"/>
          <w:szCs w:val="24"/>
        </w:rPr>
      </w:pPr>
      <w:r w:rsidRPr="00197288">
        <w:rPr>
          <w:b/>
          <w:bCs/>
          <w:sz w:val="24"/>
          <w:szCs w:val="24"/>
        </w:rPr>
        <w:t xml:space="preserve">25.10 </w:t>
      </w:r>
      <w:r w:rsidRPr="00197288">
        <w:rPr>
          <w:sz w:val="24"/>
          <w:szCs w:val="24"/>
        </w:rPr>
        <w:t xml:space="preserve">É vedada </w:t>
      </w:r>
      <w:proofErr w:type="gramStart"/>
      <w:r w:rsidRPr="00197288">
        <w:rPr>
          <w:sz w:val="24"/>
          <w:szCs w:val="24"/>
        </w:rPr>
        <w:t>à</w:t>
      </w:r>
      <w:proofErr w:type="gramEnd"/>
      <w:r w:rsidRPr="00197288">
        <w:rPr>
          <w:sz w:val="24"/>
          <w:szCs w:val="24"/>
        </w:rPr>
        <w:t xml:space="preserve"> licitante a utilização de impugnação sem qualquer fundamento ou de natureza meramente protelatório ou que vise a tumultuar o procedimento licitatório. Identificado tal comportamento, poderá o Pregoeiro ou, se for o caso, a autoridade superior, arquivar sumariamente os expedientes, bem como aplicar</w:t>
      </w:r>
      <w:r w:rsidRPr="00197288">
        <w:rPr>
          <w:spacing w:val="-14"/>
          <w:sz w:val="24"/>
          <w:szCs w:val="24"/>
        </w:rPr>
        <w:t xml:space="preserve"> </w:t>
      </w:r>
      <w:r w:rsidRPr="00197288">
        <w:rPr>
          <w:sz w:val="24"/>
          <w:szCs w:val="24"/>
        </w:rPr>
        <w:t>penalidade.</w:t>
      </w:r>
    </w:p>
    <w:p w:rsidR="00F40790" w:rsidRPr="00197288" w:rsidRDefault="00F40790" w:rsidP="00F40790">
      <w:pPr>
        <w:pStyle w:val="PargrafodaLista"/>
        <w:widowControl w:val="0"/>
        <w:tabs>
          <w:tab w:val="left" w:pos="567"/>
          <w:tab w:val="left" w:pos="1238"/>
        </w:tabs>
        <w:kinsoku w:val="0"/>
        <w:overflowPunct w:val="0"/>
        <w:autoSpaceDE w:val="0"/>
        <w:autoSpaceDN w:val="0"/>
        <w:adjustRightInd w:val="0"/>
        <w:spacing w:before="139"/>
        <w:ind w:left="0" w:right="-1"/>
        <w:jc w:val="both"/>
        <w:rPr>
          <w:sz w:val="24"/>
          <w:szCs w:val="24"/>
        </w:rPr>
      </w:pPr>
      <w:r w:rsidRPr="00197288">
        <w:rPr>
          <w:b/>
          <w:bCs/>
          <w:sz w:val="24"/>
          <w:szCs w:val="24"/>
        </w:rPr>
        <w:t>25.11</w:t>
      </w:r>
      <w:r w:rsidRPr="00197288">
        <w:rPr>
          <w:sz w:val="24"/>
          <w:szCs w:val="24"/>
        </w:rPr>
        <w:t xml:space="preserve"> As impugnações interpostos fora do prazo legal e/ou subscritos por representante não habilitado legalmente ou não identificado no processo para responder pelo PROPONENTE não serão</w:t>
      </w:r>
      <w:r w:rsidRPr="00197288">
        <w:rPr>
          <w:spacing w:val="-11"/>
          <w:sz w:val="24"/>
          <w:szCs w:val="24"/>
        </w:rPr>
        <w:t xml:space="preserve"> </w:t>
      </w:r>
      <w:r w:rsidRPr="00197288">
        <w:rPr>
          <w:sz w:val="24"/>
          <w:szCs w:val="24"/>
        </w:rPr>
        <w:t>conhecidos.</w:t>
      </w:r>
    </w:p>
    <w:p w:rsidR="00F40790" w:rsidRPr="00197288" w:rsidRDefault="00F40790" w:rsidP="00F40790">
      <w:pPr>
        <w:pStyle w:val="PargrafodaLista"/>
        <w:widowControl w:val="0"/>
        <w:tabs>
          <w:tab w:val="left" w:pos="567"/>
          <w:tab w:val="left" w:pos="1238"/>
        </w:tabs>
        <w:kinsoku w:val="0"/>
        <w:overflowPunct w:val="0"/>
        <w:autoSpaceDE w:val="0"/>
        <w:autoSpaceDN w:val="0"/>
        <w:adjustRightInd w:val="0"/>
        <w:spacing w:before="139"/>
        <w:ind w:left="0" w:right="-1"/>
        <w:jc w:val="both"/>
        <w:rPr>
          <w:sz w:val="24"/>
          <w:szCs w:val="24"/>
        </w:rPr>
      </w:pPr>
    </w:p>
    <w:p w:rsidR="00F40790" w:rsidRPr="00197288" w:rsidRDefault="00F40790" w:rsidP="00F40790">
      <w:pPr>
        <w:pStyle w:val="PargrafodaLista"/>
        <w:widowControl w:val="0"/>
        <w:numPr>
          <w:ilvl w:val="0"/>
          <w:numId w:val="26"/>
        </w:numPr>
        <w:tabs>
          <w:tab w:val="left" w:pos="567"/>
          <w:tab w:val="left" w:pos="1076"/>
        </w:tabs>
        <w:kinsoku w:val="0"/>
        <w:overflowPunct w:val="0"/>
        <w:autoSpaceDE w:val="0"/>
        <w:autoSpaceDN w:val="0"/>
        <w:adjustRightInd w:val="0"/>
        <w:spacing w:before="140"/>
        <w:ind w:left="0" w:right="-1" w:firstLine="0"/>
        <w:rPr>
          <w:b/>
          <w:bCs/>
          <w:color w:val="FFFFFF"/>
          <w:sz w:val="24"/>
          <w:szCs w:val="24"/>
        </w:rPr>
      </w:pPr>
      <w:r w:rsidRPr="00197288">
        <w:rPr>
          <w:b/>
          <w:bCs/>
          <w:color w:val="FFFFFF"/>
          <w:sz w:val="24"/>
          <w:szCs w:val="24"/>
          <w:shd w:val="clear" w:color="auto" w:fill="000000"/>
        </w:rPr>
        <w:t>DAS DISPOSIÇÕES</w:t>
      </w:r>
      <w:r w:rsidRPr="00197288">
        <w:rPr>
          <w:b/>
          <w:bCs/>
          <w:color w:val="FFFFFF"/>
          <w:spacing w:val="-3"/>
          <w:sz w:val="24"/>
          <w:szCs w:val="24"/>
          <w:shd w:val="clear" w:color="auto" w:fill="000000"/>
        </w:rPr>
        <w:t xml:space="preserve"> </w:t>
      </w:r>
      <w:r w:rsidRPr="00197288">
        <w:rPr>
          <w:b/>
          <w:bCs/>
          <w:color w:val="FFFFFF"/>
          <w:sz w:val="24"/>
          <w:szCs w:val="24"/>
          <w:shd w:val="clear" w:color="auto" w:fill="000000"/>
        </w:rPr>
        <w:t>GERAIS</w:t>
      </w:r>
    </w:p>
    <w:p w:rsidR="00F40790" w:rsidRPr="00197288" w:rsidRDefault="00F40790" w:rsidP="00F40790">
      <w:pPr>
        <w:pStyle w:val="PargrafodaLista"/>
        <w:widowControl w:val="0"/>
        <w:numPr>
          <w:ilvl w:val="1"/>
          <w:numId w:val="26"/>
        </w:numPr>
        <w:tabs>
          <w:tab w:val="left" w:pos="567"/>
          <w:tab w:val="left" w:pos="1306"/>
        </w:tabs>
        <w:kinsoku w:val="0"/>
        <w:overflowPunct w:val="0"/>
        <w:autoSpaceDE w:val="0"/>
        <w:autoSpaceDN w:val="0"/>
        <w:adjustRightInd w:val="0"/>
        <w:spacing w:before="141"/>
        <w:ind w:left="0" w:right="-1" w:firstLine="0"/>
        <w:jc w:val="both"/>
        <w:rPr>
          <w:color w:val="000000"/>
          <w:sz w:val="24"/>
          <w:szCs w:val="24"/>
        </w:rPr>
      </w:pPr>
      <w:r w:rsidRPr="00197288">
        <w:rPr>
          <w:sz w:val="24"/>
          <w:szCs w:val="24"/>
        </w:rPr>
        <w:t>O licitante é responsável pela fidelidade e legitimidade das informações prestadas e dos documentos apresentados em qualquer fase da</w:t>
      </w:r>
      <w:r w:rsidRPr="00197288">
        <w:rPr>
          <w:spacing w:val="-3"/>
          <w:sz w:val="24"/>
          <w:szCs w:val="24"/>
        </w:rPr>
        <w:t xml:space="preserve"> </w:t>
      </w:r>
      <w:r w:rsidRPr="00197288">
        <w:rPr>
          <w:sz w:val="24"/>
          <w:szCs w:val="24"/>
        </w:rPr>
        <w:t>licitação.</w:t>
      </w:r>
    </w:p>
    <w:p w:rsidR="00F40790" w:rsidRPr="00197288" w:rsidRDefault="00F40790" w:rsidP="00F40790">
      <w:pPr>
        <w:pStyle w:val="PargrafodaLista"/>
        <w:widowControl w:val="0"/>
        <w:numPr>
          <w:ilvl w:val="1"/>
          <w:numId w:val="26"/>
        </w:numPr>
        <w:tabs>
          <w:tab w:val="left" w:pos="567"/>
          <w:tab w:val="left" w:pos="1264"/>
        </w:tabs>
        <w:kinsoku w:val="0"/>
        <w:overflowPunct w:val="0"/>
        <w:autoSpaceDE w:val="0"/>
        <w:autoSpaceDN w:val="0"/>
        <w:adjustRightInd w:val="0"/>
        <w:spacing w:before="140"/>
        <w:ind w:left="0" w:right="-1" w:firstLine="0"/>
        <w:jc w:val="both"/>
        <w:rPr>
          <w:color w:val="000000"/>
          <w:sz w:val="24"/>
          <w:szCs w:val="24"/>
        </w:rPr>
      </w:pPr>
      <w:r w:rsidRPr="00197288">
        <w:rPr>
          <w:sz w:val="24"/>
          <w:szCs w:val="24"/>
        </w:rPr>
        <w:t>A falsidade de qualquer documento apresentado ou a inverdade das informações nele contidas implicará na imediata desclassificação da licitante que o tiver apresentado, ou, caso tenha sido o vencedor, na rescisão da Autorização de Fornecimento/Contrato sem prejuízo das demais sanções</w:t>
      </w:r>
      <w:r w:rsidRPr="00197288">
        <w:rPr>
          <w:spacing w:val="-8"/>
          <w:sz w:val="24"/>
          <w:szCs w:val="24"/>
        </w:rPr>
        <w:t xml:space="preserve"> </w:t>
      </w:r>
      <w:r w:rsidRPr="00197288">
        <w:rPr>
          <w:sz w:val="24"/>
          <w:szCs w:val="24"/>
        </w:rPr>
        <w:t>cabíveis.</w:t>
      </w:r>
    </w:p>
    <w:p w:rsidR="00F40790" w:rsidRPr="00197288" w:rsidRDefault="00F40790" w:rsidP="00F40790">
      <w:pPr>
        <w:pStyle w:val="PargrafodaLista"/>
        <w:widowControl w:val="0"/>
        <w:numPr>
          <w:ilvl w:val="1"/>
          <w:numId w:val="26"/>
        </w:numPr>
        <w:tabs>
          <w:tab w:val="left" w:pos="567"/>
          <w:tab w:val="left" w:pos="1254"/>
        </w:tabs>
        <w:kinsoku w:val="0"/>
        <w:overflowPunct w:val="0"/>
        <w:autoSpaceDE w:val="0"/>
        <w:autoSpaceDN w:val="0"/>
        <w:adjustRightInd w:val="0"/>
        <w:spacing w:before="139"/>
        <w:ind w:left="0" w:right="-1" w:firstLine="0"/>
        <w:jc w:val="both"/>
        <w:rPr>
          <w:color w:val="000000"/>
          <w:sz w:val="24"/>
          <w:szCs w:val="24"/>
        </w:rPr>
      </w:pPr>
      <w:r w:rsidRPr="00197288">
        <w:rPr>
          <w:sz w:val="24"/>
          <w:szCs w:val="24"/>
        </w:rPr>
        <w:t>A aceitação da proposta vencedora, pelo Município, obriga o seu proponente ao fornecimento do objeto desta licitação, pelo preço e condições oferecidas, não cabendo o direito a qualquer ressarcimento por despesas decorrentes de custos ou serviços não previstos em sua proposta, quer seja por erro ou</w:t>
      </w:r>
      <w:r w:rsidRPr="00197288">
        <w:rPr>
          <w:spacing w:val="-16"/>
          <w:sz w:val="24"/>
          <w:szCs w:val="24"/>
        </w:rPr>
        <w:t xml:space="preserve"> </w:t>
      </w:r>
      <w:r w:rsidRPr="00197288">
        <w:rPr>
          <w:sz w:val="24"/>
          <w:szCs w:val="24"/>
        </w:rPr>
        <w:t>omissão.</w:t>
      </w:r>
    </w:p>
    <w:p w:rsidR="00F40790" w:rsidRPr="00197288" w:rsidRDefault="00F40790" w:rsidP="00F40790">
      <w:pPr>
        <w:pStyle w:val="PargrafodaLista"/>
        <w:widowControl w:val="0"/>
        <w:numPr>
          <w:ilvl w:val="1"/>
          <w:numId w:val="26"/>
        </w:numPr>
        <w:tabs>
          <w:tab w:val="left" w:pos="567"/>
          <w:tab w:val="left" w:pos="1232"/>
        </w:tabs>
        <w:kinsoku w:val="0"/>
        <w:overflowPunct w:val="0"/>
        <w:autoSpaceDE w:val="0"/>
        <w:autoSpaceDN w:val="0"/>
        <w:adjustRightInd w:val="0"/>
        <w:spacing w:before="141"/>
        <w:ind w:left="0" w:right="-1" w:firstLine="0"/>
        <w:jc w:val="both"/>
        <w:rPr>
          <w:color w:val="000000"/>
          <w:sz w:val="24"/>
          <w:szCs w:val="24"/>
        </w:rPr>
      </w:pPr>
      <w:r w:rsidRPr="00197288">
        <w:rPr>
          <w:sz w:val="24"/>
          <w:szCs w:val="24"/>
        </w:rPr>
        <w:t>Fica assegurada ao fornecedor, na forma do artigo 65, inciso II, alínea “d” da Lei nº 8.666/93, o reestabelecimento do equilíbrio–financeiro de sua proposta, desde que devidamente comprovado o</w:t>
      </w:r>
      <w:r w:rsidRPr="00197288">
        <w:rPr>
          <w:spacing w:val="-15"/>
          <w:sz w:val="24"/>
          <w:szCs w:val="24"/>
        </w:rPr>
        <w:t xml:space="preserve"> </w:t>
      </w:r>
      <w:r w:rsidRPr="00197288">
        <w:rPr>
          <w:sz w:val="24"/>
          <w:szCs w:val="24"/>
        </w:rPr>
        <w:t>desequilíbrio.</w:t>
      </w:r>
    </w:p>
    <w:p w:rsidR="00F40790" w:rsidRPr="00197288" w:rsidRDefault="00F40790" w:rsidP="00F40790">
      <w:pPr>
        <w:pStyle w:val="PargrafodaLista"/>
        <w:widowControl w:val="0"/>
        <w:numPr>
          <w:ilvl w:val="1"/>
          <w:numId w:val="26"/>
        </w:numPr>
        <w:tabs>
          <w:tab w:val="left" w:pos="567"/>
          <w:tab w:val="left" w:pos="1264"/>
        </w:tabs>
        <w:kinsoku w:val="0"/>
        <w:overflowPunct w:val="0"/>
        <w:autoSpaceDE w:val="0"/>
        <w:autoSpaceDN w:val="0"/>
        <w:adjustRightInd w:val="0"/>
        <w:spacing w:before="140"/>
        <w:ind w:left="0" w:right="-1" w:firstLine="0"/>
        <w:jc w:val="both"/>
        <w:rPr>
          <w:color w:val="000000"/>
          <w:sz w:val="24"/>
          <w:szCs w:val="24"/>
        </w:rPr>
      </w:pPr>
      <w:r w:rsidRPr="00197288">
        <w:rPr>
          <w:sz w:val="24"/>
          <w:szCs w:val="24"/>
        </w:rPr>
        <w:t>A Administração poderá revogar a presente licitação, por interesse público, decorrente de fato superveniente devidamente comprovado, pertinente e suficiente para justificar tal conduta ou anulá-la por ilegalidade, total ou parcialmente, de ofício ou por provocação de terceiros, mediante parecer escrito e devidamente fundamentado, disponibilizando no sistema para conhecimento dos interessados, sem que tal ato possa gerar obrigação de indenizar, ressalvado o disposto no parágrafo único do art. 59 da Lei nº</w:t>
      </w:r>
      <w:r w:rsidRPr="00197288">
        <w:rPr>
          <w:spacing w:val="-10"/>
          <w:sz w:val="24"/>
          <w:szCs w:val="24"/>
        </w:rPr>
        <w:t xml:space="preserve"> </w:t>
      </w:r>
      <w:r w:rsidRPr="00197288">
        <w:rPr>
          <w:sz w:val="24"/>
          <w:szCs w:val="24"/>
        </w:rPr>
        <w:t>8.666/93.</w:t>
      </w:r>
    </w:p>
    <w:p w:rsidR="00F40790" w:rsidRPr="00197288" w:rsidRDefault="00F40790" w:rsidP="00F40790">
      <w:pPr>
        <w:pStyle w:val="Corpodetexto"/>
        <w:tabs>
          <w:tab w:val="left" w:pos="567"/>
        </w:tabs>
        <w:kinsoku w:val="0"/>
        <w:overflowPunct w:val="0"/>
        <w:spacing w:before="8"/>
        <w:ind w:right="-1"/>
        <w:rPr>
          <w:rFonts w:ascii="Times New Roman" w:hAnsi="Times New Roman"/>
          <w:sz w:val="24"/>
          <w:szCs w:val="24"/>
        </w:rPr>
      </w:pPr>
    </w:p>
    <w:p w:rsidR="00F40790" w:rsidRPr="00197288" w:rsidRDefault="00F40790" w:rsidP="00F40790">
      <w:pPr>
        <w:pStyle w:val="PargrafodaLista"/>
        <w:widowControl w:val="0"/>
        <w:numPr>
          <w:ilvl w:val="1"/>
          <w:numId w:val="26"/>
        </w:numPr>
        <w:tabs>
          <w:tab w:val="left" w:pos="567"/>
          <w:tab w:val="left" w:pos="1258"/>
        </w:tabs>
        <w:kinsoku w:val="0"/>
        <w:overflowPunct w:val="0"/>
        <w:autoSpaceDE w:val="0"/>
        <w:autoSpaceDN w:val="0"/>
        <w:adjustRightInd w:val="0"/>
        <w:spacing w:before="94"/>
        <w:ind w:left="0" w:right="-1" w:firstLine="0"/>
        <w:jc w:val="both"/>
        <w:rPr>
          <w:color w:val="000000"/>
          <w:sz w:val="24"/>
          <w:szCs w:val="24"/>
        </w:rPr>
      </w:pPr>
      <w:r w:rsidRPr="00197288">
        <w:rPr>
          <w:sz w:val="24"/>
          <w:szCs w:val="24"/>
        </w:rPr>
        <w:t>A Administração poderá prorrogar, a qualquer tempo, os prazos para recebimento das propostas ou para sua abertura.</w:t>
      </w:r>
    </w:p>
    <w:p w:rsidR="00F40790" w:rsidRPr="00197288" w:rsidRDefault="00F40790" w:rsidP="00F40790">
      <w:pPr>
        <w:pStyle w:val="PargrafodaLista"/>
        <w:widowControl w:val="0"/>
        <w:numPr>
          <w:ilvl w:val="1"/>
          <w:numId w:val="26"/>
        </w:numPr>
        <w:tabs>
          <w:tab w:val="left" w:pos="567"/>
          <w:tab w:val="left" w:pos="1308"/>
        </w:tabs>
        <w:kinsoku w:val="0"/>
        <w:overflowPunct w:val="0"/>
        <w:autoSpaceDE w:val="0"/>
        <w:autoSpaceDN w:val="0"/>
        <w:adjustRightInd w:val="0"/>
        <w:spacing w:before="140"/>
        <w:ind w:left="0" w:right="-1" w:firstLine="0"/>
        <w:jc w:val="both"/>
        <w:rPr>
          <w:color w:val="000000"/>
          <w:sz w:val="24"/>
          <w:szCs w:val="24"/>
        </w:rPr>
      </w:pPr>
      <w:r w:rsidRPr="00197288">
        <w:rPr>
          <w:sz w:val="24"/>
          <w:szCs w:val="24"/>
        </w:rPr>
        <w:t xml:space="preserve">Os proponentes intimados para prestar quaisquer esclarecimentos adicionais deverão fazê-lo no prazo determinado pelo Pregoeiro, </w:t>
      </w:r>
      <w:proofErr w:type="gramStart"/>
      <w:r w:rsidRPr="00197288">
        <w:rPr>
          <w:sz w:val="24"/>
          <w:szCs w:val="24"/>
        </w:rPr>
        <w:t>sob pena</w:t>
      </w:r>
      <w:proofErr w:type="gramEnd"/>
      <w:r w:rsidRPr="00197288">
        <w:rPr>
          <w:sz w:val="24"/>
          <w:szCs w:val="24"/>
        </w:rPr>
        <w:t xml:space="preserve"> de</w:t>
      </w:r>
      <w:r w:rsidRPr="00197288">
        <w:rPr>
          <w:spacing w:val="-5"/>
          <w:sz w:val="24"/>
          <w:szCs w:val="24"/>
        </w:rPr>
        <w:t xml:space="preserve"> </w:t>
      </w:r>
      <w:r w:rsidRPr="00197288">
        <w:rPr>
          <w:sz w:val="24"/>
          <w:szCs w:val="24"/>
        </w:rPr>
        <w:t>desclassificação.</w:t>
      </w:r>
    </w:p>
    <w:p w:rsidR="00F40790" w:rsidRPr="00197288" w:rsidRDefault="00F40790" w:rsidP="00F40790">
      <w:pPr>
        <w:pStyle w:val="PargrafodaLista"/>
        <w:widowControl w:val="0"/>
        <w:numPr>
          <w:ilvl w:val="1"/>
          <w:numId w:val="26"/>
        </w:numPr>
        <w:tabs>
          <w:tab w:val="left" w:pos="567"/>
          <w:tab w:val="left" w:pos="1252"/>
        </w:tabs>
        <w:kinsoku w:val="0"/>
        <w:overflowPunct w:val="0"/>
        <w:autoSpaceDE w:val="0"/>
        <w:autoSpaceDN w:val="0"/>
        <w:adjustRightInd w:val="0"/>
        <w:spacing w:before="140"/>
        <w:ind w:left="0" w:right="-1" w:firstLine="0"/>
        <w:jc w:val="both"/>
        <w:rPr>
          <w:color w:val="000000"/>
          <w:sz w:val="24"/>
          <w:szCs w:val="24"/>
        </w:rPr>
      </w:pPr>
      <w:r w:rsidRPr="00197288">
        <w:rPr>
          <w:sz w:val="24"/>
          <w:szCs w:val="24"/>
        </w:rPr>
        <w:t>O desatendimento de exigências formais não essenciais não importará no afastamento da licitante, desde que seja possível a aferição da sua qualificação e a exata compreensão da sua proposta, observado os princípios da isonomia e do interesse</w:t>
      </w:r>
      <w:r w:rsidRPr="00197288">
        <w:rPr>
          <w:spacing w:val="-3"/>
          <w:sz w:val="24"/>
          <w:szCs w:val="24"/>
        </w:rPr>
        <w:t xml:space="preserve"> </w:t>
      </w:r>
      <w:r w:rsidRPr="00197288">
        <w:rPr>
          <w:sz w:val="24"/>
          <w:szCs w:val="24"/>
        </w:rPr>
        <w:t>público.</w:t>
      </w:r>
    </w:p>
    <w:p w:rsidR="00F40790" w:rsidRPr="00197288" w:rsidRDefault="00F40790" w:rsidP="00F40790">
      <w:pPr>
        <w:pStyle w:val="PargrafodaLista"/>
        <w:widowControl w:val="0"/>
        <w:numPr>
          <w:ilvl w:val="1"/>
          <w:numId w:val="26"/>
        </w:numPr>
        <w:tabs>
          <w:tab w:val="left" w:pos="567"/>
          <w:tab w:val="left" w:pos="1246"/>
        </w:tabs>
        <w:kinsoku w:val="0"/>
        <w:overflowPunct w:val="0"/>
        <w:autoSpaceDE w:val="0"/>
        <w:autoSpaceDN w:val="0"/>
        <w:adjustRightInd w:val="0"/>
        <w:spacing w:before="140"/>
        <w:ind w:left="0" w:right="-1" w:firstLine="0"/>
        <w:jc w:val="both"/>
        <w:rPr>
          <w:color w:val="000000"/>
          <w:sz w:val="24"/>
          <w:szCs w:val="24"/>
        </w:rPr>
      </w:pPr>
      <w:r w:rsidRPr="00197288">
        <w:rPr>
          <w:sz w:val="24"/>
          <w:szCs w:val="24"/>
        </w:rPr>
        <w:t>As normas que disciplinam este Pregão serão sempre interpretadas em favor da ampliação da disputa entre os interessados, desde que não comprometam o interesse da Administração, o princípio da isonomia, igualdade, a finalidade e a segurança do</w:t>
      </w:r>
      <w:r w:rsidRPr="00197288">
        <w:rPr>
          <w:spacing w:val="-2"/>
          <w:sz w:val="24"/>
          <w:szCs w:val="24"/>
        </w:rPr>
        <w:t xml:space="preserve"> </w:t>
      </w:r>
      <w:r w:rsidRPr="00197288">
        <w:rPr>
          <w:sz w:val="24"/>
          <w:szCs w:val="24"/>
        </w:rPr>
        <w:t>fornecimento.</w:t>
      </w:r>
    </w:p>
    <w:p w:rsidR="00F40790" w:rsidRPr="00197288" w:rsidRDefault="00F40790" w:rsidP="00F40790">
      <w:pPr>
        <w:pStyle w:val="PargrafodaLista"/>
        <w:widowControl w:val="0"/>
        <w:numPr>
          <w:ilvl w:val="1"/>
          <w:numId w:val="26"/>
        </w:numPr>
        <w:tabs>
          <w:tab w:val="left" w:pos="567"/>
          <w:tab w:val="left" w:pos="1342"/>
        </w:tabs>
        <w:kinsoku w:val="0"/>
        <w:overflowPunct w:val="0"/>
        <w:autoSpaceDE w:val="0"/>
        <w:autoSpaceDN w:val="0"/>
        <w:adjustRightInd w:val="0"/>
        <w:spacing w:before="141"/>
        <w:ind w:left="0" w:right="-1" w:firstLine="0"/>
        <w:jc w:val="both"/>
        <w:rPr>
          <w:color w:val="000000"/>
          <w:sz w:val="24"/>
          <w:szCs w:val="24"/>
        </w:rPr>
      </w:pPr>
      <w:r w:rsidRPr="00197288">
        <w:rPr>
          <w:sz w:val="24"/>
          <w:szCs w:val="24"/>
        </w:rPr>
        <w:t>É facultada ao Pregoeiro ou à autoridade competente, em qualquer fase da licitação, a promoção de diligência destinada a esclarecer ou a complementar a instrução do processo, vedada a inclusão posterior de documento ou informação que deveria constar originalmente da proposta</w:t>
      </w:r>
      <w:r w:rsidRPr="00197288">
        <w:rPr>
          <w:spacing w:val="-4"/>
          <w:sz w:val="24"/>
          <w:szCs w:val="24"/>
        </w:rPr>
        <w:t xml:space="preserve"> </w:t>
      </w:r>
      <w:r w:rsidRPr="00197288">
        <w:rPr>
          <w:sz w:val="24"/>
          <w:szCs w:val="24"/>
        </w:rPr>
        <w:t>comercial.</w:t>
      </w:r>
    </w:p>
    <w:p w:rsidR="00F40790" w:rsidRPr="00197288" w:rsidRDefault="00F40790" w:rsidP="00F40790">
      <w:pPr>
        <w:pStyle w:val="PargrafodaLista"/>
        <w:widowControl w:val="0"/>
        <w:numPr>
          <w:ilvl w:val="1"/>
          <w:numId w:val="26"/>
        </w:numPr>
        <w:tabs>
          <w:tab w:val="left" w:pos="567"/>
          <w:tab w:val="left" w:pos="1334"/>
        </w:tabs>
        <w:kinsoku w:val="0"/>
        <w:overflowPunct w:val="0"/>
        <w:autoSpaceDE w:val="0"/>
        <w:autoSpaceDN w:val="0"/>
        <w:adjustRightInd w:val="0"/>
        <w:spacing w:before="139"/>
        <w:ind w:left="0" w:right="-1" w:firstLine="0"/>
        <w:jc w:val="both"/>
        <w:rPr>
          <w:color w:val="000000"/>
          <w:sz w:val="24"/>
          <w:szCs w:val="24"/>
        </w:rPr>
      </w:pPr>
      <w:r w:rsidRPr="00197288">
        <w:rPr>
          <w:sz w:val="24"/>
          <w:szCs w:val="24"/>
        </w:rPr>
        <w:t>O Pregoeiro poderá desclassificar a licitante até o recebimento da Autorização de Fornecimento, por despacho fundamentado, sem direito a indenização ou ressarcimento e sem prejuízo de outras sanções cabíveis, se tiver conhecimento de fato ou circunstância, anterior ou posterior ao julgamento da licitação, que desabone sua idoneidade ou capacidade financeira, técnica ou</w:t>
      </w:r>
      <w:r w:rsidRPr="00197288">
        <w:rPr>
          <w:spacing w:val="-5"/>
          <w:sz w:val="24"/>
          <w:szCs w:val="24"/>
        </w:rPr>
        <w:t xml:space="preserve"> </w:t>
      </w:r>
      <w:r w:rsidRPr="00197288">
        <w:rPr>
          <w:sz w:val="24"/>
          <w:szCs w:val="24"/>
        </w:rPr>
        <w:t>administrativa.</w:t>
      </w:r>
    </w:p>
    <w:p w:rsidR="00F40790" w:rsidRPr="00197288" w:rsidRDefault="00F40790" w:rsidP="00F40790">
      <w:pPr>
        <w:pStyle w:val="PargrafodaLista"/>
        <w:widowControl w:val="0"/>
        <w:numPr>
          <w:ilvl w:val="1"/>
          <w:numId w:val="26"/>
        </w:numPr>
        <w:tabs>
          <w:tab w:val="left" w:pos="567"/>
          <w:tab w:val="left" w:pos="1338"/>
        </w:tabs>
        <w:kinsoku w:val="0"/>
        <w:overflowPunct w:val="0"/>
        <w:autoSpaceDE w:val="0"/>
        <w:autoSpaceDN w:val="0"/>
        <w:adjustRightInd w:val="0"/>
        <w:spacing w:before="140"/>
        <w:ind w:left="0" w:right="-1" w:firstLine="0"/>
        <w:jc w:val="both"/>
        <w:rPr>
          <w:color w:val="000000"/>
          <w:sz w:val="24"/>
          <w:szCs w:val="24"/>
        </w:rPr>
      </w:pPr>
      <w:r w:rsidRPr="00197288">
        <w:rPr>
          <w:sz w:val="24"/>
          <w:szCs w:val="24"/>
        </w:rPr>
        <w:t>É vedado ao servidor dos órgãos e entidades da Administração Pública Municipal, inclusive Fundação instituída e/ou mantidas pelo Poder Público, participar como licitante, direta ou indiretamente, por si ou por interposta pessoa, do procedimento licitatório disciplinado por legislação</w:t>
      </w:r>
      <w:r w:rsidRPr="00197288">
        <w:rPr>
          <w:spacing w:val="-4"/>
          <w:sz w:val="24"/>
          <w:szCs w:val="24"/>
        </w:rPr>
        <w:t xml:space="preserve"> </w:t>
      </w:r>
      <w:r w:rsidRPr="00197288">
        <w:rPr>
          <w:sz w:val="24"/>
          <w:szCs w:val="24"/>
        </w:rPr>
        <w:t>vigente.</w:t>
      </w:r>
    </w:p>
    <w:p w:rsidR="00F40790" w:rsidRPr="00197288" w:rsidRDefault="00F40790" w:rsidP="00F40790">
      <w:pPr>
        <w:pStyle w:val="PargrafodaLista"/>
        <w:widowControl w:val="0"/>
        <w:numPr>
          <w:ilvl w:val="1"/>
          <w:numId w:val="26"/>
        </w:numPr>
        <w:tabs>
          <w:tab w:val="left" w:pos="567"/>
          <w:tab w:val="left" w:pos="1330"/>
        </w:tabs>
        <w:kinsoku w:val="0"/>
        <w:overflowPunct w:val="0"/>
        <w:autoSpaceDE w:val="0"/>
        <w:autoSpaceDN w:val="0"/>
        <w:adjustRightInd w:val="0"/>
        <w:spacing w:before="141"/>
        <w:ind w:left="0" w:right="-1" w:firstLine="0"/>
        <w:jc w:val="both"/>
        <w:rPr>
          <w:color w:val="000000"/>
          <w:sz w:val="24"/>
          <w:szCs w:val="24"/>
        </w:rPr>
      </w:pPr>
      <w:r w:rsidRPr="00197288">
        <w:rPr>
          <w:sz w:val="24"/>
          <w:szCs w:val="24"/>
        </w:rPr>
        <w:t>Pela elaboração e apresentação da proposta e documentação, o proponente não terá direito a auferir vantagens, remuneração ou indenização de qualquer</w:t>
      </w:r>
      <w:r w:rsidRPr="00197288">
        <w:rPr>
          <w:spacing w:val="-3"/>
          <w:sz w:val="24"/>
          <w:szCs w:val="24"/>
        </w:rPr>
        <w:t xml:space="preserve"> </w:t>
      </w:r>
      <w:r w:rsidRPr="00197288">
        <w:rPr>
          <w:sz w:val="24"/>
          <w:szCs w:val="24"/>
        </w:rPr>
        <w:t>espécie.</w:t>
      </w:r>
    </w:p>
    <w:p w:rsidR="00F40790" w:rsidRPr="00197288" w:rsidRDefault="00F40790" w:rsidP="00F40790">
      <w:pPr>
        <w:pStyle w:val="PargrafodaLista"/>
        <w:widowControl w:val="0"/>
        <w:numPr>
          <w:ilvl w:val="1"/>
          <w:numId w:val="26"/>
        </w:numPr>
        <w:tabs>
          <w:tab w:val="left" w:pos="567"/>
          <w:tab w:val="left" w:pos="1342"/>
        </w:tabs>
        <w:kinsoku w:val="0"/>
        <w:overflowPunct w:val="0"/>
        <w:autoSpaceDE w:val="0"/>
        <w:autoSpaceDN w:val="0"/>
        <w:adjustRightInd w:val="0"/>
        <w:spacing w:before="140"/>
        <w:ind w:left="0" w:right="-1" w:firstLine="0"/>
        <w:jc w:val="both"/>
        <w:rPr>
          <w:color w:val="000000"/>
          <w:sz w:val="24"/>
          <w:szCs w:val="24"/>
        </w:rPr>
      </w:pPr>
      <w:r w:rsidRPr="00197288">
        <w:rPr>
          <w:sz w:val="24"/>
          <w:szCs w:val="24"/>
        </w:rPr>
        <w:t>A licitante que não comprovar a veracidade dos elementos informativos apresentados à Administração, quando solicitado, será automaticamente inabilitada no presente</w:t>
      </w:r>
      <w:r w:rsidRPr="00197288">
        <w:rPr>
          <w:spacing w:val="-3"/>
          <w:sz w:val="24"/>
          <w:szCs w:val="24"/>
        </w:rPr>
        <w:t xml:space="preserve"> </w:t>
      </w:r>
      <w:r w:rsidRPr="00197288">
        <w:rPr>
          <w:sz w:val="24"/>
          <w:szCs w:val="24"/>
        </w:rPr>
        <w:t>certame.</w:t>
      </w:r>
    </w:p>
    <w:p w:rsidR="00F40790" w:rsidRPr="00197288" w:rsidRDefault="00F40790" w:rsidP="00F40790">
      <w:pPr>
        <w:pStyle w:val="PargrafodaLista"/>
        <w:widowControl w:val="0"/>
        <w:numPr>
          <w:ilvl w:val="1"/>
          <w:numId w:val="26"/>
        </w:numPr>
        <w:tabs>
          <w:tab w:val="left" w:pos="567"/>
          <w:tab w:val="left" w:pos="1330"/>
        </w:tabs>
        <w:kinsoku w:val="0"/>
        <w:overflowPunct w:val="0"/>
        <w:autoSpaceDE w:val="0"/>
        <w:autoSpaceDN w:val="0"/>
        <w:adjustRightInd w:val="0"/>
        <w:spacing w:before="140"/>
        <w:ind w:left="0" w:right="-1" w:firstLine="0"/>
        <w:jc w:val="both"/>
        <w:rPr>
          <w:color w:val="000000"/>
          <w:sz w:val="24"/>
          <w:szCs w:val="24"/>
        </w:rPr>
      </w:pPr>
      <w:r w:rsidRPr="00197288">
        <w:rPr>
          <w:sz w:val="24"/>
          <w:szCs w:val="24"/>
        </w:rPr>
        <w:t>Não havendo solicitação, pelos interessados, de esclarecimentos e informações, pressupõe-se que os elementos fornecidos são suficientemente claros e precisos, não cabendo, portanto, posteriormente, o direito a qualquer reclamação.</w:t>
      </w:r>
    </w:p>
    <w:p w:rsidR="00F40790" w:rsidRPr="00197288" w:rsidRDefault="00F40790" w:rsidP="00F40790">
      <w:pPr>
        <w:pStyle w:val="PargrafodaLista"/>
        <w:widowControl w:val="0"/>
        <w:numPr>
          <w:ilvl w:val="1"/>
          <w:numId w:val="26"/>
        </w:numPr>
        <w:tabs>
          <w:tab w:val="left" w:pos="567"/>
          <w:tab w:val="left" w:pos="1338"/>
        </w:tabs>
        <w:kinsoku w:val="0"/>
        <w:overflowPunct w:val="0"/>
        <w:autoSpaceDE w:val="0"/>
        <w:autoSpaceDN w:val="0"/>
        <w:adjustRightInd w:val="0"/>
        <w:spacing w:before="139"/>
        <w:ind w:left="0" w:right="-1" w:firstLine="0"/>
        <w:jc w:val="both"/>
        <w:rPr>
          <w:color w:val="000000"/>
          <w:sz w:val="24"/>
          <w:szCs w:val="24"/>
        </w:rPr>
      </w:pPr>
      <w:r w:rsidRPr="00197288">
        <w:rPr>
          <w:sz w:val="24"/>
          <w:szCs w:val="24"/>
        </w:rPr>
        <w:t>Não será permitida a entrega do objeto licitado sem que o órgão competente da Administração Municipal emita, previamente, a respectiva Autorização de</w:t>
      </w:r>
      <w:r w:rsidRPr="00197288">
        <w:rPr>
          <w:spacing w:val="-13"/>
          <w:sz w:val="24"/>
          <w:szCs w:val="24"/>
        </w:rPr>
        <w:t xml:space="preserve"> </w:t>
      </w:r>
      <w:r w:rsidRPr="00197288">
        <w:rPr>
          <w:sz w:val="24"/>
          <w:szCs w:val="24"/>
        </w:rPr>
        <w:t>Fornecimento.</w:t>
      </w:r>
    </w:p>
    <w:p w:rsidR="00F40790" w:rsidRPr="00197288" w:rsidRDefault="00F40790" w:rsidP="00F40790">
      <w:pPr>
        <w:pStyle w:val="PargrafodaLista"/>
        <w:widowControl w:val="0"/>
        <w:numPr>
          <w:ilvl w:val="1"/>
          <w:numId w:val="26"/>
        </w:numPr>
        <w:tabs>
          <w:tab w:val="left" w:pos="567"/>
          <w:tab w:val="left" w:pos="1332"/>
        </w:tabs>
        <w:kinsoku w:val="0"/>
        <w:overflowPunct w:val="0"/>
        <w:autoSpaceDE w:val="0"/>
        <w:autoSpaceDN w:val="0"/>
        <w:adjustRightInd w:val="0"/>
        <w:spacing w:before="140"/>
        <w:ind w:left="0" w:right="-1" w:firstLine="0"/>
        <w:jc w:val="both"/>
        <w:rPr>
          <w:color w:val="000000"/>
          <w:sz w:val="24"/>
          <w:szCs w:val="24"/>
        </w:rPr>
      </w:pPr>
      <w:r w:rsidRPr="00197288">
        <w:rPr>
          <w:sz w:val="24"/>
          <w:szCs w:val="24"/>
        </w:rPr>
        <w:t>O objeto da presente licitação poderá sofrer acréscimos ou supressões, conforme previsto no artigo 65, § 1º e 2º da Lei nº</w:t>
      </w:r>
      <w:r w:rsidRPr="00197288">
        <w:rPr>
          <w:spacing w:val="-1"/>
          <w:sz w:val="24"/>
          <w:szCs w:val="24"/>
        </w:rPr>
        <w:t xml:space="preserve"> </w:t>
      </w:r>
      <w:r w:rsidRPr="00197288">
        <w:rPr>
          <w:sz w:val="24"/>
          <w:szCs w:val="24"/>
        </w:rPr>
        <w:t>8.666/93.</w:t>
      </w:r>
    </w:p>
    <w:p w:rsidR="00F40790" w:rsidRPr="00197288" w:rsidRDefault="00F40790" w:rsidP="00F40790">
      <w:pPr>
        <w:pStyle w:val="PargrafodaLista"/>
        <w:widowControl w:val="0"/>
        <w:numPr>
          <w:ilvl w:val="1"/>
          <w:numId w:val="26"/>
        </w:numPr>
        <w:tabs>
          <w:tab w:val="left" w:pos="567"/>
          <w:tab w:val="left" w:pos="1330"/>
        </w:tabs>
        <w:kinsoku w:val="0"/>
        <w:overflowPunct w:val="0"/>
        <w:autoSpaceDE w:val="0"/>
        <w:autoSpaceDN w:val="0"/>
        <w:adjustRightInd w:val="0"/>
        <w:spacing w:before="140"/>
        <w:ind w:left="0" w:right="-1" w:firstLine="0"/>
        <w:jc w:val="both"/>
        <w:rPr>
          <w:color w:val="000000"/>
          <w:sz w:val="24"/>
          <w:szCs w:val="24"/>
        </w:rPr>
      </w:pPr>
      <w:r w:rsidRPr="00197288">
        <w:rPr>
          <w:sz w:val="24"/>
          <w:szCs w:val="24"/>
        </w:rPr>
        <w:t>Na contagem dos prazos estabelecidos neste Edital e seus Anexos, excluir-se-á o dia do início e incluir-se-á o do vencimento. Só se iniciam e vencem os prazos em dias</w:t>
      </w:r>
      <w:r w:rsidRPr="00197288">
        <w:rPr>
          <w:spacing w:val="-9"/>
          <w:sz w:val="24"/>
          <w:szCs w:val="24"/>
        </w:rPr>
        <w:t xml:space="preserve"> </w:t>
      </w:r>
      <w:r w:rsidRPr="00197288">
        <w:rPr>
          <w:sz w:val="24"/>
          <w:szCs w:val="24"/>
        </w:rPr>
        <w:t>úteis.</w:t>
      </w:r>
    </w:p>
    <w:p w:rsidR="00F40790" w:rsidRPr="00197288" w:rsidRDefault="00F40790" w:rsidP="00F40790">
      <w:pPr>
        <w:pStyle w:val="PargrafodaLista"/>
        <w:widowControl w:val="0"/>
        <w:numPr>
          <w:ilvl w:val="1"/>
          <w:numId w:val="26"/>
        </w:numPr>
        <w:tabs>
          <w:tab w:val="left" w:pos="567"/>
          <w:tab w:val="left" w:pos="1378"/>
        </w:tabs>
        <w:kinsoku w:val="0"/>
        <w:overflowPunct w:val="0"/>
        <w:autoSpaceDE w:val="0"/>
        <w:autoSpaceDN w:val="0"/>
        <w:adjustRightInd w:val="0"/>
        <w:spacing w:before="140"/>
        <w:ind w:left="0" w:right="-1" w:firstLine="0"/>
        <w:jc w:val="both"/>
        <w:rPr>
          <w:color w:val="000000"/>
          <w:sz w:val="24"/>
          <w:szCs w:val="24"/>
        </w:rPr>
      </w:pPr>
      <w:r w:rsidRPr="00197288">
        <w:rPr>
          <w:sz w:val="24"/>
          <w:szCs w:val="24"/>
        </w:rPr>
        <w:t>O Edital completo da presente licitação poderá ser adquirido eletronicamente no site oficial do CISABES, na íntegra, no endereço do sistema eletrônico de licitações, nos dias úteis, mesmo endereço e período no qual os autos do processo administrativo permanecerão com vista franqueada aos</w:t>
      </w:r>
      <w:r w:rsidRPr="00197288">
        <w:rPr>
          <w:spacing w:val="-2"/>
          <w:sz w:val="24"/>
          <w:szCs w:val="24"/>
        </w:rPr>
        <w:t xml:space="preserve"> </w:t>
      </w:r>
      <w:r w:rsidRPr="00197288">
        <w:rPr>
          <w:sz w:val="24"/>
          <w:szCs w:val="24"/>
        </w:rPr>
        <w:t>interessados.</w:t>
      </w:r>
    </w:p>
    <w:p w:rsidR="00F40790" w:rsidRPr="00197288" w:rsidRDefault="00F40790" w:rsidP="00F40790">
      <w:pPr>
        <w:pStyle w:val="PargrafodaLista"/>
        <w:widowControl w:val="0"/>
        <w:numPr>
          <w:ilvl w:val="1"/>
          <w:numId w:val="26"/>
        </w:numPr>
        <w:tabs>
          <w:tab w:val="left" w:pos="567"/>
          <w:tab w:val="left" w:pos="1332"/>
        </w:tabs>
        <w:kinsoku w:val="0"/>
        <w:overflowPunct w:val="0"/>
        <w:autoSpaceDE w:val="0"/>
        <w:autoSpaceDN w:val="0"/>
        <w:adjustRightInd w:val="0"/>
        <w:spacing w:before="140"/>
        <w:ind w:left="0" w:right="-1" w:firstLine="0"/>
        <w:jc w:val="both"/>
        <w:rPr>
          <w:color w:val="000000"/>
          <w:sz w:val="24"/>
          <w:szCs w:val="24"/>
        </w:rPr>
      </w:pPr>
      <w:r w:rsidRPr="00197288">
        <w:rPr>
          <w:sz w:val="24"/>
          <w:szCs w:val="24"/>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w:t>
      </w:r>
      <w:r w:rsidRPr="00197288">
        <w:rPr>
          <w:spacing w:val="-10"/>
          <w:sz w:val="24"/>
          <w:szCs w:val="24"/>
        </w:rPr>
        <w:t xml:space="preserve"> </w:t>
      </w:r>
      <w:r w:rsidRPr="00197288">
        <w:rPr>
          <w:sz w:val="24"/>
          <w:szCs w:val="24"/>
        </w:rPr>
        <w:t>contrário.</w:t>
      </w:r>
    </w:p>
    <w:p w:rsidR="00F40790" w:rsidRPr="00197288" w:rsidRDefault="00F40790" w:rsidP="00F40790">
      <w:pPr>
        <w:pStyle w:val="PargrafodaLista"/>
        <w:widowControl w:val="0"/>
        <w:numPr>
          <w:ilvl w:val="1"/>
          <w:numId w:val="26"/>
        </w:numPr>
        <w:tabs>
          <w:tab w:val="left" w:pos="567"/>
        </w:tabs>
        <w:kinsoku w:val="0"/>
        <w:overflowPunct w:val="0"/>
        <w:autoSpaceDE w:val="0"/>
        <w:autoSpaceDN w:val="0"/>
        <w:adjustRightInd w:val="0"/>
        <w:spacing w:before="141"/>
        <w:ind w:left="0" w:right="-1" w:firstLine="0"/>
        <w:jc w:val="both"/>
        <w:rPr>
          <w:color w:val="000000"/>
          <w:sz w:val="24"/>
          <w:szCs w:val="24"/>
        </w:rPr>
      </w:pPr>
      <w:r w:rsidRPr="00197288">
        <w:rPr>
          <w:sz w:val="24"/>
          <w:szCs w:val="24"/>
        </w:rPr>
        <w:t>Os casos não previstos neste Edital serão decididos pelo Pregoeiro, com base na legislação em</w:t>
      </w:r>
      <w:r w:rsidRPr="00197288">
        <w:rPr>
          <w:spacing w:val="-28"/>
          <w:sz w:val="24"/>
          <w:szCs w:val="24"/>
        </w:rPr>
        <w:t xml:space="preserve"> </w:t>
      </w:r>
      <w:r w:rsidRPr="00197288">
        <w:rPr>
          <w:sz w:val="24"/>
          <w:szCs w:val="24"/>
        </w:rPr>
        <w:t>vigor.</w:t>
      </w:r>
    </w:p>
    <w:p w:rsidR="00F40790" w:rsidRPr="00197288" w:rsidRDefault="00F40790" w:rsidP="00F40790">
      <w:pPr>
        <w:pStyle w:val="PargrafodaLista"/>
        <w:widowControl w:val="0"/>
        <w:numPr>
          <w:ilvl w:val="1"/>
          <w:numId w:val="26"/>
        </w:numPr>
        <w:tabs>
          <w:tab w:val="left" w:pos="567"/>
          <w:tab w:val="left" w:pos="1344"/>
        </w:tabs>
        <w:kinsoku w:val="0"/>
        <w:overflowPunct w:val="0"/>
        <w:autoSpaceDE w:val="0"/>
        <w:autoSpaceDN w:val="0"/>
        <w:adjustRightInd w:val="0"/>
        <w:spacing w:before="139"/>
        <w:ind w:left="0" w:right="-1" w:firstLine="0"/>
        <w:jc w:val="both"/>
        <w:rPr>
          <w:color w:val="000000"/>
          <w:sz w:val="24"/>
          <w:szCs w:val="24"/>
        </w:rPr>
      </w:pPr>
      <w:r w:rsidRPr="00197288">
        <w:rPr>
          <w:sz w:val="24"/>
          <w:szCs w:val="24"/>
        </w:rPr>
        <w:t>Fica estabelecido que as questões decorrentes da execução deste instrumento, que não possam ser dirimidas administrativamente, serão processadas e julgadas na Justiça Estadual, no Foro da cidade de Colatina/ES, com exclusão de qualquer outro, por mais privilegiado que</w:t>
      </w:r>
      <w:r w:rsidRPr="00197288">
        <w:rPr>
          <w:spacing w:val="-5"/>
          <w:sz w:val="24"/>
          <w:szCs w:val="24"/>
        </w:rPr>
        <w:t xml:space="preserve"> </w:t>
      </w:r>
      <w:r w:rsidRPr="00197288">
        <w:rPr>
          <w:sz w:val="24"/>
          <w:szCs w:val="24"/>
        </w:rPr>
        <w:t>seja.</w:t>
      </w:r>
    </w:p>
    <w:p w:rsidR="00F40790" w:rsidRPr="00197288" w:rsidRDefault="00F40790" w:rsidP="00F40790">
      <w:pPr>
        <w:pStyle w:val="PargrafodaLista"/>
        <w:widowControl w:val="0"/>
        <w:tabs>
          <w:tab w:val="left" w:pos="567"/>
          <w:tab w:val="left" w:pos="1344"/>
        </w:tabs>
        <w:kinsoku w:val="0"/>
        <w:overflowPunct w:val="0"/>
        <w:autoSpaceDE w:val="0"/>
        <w:autoSpaceDN w:val="0"/>
        <w:adjustRightInd w:val="0"/>
        <w:spacing w:before="139"/>
        <w:ind w:left="0" w:right="-1"/>
        <w:jc w:val="both"/>
        <w:rPr>
          <w:color w:val="000000"/>
          <w:sz w:val="24"/>
          <w:szCs w:val="24"/>
        </w:rPr>
      </w:pPr>
    </w:p>
    <w:p w:rsidR="00F40790" w:rsidRPr="00197288" w:rsidRDefault="00F40790" w:rsidP="00F40790">
      <w:pPr>
        <w:pStyle w:val="PargrafodaLista"/>
        <w:widowControl w:val="0"/>
        <w:numPr>
          <w:ilvl w:val="1"/>
          <w:numId w:val="26"/>
        </w:numPr>
        <w:tabs>
          <w:tab w:val="left" w:pos="567"/>
          <w:tab w:val="left" w:pos="1328"/>
        </w:tabs>
        <w:kinsoku w:val="0"/>
        <w:overflowPunct w:val="0"/>
        <w:autoSpaceDE w:val="0"/>
        <w:autoSpaceDN w:val="0"/>
        <w:adjustRightInd w:val="0"/>
        <w:spacing w:before="141" w:line="400" w:lineRule="auto"/>
        <w:ind w:left="0" w:right="-1" w:firstLine="0"/>
        <w:jc w:val="both"/>
        <w:rPr>
          <w:color w:val="000000"/>
          <w:sz w:val="24"/>
          <w:szCs w:val="24"/>
        </w:rPr>
      </w:pPr>
      <w:r w:rsidRPr="00197288">
        <w:rPr>
          <w:sz w:val="24"/>
          <w:szCs w:val="24"/>
        </w:rPr>
        <w:t>Fazem</w:t>
      </w:r>
      <w:r w:rsidRPr="00197288">
        <w:rPr>
          <w:spacing w:val="-6"/>
          <w:sz w:val="24"/>
          <w:szCs w:val="24"/>
        </w:rPr>
        <w:t xml:space="preserve"> </w:t>
      </w:r>
      <w:r w:rsidRPr="00197288">
        <w:rPr>
          <w:sz w:val="24"/>
          <w:szCs w:val="24"/>
        </w:rPr>
        <w:t>parte</w:t>
      </w:r>
      <w:r w:rsidRPr="00197288">
        <w:rPr>
          <w:spacing w:val="-5"/>
          <w:sz w:val="24"/>
          <w:szCs w:val="24"/>
        </w:rPr>
        <w:t xml:space="preserve"> </w:t>
      </w:r>
      <w:r w:rsidRPr="00197288">
        <w:rPr>
          <w:sz w:val="24"/>
          <w:szCs w:val="24"/>
        </w:rPr>
        <w:t>integrante</w:t>
      </w:r>
      <w:r w:rsidRPr="00197288">
        <w:rPr>
          <w:spacing w:val="-4"/>
          <w:sz w:val="24"/>
          <w:szCs w:val="24"/>
        </w:rPr>
        <w:t xml:space="preserve"> </w:t>
      </w:r>
      <w:r w:rsidRPr="00197288">
        <w:rPr>
          <w:sz w:val="24"/>
          <w:szCs w:val="24"/>
        </w:rPr>
        <w:t>e</w:t>
      </w:r>
      <w:r w:rsidRPr="00197288">
        <w:rPr>
          <w:spacing w:val="-6"/>
          <w:sz w:val="24"/>
          <w:szCs w:val="24"/>
        </w:rPr>
        <w:t xml:space="preserve"> </w:t>
      </w:r>
      <w:r w:rsidRPr="00197288">
        <w:rPr>
          <w:sz w:val="24"/>
          <w:szCs w:val="24"/>
        </w:rPr>
        <w:t>indissociável</w:t>
      </w:r>
      <w:r w:rsidRPr="00197288">
        <w:rPr>
          <w:spacing w:val="-5"/>
          <w:sz w:val="24"/>
          <w:szCs w:val="24"/>
        </w:rPr>
        <w:t xml:space="preserve"> </w:t>
      </w:r>
      <w:r w:rsidRPr="00197288">
        <w:rPr>
          <w:sz w:val="24"/>
          <w:szCs w:val="24"/>
        </w:rPr>
        <w:t>deste</w:t>
      </w:r>
      <w:r w:rsidRPr="00197288">
        <w:rPr>
          <w:spacing w:val="-6"/>
          <w:sz w:val="24"/>
          <w:szCs w:val="24"/>
        </w:rPr>
        <w:t xml:space="preserve"> </w:t>
      </w:r>
      <w:r w:rsidRPr="00197288">
        <w:rPr>
          <w:sz w:val="24"/>
          <w:szCs w:val="24"/>
        </w:rPr>
        <w:t>Edital,</w:t>
      </w:r>
      <w:r w:rsidRPr="00197288">
        <w:rPr>
          <w:spacing w:val="-3"/>
          <w:sz w:val="24"/>
          <w:szCs w:val="24"/>
        </w:rPr>
        <w:t xml:space="preserve"> </w:t>
      </w:r>
      <w:r w:rsidRPr="00197288">
        <w:rPr>
          <w:sz w:val="24"/>
          <w:szCs w:val="24"/>
        </w:rPr>
        <w:t>como</w:t>
      </w:r>
      <w:r w:rsidRPr="00197288">
        <w:rPr>
          <w:spacing w:val="-6"/>
          <w:sz w:val="24"/>
          <w:szCs w:val="24"/>
        </w:rPr>
        <w:t xml:space="preserve"> </w:t>
      </w:r>
      <w:r w:rsidRPr="00197288">
        <w:rPr>
          <w:sz w:val="24"/>
          <w:szCs w:val="24"/>
        </w:rPr>
        <w:t>se</w:t>
      </w:r>
      <w:r w:rsidRPr="00197288">
        <w:rPr>
          <w:spacing w:val="-5"/>
          <w:sz w:val="24"/>
          <w:szCs w:val="24"/>
        </w:rPr>
        <w:t xml:space="preserve"> </w:t>
      </w:r>
      <w:r w:rsidRPr="00197288">
        <w:rPr>
          <w:sz w:val="24"/>
          <w:szCs w:val="24"/>
        </w:rPr>
        <w:t>nele</w:t>
      </w:r>
      <w:r w:rsidRPr="00197288">
        <w:rPr>
          <w:spacing w:val="-6"/>
          <w:sz w:val="24"/>
          <w:szCs w:val="24"/>
        </w:rPr>
        <w:t xml:space="preserve"> </w:t>
      </w:r>
      <w:r w:rsidRPr="00197288">
        <w:rPr>
          <w:sz w:val="24"/>
          <w:szCs w:val="24"/>
        </w:rPr>
        <w:t>estivessem</w:t>
      </w:r>
      <w:r w:rsidRPr="00197288">
        <w:rPr>
          <w:spacing w:val="-5"/>
          <w:sz w:val="24"/>
          <w:szCs w:val="24"/>
        </w:rPr>
        <w:t xml:space="preserve"> </w:t>
      </w:r>
      <w:r w:rsidRPr="00197288">
        <w:rPr>
          <w:sz w:val="24"/>
          <w:szCs w:val="24"/>
        </w:rPr>
        <w:t>transcritos,</w:t>
      </w:r>
      <w:r w:rsidRPr="00197288">
        <w:rPr>
          <w:spacing w:val="-4"/>
          <w:sz w:val="24"/>
          <w:szCs w:val="24"/>
        </w:rPr>
        <w:t xml:space="preserve"> </w:t>
      </w:r>
      <w:r w:rsidRPr="00197288">
        <w:rPr>
          <w:sz w:val="24"/>
          <w:szCs w:val="24"/>
        </w:rPr>
        <w:t>os</w:t>
      </w:r>
      <w:r w:rsidRPr="00197288">
        <w:rPr>
          <w:spacing w:val="-6"/>
          <w:sz w:val="24"/>
          <w:szCs w:val="24"/>
        </w:rPr>
        <w:t xml:space="preserve"> </w:t>
      </w:r>
      <w:r w:rsidRPr="00197288">
        <w:rPr>
          <w:sz w:val="24"/>
          <w:szCs w:val="24"/>
        </w:rPr>
        <w:t>seguintes</w:t>
      </w:r>
      <w:r w:rsidRPr="00197288">
        <w:rPr>
          <w:spacing w:val="-14"/>
          <w:sz w:val="24"/>
          <w:szCs w:val="24"/>
        </w:rPr>
        <w:t xml:space="preserve"> </w:t>
      </w:r>
      <w:r w:rsidRPr="00197288">
        <w:rPr>
          <w:sz w:val="24"/>
          <w:szCs w:val="24"/>
        </w:rPr>
        <w:t xml:space="preserve">Anexos: </w:t>
      </w:r>
    </w:p>
    <w:p w:rsidR="00F40790" w:rsidRPr="00197288" w:rsidRDefault="00F40790" w:rsidP="00F40790">
      <w:pPr>
        <w:pStyle w:val="PargrafodaLista"/>
        <w:widowControl w:val="0"/>
        <w:tabs>
          <w:tab w:val="left" w:pos="567"/>
          <w:tab w:val="left" w:pos="1328"/>
        </w:tabs>
        <w:kinsoku w:val="0"/>
        <w:overflowPunct w:val="0"/>
        <w:autoSpaceDE w:val="0"/>
        <w:autoSpaceDN w:val="0"/>
        <w:adjustRightInd w:val="0"/>
        <w:spacing w:before="141" w:line="400" w:lineRule="auto"/>
        <w:ind w:left="0" w:right="-1"/>
        <w:jc w:val="both"/>
        <w:rPr>
          <w:b/>
          <w:bCs/>
          <w:color w:val="000000"/>
          <w:sz w:val="24"/>
          <w:szCs w:val="24"/>
        </w:rPr>
      </w:pPr>
      <w:r w:rsidRPr="00197288">
        <w:rPr>
          <w:sz w:val="24"/>
          <w:szCs w:val="24"/>
        </w:rPr>
        <w:tab/>
      </w:r>
      <w:r w:rsidRPr="00197288">
        <w:rPr>
          <w:sz w:val="24"/>
          <w:szCs w:val="24"/>
        </w:rPr>
        <w:tab/>
      </w:r>
      <w:r w:rsidRPr="00197288">
        <w:rPr>
          <w:sz w:val="24"/>
          <w:szCs w:val="24"/>
        </w:rPr>
        <w:tab/>
      </w:r>
      <w:r w:rsidRPr="00197288">
        <w:rPr>
          <w:sz w:val="24"/>
          <w:szCs w:val="24"/>
        </w:rPr>
        <w:tab/>
      </w:r>
      <w:r w:rsidRPr="00197288">
        <w:rPr>
          <w:sz w:val="24"/>
          <w:szCs w:val="24"/>
        </w:rPr>
        <w:tab/>
      </w:r>
      <w:r w:rsidRPr="00197288">
        <w:rPr>
          <w:b/>
          <w:bCs/>
          <w:sz w:val="24"/>
          <w:szCs w:val="24"/>
        </w:rPr>
        <w:t xml:space="preserve">ANEXO I – </w:t>
      </w:r>
      <w:r w:rsidRPr="00197288">
        <w:rPr>
          <w:b/>
          <w:bCs/>
          <w:spacing w:val="-5"/>
          <w:sz w:val="24"/>
          <w:szCs w:val="24"/>
        </w:rPr>
        <w:t xml:space="preserve">Termo </w:t>
      </w:r>
      <w:r w:rsidRPr="00197288">
        <w:rPr>
          <w:b/>
          <w:bCs/>
          <w:sz w:val="24"/>
          <w:szCs w:val="24"/>
        </w:rPr>
        <w:t>de</w:t>
      </w:r>
      <w:r w:rsidRPr="00197288">
        <w:rPr>
          <w:b/>
          <w:bCs/>
          <w:spacing w:val="-2"/>
          <w:sz w:val="24"/>
          <w:szCs w:val="24"/>
        </w:rPr>
        <w:t xml:space="preserve"> </w:t>
      </w:r>
      <w:r w:rsidRPr="00197288">
        <w:rPr>
          <w:b/>
          <w:bCs/>
          <w:sz w:val="24"/>
          <w:szCs w:val="24"/>
        </w:rPr>
        <w:t>Referência;</w:t>
      </w:r>
    </w:p>
    <w:p w:rsidR="00F40790" w:rsidRPr="00197288" w:rsidRDefault="00F40790" w:rsidP="00F40790">
      <w:pPr>
        <w:pStyle w:val="Corpodetexto"/>
        <w:tabs>
          <w:tab w:val="left" w:pos="567"/>
        </w:tabs>
        <w:kinsoku w:val="0"/>
        <w:overflowPunct w:val="0"/>
        <w:spacing w:before="33" w:line="439" w:lineRule="auto"/>
        <w:ind w:right="-1"/>
        <w:rPr>
          <w:rFonts w:ascii="Times New Roman" w:hAnsi="Times New Roman"/>
          <w:sz w:val="24"/>
          <w:szCs w:val="24"/>
        </w:rPr>
      </w:pPr>
      <w:r w:rsidRPr="00197288">
        <w:rPr>
          <w:rFonts w:ascii="Times New Roman" w:hAnsi="Times New Roman"/>
          <w:sz w:val="24"/>
          <w:szCs w:val="24"/>
        </w:rPr>
        <w:t xml:space="preserve">ANEXO II – Exigências para Habilitação; </w:t>
      </w:r>
    </w:p>
    <w:p w:rsidR="00F40790" w:rsidRPr="00197288" w:rsidRDefault="00F40790" w:rsidP="00F40790">
      <w:pPr>
        <w:pStyle w:val="Corpodetexto"/>
        <w:tabs>
          <w:tab w:val="left" w:pos="567"/>
        </w:tabs>
        <w:kinsoku w:val="0"/>
        <w:overflowPunct w:val="0"/>
        <w:spacing w:before="33" w:line="439" w:lineRule="auto"/>
        <w:ind w:right="-1"/>
        <w:rPr>
          <w:rFonts w:ascii="Times New Roman" w:hAnsi="Times New Roman"/>
          <w:sz w:val="24"/>
          <w:szCs w:val="24"/>
        </w:rPr>
      </w:pPr>
      <w:r w:rsidRPr="00197288">
        <w:rPr>
          <w:rFonts w:ascii="Times New Roman" w:hAnsi="Times New Roman"/>
          <w:sz w:val="24"/>
          <w:szCs w:val="24"/>
        </w:rPr>
        <w:t>ANEXO III – Modelo de</w:t>
      </w:r>
      <w:r w:rsidRPr="00197288">
        <w:rPr>
          <w:rFonts w:ascii="Times New Roman" w:hAnsi="Times New Roman"/>
          <w:spacing w:val="-8"/>
          <w:sz w:val="24"/>
          <w:szCs w:val="24"/>
        </w:rPr>
        <w:t xml:space="preserve"> </w:t>
      </w:r>
      <w:r w:rsidRPr="00197288">
        <w:rPr>
          <w:rFonts w:ascii="Times New Roman" w:hAnsi="Times New Roman"/>
          <w:sz w:val="24"/>
          <w:szCs w:val="24"/>
        </w:rPr>
        <w:t>proposta;</w:t>
      </w:r>
    </w:p>
    <w:p w:rsidR="00F40790" w:rsidRPr="00197288" w:rsidRDefault="00F40790" w:rsidP="00F40790">
      <w:pPr>
        <w:pStyle w:val="Corpodetexto"/>
        <w:tabs>
          <w:tab w:val="left" w:pos="567"/>
        </w:tabs>
        <w:kinsoku w:val="0"/>
        <w:overflowPunct w:val="0"/>
        <w:spacing w:before="94" w:line="439" w:lineRule="auto"/>
        <w:ind w:right="-1"/>
        <w:rPr>
          <w:rFonts w:ascii="Times New Roman" w:hAnsi="Times New Roman"/>
          <w:sz w:val="24"/>
          <w:szCs w:val="24"/>
        </w:rPr>
      </w:pPr>
      <w:r w:rsidRPr="00197288">
        <w:rPr>
          <w:rFonts w:ascii="Times New Roman" w:hAnsi="Times New Roman"/>
          <w:sz w:val="24"/>
          <w:szCs w:val="24"/>
        </w:rPr>
        <w:t xml:space="preserve">ANEXO IV – Declaração inidoneidade; </w:t>
      </w:r>
    </w:p>
    <w:p w:rsidR="00F40790" w:rsidRPr="00197288" w:rsidRDefault="00F40790" w:rsidP="00F40790">
      <w:pPr>
        <w:pStyle w:val="Corpodetexto"/>
        <w:tabs>
          <w:tab w:val="left" w:pos="567"/>
        </w:tabs>
        <w:kinsoku w:val="0"/>
        <w:overflowPunct w:val="0"/>
        <w:spacing w:before="94" w:line="439" w:lineRule="auto"/>
        <w:ind w:right="-1"/>
        <w:rPr>
          <w:rFonts w:ascii="Times New Roman" w:hAnsi="Times New Roman"/>
          <w:sz w:val="24"/>
          <w:szCs w:val="24"/>
        </w:rPr>
      </w:pPr>
      <w:r w:rsidRPr="00197288">
        <w:rPr>
          <w:rFonts w:ascii="Times New Roman" w:hAnsi="Times New Roman"/>
          <w:sz w:val="24"/>
          <w:szCs w:val="24"/>
        </w:rPr>
        <w:t xml:space="preserve">ANEXO V – Declaração Habilitação; </w:t>
      </w:r>
    </w:p>
    <w:p w:rsidR="00F40790" w:rsidRPr="00197288" w:rsidRDefault="00F40790" w:rsidP="00F40790">
      <w:pPr>
        <w:pStyle w:val="Corpodetexto"/>
        <w:tabs>
          <w:tab w:val="left" w:pos="567"/>
        </w:tabs>
        <w:kinsoku w:val="0"/>
        <w:overflowPunct w:val="0"/>
        <w:spacing w:before="94" w:line="439" w:lineRule="auto"/>
        <w:ind w:right="-1"/>
        <w:rPr>
          <w:rFonts w:ascii="Times New Roman" w:hAnsi="Times New Roman"/>
          <w:sz w:val="24"/>
          <w:szCs w:val="24"/>
        </w:rPr>
      </w:pPr>
      <w:proofErr w:type="gramStart"/>
      <w:r w:rsidRPr="00197288">
        <w:rPr>
          <w:rFonts w:ascii="Times New Roman" w:hAnsi="Times New Roman"/>
          <w:sz w:val="24"/>
          <w:szCs w:val="24"/>
        </w:rPr>
        <w:t>ANEXO VI</w:t>
      </w:r>
      <w:proofErr w:type="gramEnd"/>
      <w:r w:rsidRPr="00197288">
        <w:rPr>
          <w:rFonts w:ascii="Times New Roman" w:hAnsi="Times New Roman"/>
          <w:sz w:val="24"/>
          <w:szCs w:val="24"/>
        </w:rPr>
        <w:t xml:space="preserve"> – Declaração menor de idade; </w:t>
      </w:r>
    </w:p>
    <w:p w:rsidR="00F40790" w:rsidRPr="00197288" w:rsidRDefault="00F40790" w:rsidP="00F40790">
      <w:pPr>
        <w:pStyle w:val="Corpodetexto"/>
        <w:tabs>
          <w:tab w:val="left" w:pos="567"/>
        </w:tabs>
        <w:kinsoku w:val="0"/>
        <w:overflowPunct w:val="0"/>
        <w:spacing w:before="94" w:line="439" w:lineRule="auto"/>
        <w:ind w:right="-1"/>
        <w:rPr>
          <w:rFonts w:ascii="Times New Roman" w:hAnsi="Times New Roman"/>
          <w:sz w:val="24"/>
          <w:szCs w:val="24"/>
        </w:rPr>
      </w:pPr>
      <w:r w:rsidRPr="00197288">
        <w:rPr>
          <w:rFonts w:ascii="Times New Roman" w:hAnsi="Times New Roman"/>
          <w:sz w:val="24"/>
          <w:szCs w:val="24"/>
        </w:rPr>
        <w:t>ANEXO VII – Declaração ME/EPP</w:t>
      </w:r>
    </w:p>
    <w:p w:rsidR="00F40790" w:rsidRPr="00197288" w:rsidRDefault="00F40790" w:rsidP="00F40790">
      <w:pPr>
        <w:pStyle w:val="Corpodetexto"/>
        <w:tabs>
          <w:tab w:val="left" w:pos="567"/>
        </w:tabs>
        <w:kinsoku w:val="0"/>
        <w:overflowPunct w:val="0"/>
        <w:spacing w:line="439" w:lineRule="auto"/>
        <w:ind w:right="-1"/>
        <w:rPr>
          <w:rFonts w:ascii="Times New Roman" w:hAnsi="Times New Roman"/>
          <w:sz w:val="24"/>
          <w:szCs w:val="24"/>
        </w:rPr>
      </w:pPr>
      <w:r w:rsidRPr="00197288">
        <w:rPr>
          <w:rFonts w:ascii="Times New Roman" w:hAnsi="Times New Roman"/>
          <w:sz w:val="24"/>
          <w:szCs w:val="24"/>
        </w:rPr>
        <w:t xml:space="preserve">ANEXO VIII – Declaração Responsabilidade </w:t>
      </w:r>
    </w:p>
    <w:p w:rsidR="00F40790" w:rsidRPr="00197288" w:rsidRDefault="00F40790" w:rsidP="00F40790">
      <w:pPr>
        <w:pStyle w:val="Corpodetexto"/>
        <w:tabs>
          <w:tab w:val="left" w:pos="567"/>
        </w:tabs>
        <w:kinsoku w:val="0"/>
        <w:overflowPunct w:val="0"/>
        <w:spacing w:line="439" w:lineRule="auto"/>
        <w:ind w:right="-1"/>
        <w:rPr>
          <w:rFonts w:ascii="Times New Roman" w:hAnsi="Times New Roman"/>
          <w:sz w:val="24"/>
          <w:szCs w:val="24"/>
        </w:rPr>
      </w:pPr>
      <w:r w:rsidRPr="00197288">
        <w:rPr>
          <w:rFonts w:ascii="Times New Roman" w:hAnsi="Times New Roman"/>
          <w:sz w:val="24"/>
          <w:szCs w:val="24"/>
        </w:rPr>
        <w:t>ANEXO IX – Declaração Vínculo</w:t>
      </w:r>
    </w:p>
    <w:p w:rsidR="00F40790" w:rsidRPr="00197288" w:rsidRDefault="00F40790" w:rsidP="00F40790">
      <w:pPr>
        <w:pStyle w:val="Corpodetexto"/>
        <w:tabs>
          <w:tab w:val="left" w:pos="567"/>
        </w:tabs>
        <w:kinsoku w:val="0"/>
        <w:overflowPunct w:val="0"/>
        <w:spacing w:line="205" w:lineRule="exact"/>
        <w:ind w:right="-1"/>
        <w:rPr>
          <w:rFonts w:ascii="Times New Roman" w:hAnsi="Times New Roman"/>
          <w:sz w:val="24"/>
          <w:szCs w:val="24"/>
        </w:rPr>
      </w:pPr>
      <w:r w:rsidRPr="00197288">
        <w:rPr>
          <w:rFonts w:ascii="Times New Roman" w:hAnsi="Times New Roman"/>
          <w:sz w:val="24"/>
          <w:szCs w:val="24"/>
        </w:rPr>
        <w:t>ANEXO X – Demonstrativo de Capacidade Financeira</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ind w:right="-1"/>
        <w:jc w:val="right"/>
        <w:rPr>
          <w:rFonts w:ascii="Times New Roman" w:hAnsi="Times New Roman"/>
          <w:sz w:val="24"/>
          <w:szCs w:val="24"/>
        </w:rPr>
      </w:pPr>
    </w:p>
    <w:p w:rsidR="00F40790" w:rsidRPr="00197288" w:rsidRDefault="00F40790" w:rsidP="00F40790">
      <w:pPr>
        <w:pStyle w:val="Corpodetexto"/>
        <w:tabs>
          <w:tab w:val="left" w:pos="567"/>
        </w:tabs>
        <w:kinsoku w:val="0"/>
        <w:overflowPunct w:val="0"/>
        <w:ind w:right="-1"/>
        <w:jc w:val="right"/>
        <w:rPr>
          <w:rFonts w:ascii="Times New Roman" w:hAnsi="Times New Roman"/>
          <w:sz w:val="24"/>
          <w:szCs w:val="24"/>
        </w:rPr>
      </w:pPr>
      <w:r w:rsidRPr="00197288">
        <w:rPr>
          <w:rFonts w:ascii="Times New Roman" w:hAnsi="Times New Roman"/>
          <w:sz w:val="24"/>
          <w:szCs w:val="24"/>
        </w:rPr>
        <w:t xml:space="preserve">Colatina/ES, </w:t>
      </w:r>
      <w:r>
        <w:rPr>
          <w:rFonts w:ascii="Times New Roman" w:hAnsi="Times New Roman"/>
          <w:sz w:val="24"/>
          <w:szCs w:val="24"/>
        </w:rPr>
        <w:t xml:space="preserve">12 de março </w:t>
      </w:r>
      <w:r w:rsidRPr="00197288">
        <w:rPr>
          <w:rFonts w:ascii="Times New Roman" w:hAnsi="Times New Roman"/>
          <w:sz w:val="24"/>
          <w:szCs w:val="24"/>
        </w:rPr>
        <w:t>de 2021.</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spacing w:line="204" w:lineRule="exact"/>
        <w:ind w:right="-1"/>
        <w:jc w:val="left"/>
        <w:rPr>
          <w:rFonts w:ascii="Times New Roman" w:hAnsi="Times New Roman"/>
          <w:sz w:val="24"/>
          <w:szCs w:val="24"/>
        </w:rPr>
        <w:sectPr w:rsidR="00F40790" w:rsidRPr="00197288" w:rsidSect="00ED1DF7">
          <w:pgSz w:w="11910" w:h="16840"/>
          <w:pgMar w:top="2380" w:right="992" w:bottom="1134" w:left="1134" w:header="284" w:footer="0" w:gutter="0"/>
          <w:cols w:space="720"/>
          <w:noEndnote/>
        </w:sectPr>
      </w:pPr>
    </w:p>
    <w:p w:rsidR="00F40790" w:rsidRPr="00197288" w:rsidRDefault="00F40790" w:rsidP="00F40790">
      <w:pPr>
        <w:pStyle w:val="Corpodetexto"/>
        <w:tabs>
          <w:tab w:val="left" w:pos="5310"/>
        </w:tabs>
        <w:kinsoku w:val="0"/>
        <w:overflowPunct w:val="0"/>
        <w:spacing w:before="8"/>
        <w:ind w:right="-1"/>
        <w:jc w:val="left"/>
        <w:rPr>
          <w:rFonts w:ascii="Times New Roman" w:hAnsi="Times New Roman"/>
          <w:sz w:val="24"/>
          <w:szCs w:val="24"/>
        </w:rPr>
      </w:pPr>
    </w:p>
    <w:p w:rsidR="00F40790" w:rsidRPr="00197288" w:rsidRDefault="00F40790" w:rsidP="00F40790">
      <w:pPr>
        <w:pStyle w:val="Ttulo1"/>
        <w:tabs>
          <w:tab w:val="left" w:pos="567"/>
        </w:tabs>
        <w:kinsoku w:val="0"/>
        <w:overflowPunct w:val="0"/>
        <w:spacing w:before="94"/>
        <w:ind w:right="-1"/>
        <w:jc w:val="center"/>
        <w:rPr>
          <w:b/>
          <w:bCs/>
          <w:sz w:val="24"/>
          <w:szCs w:val="24"/>
        </w:rPr>
      </w:pPr>
      <w:r w:rsidRPr="00197288">
        <w:rPr>
          <w:b/>
          <w:bCs/>
          <w:sz w:val="24"/>
          <w:szCs w:val="24"/>
        </w:rPr>
        <w:t>ANEXO I</w:t>
      </w:r>
    </w:p>
    <w:p w:rsidR="00F40790" w:rsidRPr="00197288" w:rsidRDefault="00F40790" w:rsidP="00F40790">
      <w:pPr>
        <w:autoSpaceDE w:val="0"/>
        <w:autoSpaceDN w:val="0"/>
        <w:adjustRightInd w:val="0"/>
        <w:ind w:right="-1"/>
        <w:jc w:val="center"/>
        <w:rPr>
          <w:b/>
        </w:rPr>
      </w:pPr>
      <w:r w:rsidRPr="00197288">
        <w:rPr>
          <w:b/>
          <w:bCs/>
          <w:iCs/>
          <w:sz w:val="32"/>
          <w:szCs w:val="32"/>
          <w:u w:val="single"/>
        </w:rPr>
        <w:t>SOLICITAÇÃO</w:t>
      </w:r>
    </w:p>
    <w:p w:rsidR="00F40790" w:rsidRPr="00197288" w:rsidRDefault="00F40790" w:rsidP="00F40790">
      <w:pPr>
        <w:ind w:right="-1"/>
        <w:jc w:val="center"/>
        <w:rPr>
          <w:b/>
          <w:bCs/>
          <w:iCs/>
          <w:sz w:val="22"/>
          <w:szCs w:val="22"/>
        </w:rPr>
      </w:pPr>
    </w:p>
    <w:p w:rsidR="00F40790" w:rsidRPr="00197288" w:rsidRDefault="00F40790" w:rsidP="00F40790">
      <w:pPr>
        <w:spacing w:line="276" w:lineRule="atLeast"/>
        <w:ind w:right="-1"/>
        <w:jc w:val="center"/>
        <w:rPr>
          <w:b/>
          <w:bCs/>
          <w:color w:val="000000"/>
          <w:sz w:val="28"/>
          <w:szCs w:val="28"/>
        </w:rPr>
      </w:pPr>
      <w:r w:rsidRPr="00197288">
        <w:rPr>
          <w:b/>
          <w:bCs/>
          <w:color w:val="000000"/>
          <w:sz w:val="28"/>
          <w:szCs w:val="28"/>
        </w:rPr>
        <w:t>TERMO DE REFERÊNCIA</w:t>
      </w:r>
    </w:p>
    <w:p w:rsidR="00F40790" w:rsidRPr="00197288" w:rsidRDefault="00F40790" w:rsidP="00F40790">
      <w:pPr>
        <w:spacing w:line="276" w:lineRule="atLeast"/>
        <w:ind w:right="-1"/>
        <w:jc w:val="center"/>
        <w:rPr>
          <w:color w:val="000000"/>
          <w:sz w:val="28"/>
          <w:szCs w:val="28"/>
        </w:rPr>
      </w:pPr>
    </w:p>
    <w:p w:rsidR="00F40790" w:rsidRPr="00197288" w:rsidRDefault="00F40790" w:rsidP="00F40790">
      <w:pPr>
        <w:spacing w:after="120" w:line="276" w:lineRule="atLeast"/>
        <w:ind w:right="-1"/>
        <w:rPr>
          <w:color w:val="000000"/>
          <w:sz w:val="22"/>
          <w:szCs w:val="22"/>
        </w:rPr>
      </w:pPr>
      <w:r w:rsidRPr="00197288">
        <w:rPr>
          <w:b/>
          <w:bCs/>
          <w:color w:val="000000"/>
          <w:sz w:val="22"/>
          <w:szCs w:val="22"/>
        </w:rPr>
        <w:t>OBJETIVO</w:t>
      </w:r>
    </w:p>
    <w:p w:rsidR="00F40790" w:rsidRPr="00197288" w:rsidRDefault="00F40790" w:rsidP="00F40790">
      <w:pPr>
        <w:spacing w:line="276" w:lineRule="atLeast"/>
        <w:ind w:right="-1"/>
        <w:jc w:val="both"/>
        <w:rPr>
          <w:color w:val="000000"/>
          <w:sz w:val="22"/>
          <w:szCs w:val="22"/>
        </w:rPr>
      </w:pPr>
      <w:r w:rsidRPr="00197288">
        <w:rPr>
          <w:color w:val="000000"/>
          <w:sz w:val="22"/>
          <w:szCs w:val="22"/>
        </w:rPr>
        <w:t xml:space="preserve">Tomando como nascedouro a necessidade de estruturar </w:t>
      </w:r>
      <w:r>
        <w:rPr>
          <w:color w:val="000000"/>
          <w:sz w:val="22"/>
          <w:szCs w:val="22"/>
        </w:rPr>
        <w:t xml:space="preserve">as Autarquias Municipais e o próprio CISABES, especialmente </w:t>
      </w:r>
      <w:proofErr w:type="gramStart"/>
      <w:r>
        <w:rPr>
          <w:color w:val="000000"/>
          <w:sz w:val="22"/>
          <w:szCs w:val="22"/>
        </w:rPr>
        <w:t>o novo laboratório do Consórcio,</w:t>
      </w:r>
      <w:r w:rsidRPr="00197288">
        <w:rPr>
          <w:color w:val="000000"/>
          <w:sz w:val="22"/>
          <w:szCs w:val="22"/>
        </w:rPr>
        <w:t xml:space="preserve"> elaboramos</w:t>
      </w:r>
      <w:proofErr w:type="gramEnd"/>
      <w:r w:rsidRPr="00197288">
        <w:rPr>
          <w:color w:val="000000"/>
          <w:sz w:val="22"/>
          <w:szCs w:val="22"/>
        </w:rPr>
        <w:t xml:space="preserve"> o presente Termo de Referência para a aquisição, via Registro de Preço, de </w:t>
      </w:r>
      <w:r>
        <w:rPr>
          <w:color w:val="000000"/>
          <w:sz w:val="22"/>
          <w:szCs w:val="22"/>
        </w:rPr>
        <w:t>veículos (carros e motocicletas)</w:t>
      </w:r>
      <w:r w:rsidRPr="00197288">
        <w:rPr>
          <w:color w:val="000000"/>
          <w:sz w:val="22"/>
          <w:szCs w:val="22"/>
        </w:rPr>
        <w:t xml:space="preserve"> para uso pel</w:t>
      </w:r>
      <w:r>
        <w:rPr>
          <w:color w:val="000000"/>
          <w:sz w:val="22"/>
          <w:szCs w:val="22"/>
        </w:rPr>
        <w:t>as autarquias e pel</w:t>
      </w:r>
      <w:r w:rsidRPr="00197288">
        <w:rPr>
          <w:color w:val="000000"/>
          <w:sz w:val="22"/>
          <w:szCs w:val="22"/>
        </w:rPr>
        <w:t>o Consórcio</w:t>
      </w:r>
      <w:r>
        <w:rPr>
          <w:color w:val="000000"/>
          <w:sz w:val="22"/>
          <w:szCs w:val="22"/>
        </w:rPr>
        <w:t xml:space="preserve"> Intermunicipal de Saneamento Básico do Espírito Santo</w:t>
      </w:r>
      <w:r w:rsidRPr="00197288">
        <w:rPr>
          <w:color w:val="000000"/>
          <w:sz w:val="22"/>
          <w:szCs w:val="22"/>
        </w:rPr>
        <w:t xml:space="preserve">. O Termo de Referência visa esclarecer e direcionar os procedimentos essenciais para o </w:t>
      </w:r>
      <w:r w:rsidRPr="00197288">
        <w:rPr>
          <w:sz w:val="22"/>
          <w:szCs w:val="22"/>
        </w:rPr>
        <w:t>Pregoeiro e Equipe de Apoio elaborar o ato convocatório e a formalização do processo</w:t>
      </w:r>
      <w:r w:rsidRPr="00197288">
        <w:rPr>
          <w:color w:val="000000"/>
          <w:sz w:val="22"/>
          <w:szCs w:val="22"/>
        </w:rPr>
        <w:t xml:space="preserve"> administrativo de licitação. No Termo de Referência, o solicitante apresenta sugestões básicas sobre os procedimentos administrativos mais comuns nas licitações públicas. O atendimento aos requisitos estabelecidos no Termos de Referência evitará equívocos nas compras e contratações futuras, bem como a obediência aos ditames da Lei Federal nº 8.666/93 e Lei 10.520/02.</w:t>
      </w:r>
    </w:p>
    <w:p w:rsidR="00F40790" w:rsidRPr="00197288" w:rsidRDefault="00F40790" w:rsidP="00F40790">
      <w:pPr>
        <w:spacing w:line="276" w:lineRule="atLeast"/>
        <w:ind w:right="-1"/>
        <w:jc w:val="both"/>
        <w:rPr>
          <w:color w:val="000000"/>
          <w:sz w:val="22"/>
          <w:szCs w:val="22"/>
        </w:rPr>
      </w:pPr>
      <w:r w:rsidRPr="00197288">
        <w:rPr>
          <w:color w:val="000000"/>
          <w:sz w:val="22"/>
          <w:szCs w:val="22"/>
        </w:rPr>
        <w:t xml:space="preserve">As sugestões e solicitações constantes do Termo de Referência são de responsabilidade do </w:t>
      </w:r>
      <w:r w:rsidRPr="00197288">
        <w:rPr>
          <w:sz w:val="22"/>
          <w:szCs w:val="22"/>
        </w:rPr>
        <w:t>requisitante. Portanto, o não acatamento por parte do Pregoeiro e Equipe de Apoio na</w:t>
      </w:r>
      <w:r w:rsidRPr="00197288">
        <w:rPr>
          <w:color w:val="000000"/>
          <w:sz w:val="22"/>
          <w:szCs w:val="22"/>
        </w:rPr>
        <w:t xml:space="preserve"> elaboração do ato convocatório, poderá não atender plenamente o objeto pretendido.</w:t>
      </w:r>
    </w:p>
    <w:p w:rsidR="00F40790" w:rsidRPr="00197288" w:rsidRDefault="00F40790" w:rsidP="00F40790">
      <w:pPr>
        <w:spacing w:line="276" w:lineRule="atLeast"/>
        <w:ind w:right="-1"/>
        <w:jc w:val="both"/>
        <w:rPr>
          <w:b/>
          <w:bCs/>
          <w:color w:val="000000"/>
          <w:sz w:val="22"/>
          <w:szCs w:val="22"/>
        </w:rPr>
      </w:pPr>
    </w:p>
    <w:p w:rsidR="00F40790" w:rsidRPr="00197288" w:rsidRDefault="00F40790" w:rsidP="00F40790">
      <w:pPr>
        <w:spacing w:after="120" w:line="276" w:lineRule="atLeast"/>
        <w:ind w:right="-1"/>
        <w:jc w:val="both"/>
        <w:rPr>
          <w:color w:val="000000"/>
          <w:sz w:val="22"/>
          <w:szCs w:val="22"/>
        </w:rPr>
      </w:pPr>
      <w:r w:rsidRPr="00197288">
        <w:rPr>
          <w:b/>
          <w:bCs/>
          <w:color w:val="000000"/>
          <w:sz w:val="22"/>
          <w:szCs w:val="22"/>
        </w:rPr>
        <w:t>OBJETO</w:t>
      </w:r>
    </w:p>
    <w:p w:rsidR="00F40790" w:rsidRDefault="00F40790" w:rsidP="00F40790">
      <w:pPr>
        <w:spacing w:line="276" w:lineRule="atLeast"/>
        <w:ind w:right="-1"/>
        <w:jc w:val="both"/>
        <w:rPr>
          <w:color w:val="000000"/>
          <w:sz w:val="22"/>
          <w:szCs w:val="22"/>
        </w:rPr>
      </w:pPr>
      <w:r w:rsidRPr="00197288">
        <w:rPr>
          <w:color w:val="000000"/>
          <w:sz w:val="22"/>
          <w:szCs w:val="22"/>
        </w:rPr>
        <w:t xml:space="preserve">Constitui objeto dessa solicitação a aquisição, via Registro de Preço, de </w:t>
      </w:r>
      <w:r>
        <w:rPr>
          <w:color w:val="000000"/>
          <w:sz w:val="22"/>
          <w:szCs w:val="22"/>
        </w:rPr>
        <w:t>veículos (carros e motocicletas) para uso p</w:t>
      </w:r>
      <w:r w:rsidRPr="00197288">
        <w:rPr>
          <w:color w:val="000000"/>
          <w:sz w:val="22"/>
          <w:szCs w:val="22"/>
        </w:rPr>
        <w:t>o</w:t>
      </w:r>
      <w:r>
        <w:rPr>
          <w:color w:val="000000"/>
          <w:sz w:val="22"/>
          <w:szCs w:val="22"/>
        </w:rPr>
        <w:t>r Autarquias consorciadas e pelo</w:t>
      </w:r>
      <w:r w:rsidRPr="00197288">
        <w:rPr>
          <w:color w:val="000000"/>
          <w:sz w:val="22"/>
          <w:szCs w:val="22"/>
        </w:rPr>
        <w:t xml:space="preserve"> Consórcio, como se segue</w:t>
      </w:r>
      <w:r>
        <w:rPr>
          <w:color w:val="000000"/>
          <w:sz w:val="22"/>
          <w:szCs w:val="22"/>
        </w:rPr>
        <w:t>:</w:t>
      </w:r>
    </w:p>
    <w:p w:rsidR="00F40790" w:rsidRDefault="00F40790" w:rsidP="00F40790">
      <w:pPr>
        <w:spacing w:line="276" w:lineRule="atLeast"/>
        <w:ind w:right="-1"/>
        <w:jc w:val="both"/>
        <w:rPr>
          <w:color w:val="000000"/>
          <w:sz w:val="22"/>
          <w:szCs w:val="22"/>
        </w:rPr>
      </w:pPr>
    </w:p>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8511"/>
        <w:gridCol w:w="772"/>
        <w:gridCol w:w="772"/>
      </w:tblGrid>
      <w:tr w:rsidR="00F40790" w:rsidRPr="00FA4B14" w:rsidTr="002A7C2F">
        <w:trPr>
          <w:jc w:val="center"/>
        </w:trPr>
        <w:tc>
          <w:tcPr>
            <w:tcW w:w="717" w:type="dxa"/>
            <w:shd w:val="clear" w:color="auto" w:fill="auto"/>
          </w:tcPr>
          <w:p w:rsidR="00F40790" w:rsidRPr="00711D69" w:rsidRDefault="00F40790" w:rsidP="002A7C2F">
            <w:pPr>
              <w:rPr>
                <w:rFonts w:ascii="Arial" w:hAnsi="Arial" w:cs="Arial"/>
                <w:sz w:val="20"/>
                <w:szCs w:val="20"/>
              </w:rPr>
            </w:pPr>
            <w:r w:rsidRPr="00711D69">
              <w:rPr>
                <w:rFonts w:ascii="Arial" w:hAnsi="Arial" w:cs="Arial"/>
                <w:sz w:val="20"/>
                <w:szCs w:val="20"/>
              </w:rPr>
              <w:t>Item</w:t>
            </w:r>
          </w:p>
        </w:tc>
        <w:tc>
          <w:tcPr>
            <w:tcW w:w="8511" w:type="dxa"/>
            <w:shd w:val="clear" w:color="auto" w:fill="auto"/>
          </w:tcPr>
          <w:p w:rsidR="00F40790" w:rsidRPr="00711D69" w:rsidRDefault="00F40790" w:rsidP="002A7C2F">
            <w:pPr>
              <w:spacing w:line="276" w:lineRule="auto"/>
              <w:rPr>
                <w:rFonts w:ascii="Arial" w:hAnsi="Arial" w:cs="Arial"/>
                <w:sz w:val="20"/>
                <w:szCs w:val="20"/>
              </w:rPr>
            </w:pPr>
            <w:r w:rsidRPr="00711D69">
              <w:rPr>
                <w:rFonts w:ascii="Arial" w:hAnsi="Arial" w:cs="Arial"/>
                <w:sz w:val="20"/>
                <w:szCs w:val="20"/>
              </w:rPr>
              <w:t>Descrição</w:t>
            </w:r>
          </w:p>
        </w:tc>
        <w:tc>
          <w:tcPr>
            <w:tcW w:w="772" w:type="dxa"/>
            <w:shd w:val="clear" w:color="auto" w:fill="auto"/>
          </w:tcPr>
          <w:p w:rsidR="00F40790" w:rsidRPr="00711D69" w:rsidRDefault="00F40790" w:rsidP="002A7C2F">
            <w:pPr>
              <w:spacing w:line="276" w:lineRule="auto"/>
              <w:jc w:val="center"/>
              <w:rPr>
                <w:rFonts w:ascii="Arial" w:hAnsi="Arial" w:cs="Arial"/>
                <w:sz w:val="20"/>
                <w:szCs w:val="20"/>
              </w:rPr>
            </w:pPr>
            <w:r w:rsidRPr="00711D69">
              <w:rPr>
                <w:rFonts w:ascii="Arial" w:hAnsi="Arial" w:cs="Arial"/>
                <w:sz w:val="20"/>
                <w:szCs w:val="20"/>
              </w:rPr>
              <w:t>Total</w:t>
            </w:r>
          </w:p>
        </w:tc>
        <w:tc>
          <w:tcPr>
            <w:tcW w:w="772" w:type="dxa"/>
            <w:shd w:val="clear" w:color="auto" w:fill="auto"/>
          </w:tcPr>
          <w:p w:rsidR="00F40790" w:rsidRPr="00711D69" w:rsidRDefault="00F40790" w:rsidP="002A7C2F">
            <w:pPr>
              <w:spacing w:line="276" w:lineRule="auto"/>
              <w:jc w:val="center"/>
              <w:rPr>
                <w:rFonts w:ascii="Arial" w:hAnsi="Arial" w:cs="Arial"/>
                <w:sz w:val="20"/>
                <w:szCs w:val="20"/>
              </w:rPr>
            </w:pPr>
            <w:r w:rsidRPr="00711D69">
              <w:rPr>
                <w:rFonts w:ascii="Arial" w:hAnsi="Arial" w:cs="Arial"/>
                <w:sz w:val="20"/>
                <w:szCs w:val="20"/>
              </w:rPr>
              <w:t>Preço</w:t>
            </w:r>
          </w:p>
          <w:p w:rsidR="00F40790" w:rsidRPr="00711D69" w:rsidRDefault="00F40790" w:rsidP="002A7C2F">
            <w:pPr>
              <w:spacing w:line="276" w:lineRule="auto"/>
              <w:jc w:val="center"/>
              <w:rPr>
                <w:rFonts w:ascii="Arial" w:hAnsi="Arial" w:cs="Arial"/>
                <w:sz w:val="20"/>
                <w:szCs w:val="20"/>
              </w:rPr>
            </w:pPr>
            <w:r w:rsidRPr="00711D69">
              <w:rPr>
                <w:rFonts w:ascii="Arial" w:hAnsi="Arial" w:cs="Arial"/>
                <w:sz w:val="20"/>
                <w:szCs w:val="20"/>
              </w:rPr>
              <w:t>Unit</w:t>
            </w:r>
          </w:p>
        </w:tc>
      </w:tr>
      <w:tr w:rsidR="00F40790" w:rsidRPr="00FA4B14" w:rsidTr="002A7C2F">
        <w:trPr>
          <w:trHeight w:val="1934"/>
          <w:jc w:val="center"/>
        </w:trPr>
        <w:tc>
          <w:tcPr>
            <w:tcW w:w="717" w:type="dxa"/>
            <w:shd w:val="clear" w:color="auto" w:fill="auto"/>
          </w:tcPr>
          <w:p w:rsidR="00F40790" w:rsidRPr="00711D69" w:rsidRDefault="00F40790" w:rsidP="002A7C2F">
            <w:pPr>
              <w:spacing w:before="100" w:beforeAutospacing="1" w:after="100" w:afterAutospacing="1"/>
              <w:jc w:val="both"/>
              <w:rPr>
                <w:rFonts w:ascii="Arial" w:hAnsi="Arial" w:cs="Arial"/>
                <w:sz w:val="20"/>
                <w:szCs w:val="20"/>
              </w:rPr>
            </w:pPr>
            <w:r w:rsidRPr="00711D69">
              <w:rPr>
                <w:rFonts w:ascii="Arial" w:hAnsi="Arial" w:cs="Arial"/>
                <w:sz w:val="20"/>
                <w:szCs w:val="20"/>
              </w:rPr>
              <w:t>01</w:t>
            </w:r>
          </w:p>
        </w:tc>
        <w:tc>
          <w:tcPr>
            <w:tcW w:w="8511" w:type="dxa"/>
            <w:shd w:val="clear" w:color="auto" w:fill="auto"/>
          </w:tcPr>
          <w:p w:rsidR="00F40790" w:rsidRPr="00711D69" w:rsidRDefault="00F40790" w:rsidP="002A7C2F">
            <w:pPr>
              <w:spacing w:before="100" w:beforeAutospacing="1" w:after="100" w:afterAutospacing="1" w:line="276" w:lineRule="auto"/>
              <w:jc w:val="both"/>
              <w:rPr>
                <w:rFonts w:ascii="Arial" w:hAnsi="Arial" w:cs="Arial"/>
                <w:sz w:val="20"/>
                <w:szCs w:val="20"/>
              </w:rPr>
            </w:pPr>
            <w:r w:rsidRPr="00711D69">
              <w:rPr>
                <w:rFonts w:ascii="Arial" w:hAnsi="Arial" w:cs="Arial"/>
                <w:sz w:val="20"/>
                <w:szCs w:val="20"/>
              </w:rPr>
              <w:t xml:space="preserve">Caminhonete com carroceria de madeira, movido a diesel, </w:t>
            </w:r>
            <w:proofErr w:type="gramStart"/>
            <w:r w:rsidRPr="00711D69">
              <w:rPr>
                <w:rFonts w:ascii="Arial" w:hAnsi="Arial" w:cs="Arial"/>
                <w:sz w:val="20"/>
                <w:szCs w:val="20"/>
              </w:rPr>
              <w:t>16v</w:t>
            </w:r>
            <w:proofErr w:type="gramEnd"/>
            <w:r w:rsidRPr="00711D69">
              <w:rPr>
                <w:rFonts w:ascii="Arial" w:hAnsi="Arial" w:cs="Arial"/>
                <w:sz w:val="20"/>
                <w:szCs w:val="20"/>
              </w:rPr>
              <w:t xml:space="preserve">, 200 </w:t>
            </w:r>
            <w:proofErr w:type="spellStart"/>
            <w:r w:rsidRPr="00711D69">
              <w:rPr>
                <w:rFonts w:ascii="Arial" w:hAnsi="Arial" w:cs="Arial"/>
                <w:sz w:val="20"/>
                <w:szCs w:val="20"/>
              </w:rPr>
              <w:t>cv</w:t>
            </w:r>
            <w:proofErr w:type="spellEnd"/>
            <w:r w:rsidRPr="00711D69">
              <w:rPr>
                <w:rFonts w:ascii="Arial" w:hAnsi="Arial" w:cs="Arial"/>
                <w:sz w:val="20"/>
                <w:szCs w:val="20"/>
              </w:rPr>
              <w:t xml:space="preserve"> ou superior; torque superior a 40 </w:t>
            </w:r>
            <w:proofErr w:type="spellStart"/>
            <w:r w:rsidRPr="00711D69">
              <w:rPr>
                <w:rFonts w:ascii="Arial" w:hAnsi="Arial" w:cs="Arial"/>
                <w:sz w:val="20"/>
                <w:szCs w:val="20"/>
              </w:rPr>
              <w:t>Kgf.m</w:t>
            </w:r>
            <w:proofErr w:type="spellEnd"/>
            <w:r w:rsidRPr="00711D69">
              <w:rPr>
                <w:rFonts w:ascii="Arial" w:hAnsi="Arial" w:cs="Arial"/>
                <w:sz w:val="20"/>
                <w:szCs w:val="20"/>
              </w:rPr>
              <w:t xml:space="preserve">; 2700 cilindradas ou acima; injeção eletrônica; Tração 4×2, 4×4 e 4×4 reduzida com acionamento eletrônico, controle eletrônico de estabilidade e controle eletrônico de tração com bloqueio do diferencial; suspensões dianteiras independentes; direção hidráulica; freios com sistema ABS e EBD; pneus 225/70 R17"; capacidade de carga superior a mil quilos;  Para-barro dianteiro; vidros verdes; revestimento dos bancos em material sintético; ar-condicionado; direção hidráulica; </w:t>
            </w:r>
            <w:proofErr w:type="spellStart"/>
            <w:r w:rsidRPr="00711D69">
              <w:rPr>
                <w:rFonts w:ascii="Arial" w:hAnsi="Arial" w:cs="Arial"/>
                <w:sz w:val="20"/>
                <w:szCs w:val="20"/>
              </w:rPr>
              <w:t>airbags</w:t>
            </w:r>
            <w:proofErr w:type="spellEnd"/>
            <w:r w:rsidRPr="00711D69">
              <w:rPr>
                <w:rFonts w:ascii="Arial" w:hAnsi="Arial" w:cs="Arial"/>
                <w:sz w:val="20"/>
                <w:szCs w:val="20"/>
              </w:rPr>
              <w:t xml:space="preserve"> frontais (dois) e de joelho (motorista), bloqueio do diferencial traseiro com acionamento elétrico, assistente de subida, coluna de direção com regulagem de altura e profundidade, medidor de economia, relógio digital, imobilizador por código eletrônico na chave, acendimento automático dos faróis com temporizador e luz de condução diurna.</w:t>
            </w:r>
          </w:p>
        </w:tc>
        <w:tc>
          <w:tcPr>
            <w:tcW w:w="772" w:type="dxa"/>
            <w:shd w:val="clear" w:color="auto" w:fill="auto"/>
          </w:tcPr>
          <w:p w:rsidR="00F40790" w:rsidRPr="00711D69" w:rsidRDefault="00F40790" w:rsidP="002A7C2F">
            <w:pPr>
              <w:jc w:val="center"/>
              <w:rPr>
                <w:rFonts w:ascii="Arial" w:hAnsi="Arial" w:cs="Arial"/>
                <w:sz w:val="20"/>
                <w:szCs w:val="20"/>
              </w:rPr>
            </w:pPr>
            <w:r w:rsidRPr="00711D69">
              <w:rPr>
                <w:rFonts w:ascii="Arial" w:hAnsi="Arial" w:cs="Arial"/>
                <w:sz w:val="20"/>
                <w:szCs w:val="20"/>
              </w:rPr>
              <w:t>02</w:t>
            </w:r>
          </w:p>
        </w:tc>
        <w:tc>
          <w:tcPr>
            <w:tcW w:w="772" w:type="dxa"/>
            <w:shd w:val="clear" w:color="auto" w:fill="auto"/>
          </w:tcPr>
          <w:p w:rsidR="00F40790" w:rsidRPr="00711D69" w:rsidRDefault="00F40790" w:rsidP="002A7C2F">
            <w:pPr>
              <w:jc w:val="center"/>
              <w:rPr>
                <w:rFonts w:ascii="Arial" w:hAnsi="Arial" w:cs="Arial"/>
                <w:sz w:val="20"/>
                <w:szCs w:val="20"/>
              </w:rPr>
            </w:pPr>
          </w:p>
        </w:tc>
      </w:tr>
      <w:tr w:rsidR="00F40790" w:rsidRPr="00FA4B14" w:rsidTr="002A7C2F">
        <w:trPr>
          <w:jc w:val="center"/>
        </w:trPr>
        <w:tc>
          <w:tcPr>
            <w:tcW w:w="717" w:type="dxa"/>
            <w:shd w:val="clear" w:color="auto" w:fill="auto"/>
          </w:tcPr>
          <w:p w:rsidR="00F40790" w:rsidRPr="00711D69" w:rsidRDefault="00F40790" w:rsidP="002A7C2F">
            <w:pPr>
              <w:pStyle w:val="SemEspaamento"/>
              <w:spacing w:line="276" w:lineRule="auto"/>
              <w:jc w:val="both"/>
              <w:rPr>
                <w:rFonts w:ascii="Arial" w:hAnsi="Arial" w:cs="Arial"/>
                <w:sz w:val="20"/>
                <w:szCs w:val="20"/>
              </w:rPr>
            </w:pPr>
            <w:r w:rsidRPr="00711D69">
              <w:rPr>
                <w:rFonts w:ascii="Arial" w:hAnsi="Arial" w:cs="Arial"/>
                <w:sz w:val="20"/>
                <w:szCs w:val="20"/>
              </w:rPr>
              <w:t>02</w:t>
            </w:r>
          </w:p>
        </w:tc>
        <w:tc>
          <w:tcPr>
            <w:tcW w:w="8511" w:type="dxa"/>
            <w:shd w:val="clear" w:color="auto" w:fill="auto"/>
          </w:tcPr>
          <w:p w:rsidR="00F40790" w:rsidRPr="00711D69" w:rsidRDefault="00F40790" w:rsidP="002A7C2F">
            <w:pPr>
              <w:pStyle w:val="SemEspaamento"/>
              <w:spacing w:line="276" w:lineRule="auto"/>
              <w:jc w:val="both"/>
              <w:rPr>
                <w:rFonts w:ascii="Arial" w:hAnsi="Arial" w:cs="Arial"/>
                <w:sz w:val="20"/>
                <w:szCs w:val="20"/>
              </w:rPr>
            </w:pPr>
            <w:r w:rsidRPr="00711D69">
              <w:rPr>
                <w:rFonts w:ascii="Arial" w:hAnsi="Arial" w:cs="Arial"/>
                <w:sz w:val="20"/>
                <w:szCs w:val="20"/>
              </w:rPr>
              <w:t xml:space="preserve">AUTOMÓVEL TIPO PICK UP - veículo novo (0) zero km, motor 1.2 ou superior, ano atual, sobre rodas, transmissão manual de 05 (cinco) velocidades à frente e 01 (uma) à ré; capacidade para 02 (duas) pessoas; cabine simples, com duas portas laterais e uma posterior para abertura da caçamba, capacidade mínima de carga útil da caçamba 710 kg e capacidade mínima em litros da caçamba de 1.300 litros, cor: sólida (à escolha do comprador), com ar condicionado, freio com sistema </w:t>
            </w:r>
            <w:proofErr w:type="spellStart"/>
            <w:r w:rsidRPr="00711D69">
              <w:rPr>
                <w:rFonts w:ascii="Arial" w:hAnsi="Arial" w:cs="Arial"/>
                <w:sz w:val="20"/>
                <w:szCs w:val="20"/>
              </w:rPr>
              <w:t>abs</w:t>
            </w:r>
            <w:proofErr w:type="spellEnd"/>
            <w:r w:rsidRPr="00711D69">
              <w:rPr>
                <w:rFonts w:ascii="Arial" w:hAnsi="Arial" w:cs="Arial"/>
                <w:sz w:val="20"/>
                <w:szCs w:val="20"/>
              </w:rPr>
              <w:t xml:space="preserve">, direção hidráulica ou elétrica, pneus e rodas originais de fábrica com sobressalente, motor bicombustível (etanol e gasolina), potência de no mínimo 85 </w:t>
            </w:r>
            <w:proofErr w:type="spellStart"/>
            <w:r w:rsidRPr="00711D69">
              <w:rPr>
                <w:rFonts w:ascii="Arial" w:hAnsi="Arial" w:cs="Arial"/>
                <w:sz w:val="20"/>
                <w:szCs w:val="20"/>
              </w:rPr>
              <w:t>cv</w:t>
            </w:r>
            <w:proofErr w:type="spellEnd"/>
            <w:r w:rsidRPr="00711D69">
              <w:rPr>
                <w:rFonts w:ascii="Arial" w:hAnsi="Arial" w:cs="Arial"/>
                <w:sz w:val="20"/>
                <w:szCs w:val="20"/>
              </w:rPr>
              <w:t xml:space="preserve">, protetor de caçamba, protetor de cárter, cintos de segurança e equipado com todos os equipamentos de série não especificados, bem como aqueles acessórios exigidos pelo </w:t>
            </w:r>
            <w:proofErr w:type="spellStart"/>
            <w:proofErr w:type="gramStart"/>
            <w:r w:rsidRPr="00711D69">
              <w:rPr>
                <w:rFonts w:ascii="Arial" w:hAnsi="Arial" w:cs="Arial"/>
                <w:sz w:val="20"/>
                <w:szCs w:val="20"/>
              </w:rPr>
              <w:t>contran</w:t>
            </w:r>
            <w:proofErr w:type="spellEnd"/>
            <w:proofErr w:type="gramEnd"/>
            <w:r w:rsidRPr="00711D69">
              <w:rPr>
                <w:rFonts w:ascii="Arial" w:hAnsi="Arial" w:cs="Arial"/>
                <w:sz w:val="20"/>
                <w:szCs w:val="20"/>
              </w:rPr>
              <w:t xml:space="preserve">, com garantia mínima de 01(um) ano, sem limite de quilometragem. </w:t>
            </w:r>
            <w:proofErr w:type="gramStart"/>
            <w:r w:rsidRPr="00711D69">
              <w:rPr>
                <w:rFonts w:ascii="Arial" w:hAnsi="Arial" w:cs="Arial"/>
                <w:sz w:val="20"/>
                <w:szCs w:val="20"/>
              </w:rPr>
              <w:t>condições</w:t>
            </w:r>
            <w:proofErr w:type="gramEnd"/>
            <w:r w:rsidRPr="00711D69">
              <w:rPr>
                <w:rFonts w:ascii="Arial" w:hAnsi="Arial" w:cs="Arial"/>
                <w:sz w:val="20"/>
                <w:szCs w:val="20"/>
              </w:rPr>
              <w:t xml:space="preserve"> especiais; no preço apresentado, deverá estar incluso o emplacamento: registrar o veículo no </w:t>
            </w:r>
            <w:proofErr w:type="spellStart"/>
            <w:r w:rsidRPr="00711D69">
              <w:rPr>
                <w:rFonts w:ascii="Arial" w:hAnsi="Arial" w:cs="Arial"/>
                <w:sz w:val="20"/>
                <w:szCs w:val="20"/>
              </w:rPr>
              <w:t>detran</w:t>
            </w:r>
            <w:proofErr w:type="spellEnd"/>
            <w:r w:rsidRPr="00711D69">
              <w:rPr>
                <w:rFonts w:ascii="Arial" w:hAnsi="Arial" w:cs="Arial"/>
                <w:sz w:val="20"/>
                <w:szCs w:val="20"/>
              </w:rPr>
              <w:t>/es; emissão do certificado de registro de veículo (</w:t>
            </w:r>
            <w:proofErr w:type="spellStart"/>
            <w:r w:rsidRPr="00711D69">
              <w:rPr>
                <w:rFonts w:ascii="Arial" w:hAnsi="Arial" w:cs="Arial"/>
                <w:sz w:val="20"/>
                <w:szCs w:val="20"/>
              </w:rPr>
              <w:t>crv</w:t>
            </w:r>
            <w:proofErr w:type="spellEnd"/>
            <w:r w:rsidRPr="00711D69">
              <w:rPr>
                <w:rFonts w:ascii="Arial" w:hAnsi="Arial" w:cs="Arial"/>
                <w:sz w:val="20"/>
                <w:szCs w:val="20"/>
              </w:rPr>
              <w:t>); certificado de registro e demais itens de série mesmo que não estejam relacionadas.</w:t>
            </w:r>
          </w:p>
        </w:tc>
        <w:tc>
          <w:tcPr>
            <w:tcW w:w="772" w:type="dxa"/>
            <w:shd w:val="clear" w:color="auto" w:fill="auto"/>
          </w:tcPr>
          <w:p w:rsidR="00F40790" w:rsidRPr="00711D69" w:rsidRDefault="00F40790" w:rsidP="002A7C2F">
            <w:pPr>
              <w:pStyle w:val="SemEspaamento"/>
              <w:spacing w:line="276" w:lineRule="auto"/>
              <w:jc w:val="center"/>
              <w:rPr>
                <w:rFonts w:ascii="Arial" w:hAnsi="Arial" w:cs="Arial"/>
                <w:sz w:val="20"/>
                <w:szCs w:val="20"/>
              </w:rPr>
            </w:pPr>
            <w:r w:rsidRPr="00711D69">
              <w:rPr>
                <w:rFonts w:ascii="Arial" w:hAnsi="Arial" w:cs="Arial"/>
                <w:sz w:val="20"/>
                <w:szCs w:val="20"/>
              </w:rPr>
              <w:t>03</w:t>
            </w:r>
          </w:p>
        </w:tc>
        <w:tc>
          <w:tcPr>
            <w:tcW w:w="772" w:type="dxa"/>
            <w:shd w:val="clear" w:color="auto" w:fill="auto"/>
          </w:tcPr>
          <w:p w:rsidR="00F40790" w:rsidRPr="00711D69" w:rsidRDefault="00F40790" w:rsidP="002A7C2F">
            <w:pPr>
              <w:pStyle w:val="SemEspaamento"/>
              <w:spacing w:line="276" w:lineRule="auto"/>
              <w:jc w:val="center"/>
              <w:rPr>
                <w:rFonts w:ascii="Arial" w:hAnsi="Arial" w:cs="Arial"/>
                <w:sz w:val="20"/>
                <w:szCs w:val="20"/>
              </w:rPr>
            </w:pPr>
          </w:p>
        </w:tc>
      </w:tr>
      <w:tr w:rsidR="00F40790" w:rsidRPr="00FA4B14" w:rsidTr="002A7C2F">
        <w:trPr>
          <w:jc w:val="center"/>
        </w:trPr>
        <w:tc>
          <w:tcPr>
            <w:tcW w:w="717" w:type="dxa"/>
            <w:shd w:val="clear" w:color="auto" w:fill="auto"/>
          </w:tcPr>
          <w:p w:rsidR="00F40790" w:rsidRPr="00711D69" w:rsidRDefault="00F40790" w:rsidP="002A7C2F">
            <w:pPr>
              <w:pStyle w:val="SemEspaamento"/>
              <w:spacing w:line="276" w:lineRule="auto"/>
              <w:jc w:val="both"/>
              <w:rPr>
                <w:rFonts w:ascii="Arial" w:hAnsi="Arial" w:cs="Arial"/>
                <w:sz w:val="20"/>
                <w:szCs w:val="20"/>
              </w:rPr>
            </w:pPr>
            <w:r w:rsidRPr="00711D69">
              <w:rPr>
                <w:rFonts w:ascii="Arial" w:hAnsi="Arial" w:cs="Arial"/>
                <w:sz w:val="20"/>
                <w:szCs w:val="20"/>
              </w:rPr>
              <w:t>03</w:t>
            </w:r>
          </w:p>
        </w:tc>
        <w:tc>
          <w:tcPr>
            <w:tcW w:w="8511" w:type="dxa"/>
            <w:shd w:val="clear" w:color="auto" w:fill="auto"/>
          </w:tcPr>
          <w:p w:rsidR="00F40790" w:rsidRPr="00711D69" w:rsidRDefault="00F40790" w:rsidP="002A7C2F">
            <w:pPr>
              <w:pStyle w:val="SemEspaamento"/>
              <w:tabs>
                <w:tab w:val="left" w:pos="2479"/>
              </w:tabs>
              <w:spacing w:line="276" w:lineRule="auto"/>
              <w:jc w:val="both"/>
              <w:rPr>
                <w:rFonts w:ascii="Arial" w:hAnsi="Arial" w:cs="Arial"/>
                <w:sz w:val="20"/>
                <w:szCs w:val="20"/>
              </w:rPr>
            </w:pPr>
            <w:r w:rsidRPr="00711D69">
              <w:rPr>
                <w:rFonts w:ascii="Arial" w:hAnsi="Arial" w:cs="Arial"/>
                <w:sz w:val="20"/>
                <w:szCs w:val="20"/>
              </w:rPr>
              <w:t xml:space="preserve">Veículo </w:t>
            </w:r>
            <w:proofErr w:type="spellStart"/>
            <w:r w:rsidRPr="00711D69">
              <w:rPr>
                <w:rFonts w:ascii="Arial" w:hAnsi="Arial" w:cs="Arial"/>
                <w:sz w:val="20"/>
                <w:szCs w:val="20"/>
              </w:rPr>
              <w:t>hatch</w:t>
            </w:r>
            <w:proofErr w:type="spellEnd"/>
            <w:r w:rsidRPr="00711D69">
              <w:rPr>
                <w:rFonts w:ascii="Arial" w:hAnsi="Arial" w:cs="Arial"/>
                <w:sz w:val="20"/>
                <w:szCs w:val="20"/>
              </w:rPr>
              <w:t xml:space="preserve"> de passeio,</w:t>
            </w:r>
            <w:proofErr w:type="gramStart"/>
            <w:r w:rsidRPr="00711D69">
              <w:rPr>
                <w:rFonts w:ascii="Arial" w:hAnsi="Arial" w:cs="Arial"/>
                <w:sz w:val="20"/>
                <w:szCs w:val="20"/>
              </w:rPr>
              <w:t xml:space="preserve">  </w:t>
            </w:r>
            <w:proofErr w:type="gramEnd"/>
            <w:r w:rsidRPr="00711D69">
              <w:rPr>
                <w:rFonts w:ascii="Arial" w:hAnsi="Arial" w:cs="Arial"/>
                <w:sz w:val="20"/>
                <w:szCs w:val="20"/>
              </w:rPr>
              <w:t xml:space="preserve">zero quilômetros, fabricação/modelo 2021/2021, 4 portas, cor branca, bicombustível (gasolina e álcool), motor “1.0 turbo” ou “1.3 ou superior aspirado”, no mínimo 98cv, cambio manual, tração dianteira, sistema de freio ABS, trava elétrica nas quatro portas de fábrica, ar-condicionado de fábrica, direção hidráulica ou elétrica, vidros elétricos, capacidade de transporte de 5 passageiros, capacidade de volume de carga no porta malas de 270 litros ou superior, </w:t>
            </w:r>
            <w:proofErr w:type="spellStart"/>
            <w:r w:rsidRPr="00711D69">
              <w:rPr>
                <w:rFonts w:ascii="Arial" w:hAnsi="Arial" w:cs="Arial"/>
                <w:sz w:val="20"/>
                <w:szCs w:val="20"/>
              </w:rPr>
              <w:t>air</w:t>
            </w:r>
            <w:proofErr w:type="spellEnd"/>
            <w:r w:rsidRPr="00711D69">
              <w:rPr>
                <w:rFonts w:ascii="Arial" w:hAnsi="Arial" w:cs="Arial"/>
                <w:sz w:val="20"/>
                <w:szCs w:val="20"/>
              </w:rPr>
              <w:t xml:space="preserve"> bag duplo para os ocupantes dos bancos dianteiros, película </w:t>
            </w:r>
            <w:proofErr w:type="spellStart"/>
            <w:r w:rsidRPr="00711D69">
              <w:rPr>
                <w:rFonts w:ascii="Arial" w:hAnsi="Arial" w:cs="Arial"/>
                <w:sz w:val="20"/>
                <w:szCs w:val="20"/>
              </w:rPr>
              <w:t>insufilme</w:t>
            </w:r>
            <w:proofErr w:type="spellEnd"/>
            <w:r w:rsidRPr="00711D69">
              <w:rPr>
                <w:rFonts w:ascii="Arial" w:hAnsi="Arial" w:cs="Arial"/>
                <w:sz w:val="20"/>
                <w:szCs w:val="20"/>
              </w:rPr>
              <w:t xml:space="preserve"> do modelo mais escuro permitido por lei e todos os vidros, equipamentos e acessórios obrigatórios: apoio de cabeça em todos os assentos, barra de proteção nas laterais das quatro portas, cinto de segurança de três pontos dianteiros e traseiros exceto no banco traseiro do meio, com emplacamento. </w:t>
            </w:r>
          </w:p>
        </w:tc>
        <w:tc>
          <w:tcPr>
            <w:tcW w:w="772" w:type="dxa"/>
            <w:shd w:val="clear" w:color="auto" w:fill="auto"/>
          </w:tcPr>
          <w:p w:rsidR="00F40790" w:rsidRPr="00711D69" w:rsidRDefault="00F40790" w:rsidP="002A7C2F">
            <w:pPr>
              <w:pStyle w:val="SemEspaamento"/>
              <w:spacing w:line="276" w:lineRule="auto"/>
              <w:jc w:val="center"/>
              <w:rPr>
                <w:rFonts w:ascii="Arial" w:hAnsi="Arial" w:cs="Arial"/>
                <w:sz w:val="20"/>
                <w:szCs w:val="20"/>
              </w:rPr>
            </w:pPr>
            <w:r w:rsidRPr="00711D69">
              <w:rPr>
                <w:rFonts w:ascii="Arial" w:hAnsi="Arial" w:cs="Arial"/>
                <w:sz w:val="20"/>
                <w:szCs w:val="20"/>
              </w:rPr>
              <w:t>01</w:t>
            </w:r>
          </w:p>
        </w:tc>
        <w:tc>
          <w:tcPr>
            <w:tcW w:w="772" w:type="dxa"/>
            <w:shd w:val="clear" w:color="auto" w:fill="auto"/>
          </w:tcPr>
          <w:p w:rsidR="00F40790" w:rsidRPr="00711D69" w:rsidRDefault="00F40790" w:rsidP="002A7C2F">
            <w:pPr>
              <w:pStyle w:val="SemEspaamento"/>
              <w:spacing w:line="276" w:lineRule="auto"/>
              <w:jc w:val="center"/>
              <w:rPr>
                <w:rFonts w:ascii="Arial" w:hAnsi="Arial" w:cs="Arial"/>
                <w:sz w:val="20"/>
                <w:szCs w:val="20"/>
              </w:rPr>
            </w:pPr>
          </w:p>
        </w:tc>
      </w:tr>
      <w:tr w:rsidR="00F40790" w:rsidRPr="00FA4B14" w:rsidTr="002A7C2F">
        <w:trPr>
          <w:jc w:val="center"/>
        </w:trPr>
        <w:tc>
          <w:tcPr>
            <w:tcW w:w="717" w:type="dxa"/>
            <w:shd w:val="clear" w:color="auto" w:fill="auto"/>
          </w:tcPr>
          <w:p w:rsidR="00F40790" w:rsidRPr="00711D69" w:rsidRDefault="00F40790" w:rsidP="002A7C2F">
            <w:pPr>
              <w:jc w:val="both"/>
              <w:rPr>
                <w:rFonts w:ascii="Arial" w:hAnsi="Arial" w:cs="Arial"/>
                <w:sz w:val="20"/>
                <w:szCs w:val="20"/>
              </w:rPr>
            </w:pPr>
            <w:r w:rsidRPr="00711D69">
              <w:rPr>
                <w:rFonts w:ascii="Arial" w:hAnsi="Arial" w:cs="Arial"/>
                <w:sz w:val="20"/>
                <w:szCs w:val="20"/>
              </w:rPr>
              <w:t>04</w:t>
            </w:r>
          </w:p>
        </w:tc>
        <w:tc>
          <w:tcPr>
            <w:tcW w:w="8511" w:type="dxa"/>
            <w:shd w:val="clear" w:color="auto" w:fill="auto"/>
          </w:tcPr>
          <w:p w:rsidR="00F40790" w:rsidRPr="00711D69" w:rsidRDefault="00F40790" w:rsidP="002A7C2F">
            <w:pPr>
              <w:spacing w:line="276" w:lineRule="auto"/>
              <w:jc w:val="both"/>
              <w:rPr>
                <w:rFonts w:ascii="Arial" w:hAnsi="Arial" w:cs="Arial"/>
                <w:bCs/>
                <w:iCs/>
                <w:sz w:val="20"/>
                <w:szCs w:val="20"/>
              </w:rPr>
            </w:pPr>
            <w:r w:rsidRPr="00711D69">
              <w:rPr>
                <w:rFonts w:ascii="Arial" w:hAnsi="Arial" w:cs="Arial"/>
                <w:sz w:val="20"/>
                <w:szCs w:val="20"/>
              </w:rPr>
              <w:t>MOTOCICLETA 125 - (0) zero km; cor branca; motor a gasolina; de no mínimo (125) cilindradas;</w:t>
            </w:r>
            <w:proofErr w:type="gramStart"/>
            <w:r w:rsidRPr="00711D69">
              <w:rPr>
                <w:rFonts w:ascii="Arial" w:hAnsi="Arial" w:cs="Arial"/>
                <w:sz w:val="20"/>
                <w:szCs w:val="20"/>
              </w:rPr>
              <w:t xml:space="preserve">  </w:t>
            </w:r>
            <w:proofErr w:type="gramEnd"/>
            <w:r w:rsidRPr="00711D69">
              <w:rPr>
                <w:rFonts w:ascii="Arial" w:hAnsi="Arial" w:cs="Arial"/>
                <w:sz w:val="20"/>
                <w:szCs w:val="20"/>
              </w:rPr>
              <w:t xml:space="preserve">monocilíndrico 4 tempos; arrefecido a ar; com porta objeto; câmbio com (mínimo) 4 velocidades não automáticas; sistema de partida elétrica; ano de fabricação/modelo (mínimo) 2020; com garantia mínima de 01 (um) ano, sem limite de quilometragem. </w:t>
            </w:r>
            <w:proofErr w:type="gramStart"/>
            <w:r w:rsidRPr="00711D69">
              <w:rPr>
                <w:rFonts w:ascii="Arial" w:hAnsi="Arial" w:cs="Arial"/>
                <w:sz w:val="20"/>
                <w:szCs w:val="20"/>
              </w:rPr>
              <w:t>condições</w:t>
            </w:r>
            <w:proofErr w:type="gramEnd"/>
            <w:r w:rsidRPr="00711D69">
              <w:rPr>
                <w:rFonts w:ascii="Arial" w:hAnsi="Arial" w:cs="Arial"/>
                <w:sz w:val="20"/>
                <w:szCs w:val="20"/>
              </w:rPr>
              <w:t xml:space="preserve"> especiais; no preço apresentado, deverá estar incluso o emplacamento: registrar o veículo no </w:t>
            </w:r>
            <w:proofErr w:type="spellStart"/>
            <w:r w:rsidRPr="00711D69">
              <w:rPr>
                <w:rFonts w:ascii="Arial" w:hAnsi="Arial" w:cs="Arial"/>
                <w:sz w:val="20"/>
                <w:szCs w:val="20"/>
              </w:rPr>
              <w:t>detran</w:t>
            </w:r>
            <w:proofErr w:type="spellEnd"/>
            <w:r w:rsidRPr="00711D69">
              <w:rPr>
                <w:rFonts w:ascii="Arial" w:hAnsi="Arial" w:cs="Arial"/>
                <w:sz w:val="20"/>
                <w:szCs w:val="20"/>
              </w:rPr>
              <w:t>/es; emissão do certificado de registro de veículo (</w:t>
            </w:r>
            <w:proofErr w:type="spellStart"/>
            <w:r w:rsidRPr="00711D69">
              <w:rPr>
                <w:rFonts w:ascii="Arial" w:hAnsi="Arial" w:cs="Arial"/>
                <w:sz w:val="20"/>
                <w:szCs w:val="20"/>
              </w:rPr>
              <w:t>crv</w:t>
            </w:r>
            <w:proofErr w:type="spellEnd"/>
            <w:r w:rsidRPr="00711D69">
              <w:rPr>
                <w:rFonts w:ascii="Arial" w:hAnsi="Arial" w:cs="Arial"/>
                <w:sz w:val="20"/>
                <w:szCs w:val="20"/>
              </w:rPr>
              <w:t>); certificado de registro e demais itens de série mesmo que não estejam relacionadas.</w:t>
            </w:r>
          </w:p>
        </w:tc>
        <w:tc>
          <w:tcPr>
            <w:tcW w:w="772" w:type="dxa"/>
            <w:shd w:val="clear" w:color="auto" w:fill="auto"/>
          </w:tcPr>
          <w:p w:rsidR="00F40790" w:rsidRPr="00711D69" w:rsidRDefault="00F40790" w:rsidP="002A7C2F">
            <w:pPr>
              <w:pStyle w:val="SemEspaamento"/>
              <w:spacing w:line="276" w:lineRule="auto"/>
              <w:jc w:val="center"/>
              <w:rPr>
                <w:rFonts w:ascii="Arial" w:hAnsi="Arial" w:cs="Arial"/>
                <w:sz w:val="20"/>
                <w:szCs w:val="20"/>
              </w:rPr>
            </w:pPr>
            <w:r w:rsidRPr="00711D69">
              <w:rPr>
                <w:rFonts w:ascii="Arial" w:hAnsi="Arial" w:cs="Arial"/>
                <w:sz w:val="20"/>
                <w:szCs w:val="20"/>
              </w:rPr>
              <w:t>01</w:t>
            </w:r>
          </w:p>
        </w:tc>
        <w:tc>
          <w:tcPr>
            <w:tcW w:w="772" w:type="dxa"/>
            <w:shd w:val="clear" w:color="auto" w:fill="auto"/>
          </w:tcPr>
          <w:p w:rsidR="00F40790" w:rsidRPr="00711D69" w:rsidRDefault="00F40790" w:rsidP="002A7C2F">
            <w:pPr>
              <w:pStyle w:val="SemEspaamento"/>
              <w:spacing w:line="276" w:lineRule="auto"/>
              <w:jc w:val="center"/>
              <w:rPr>
                <w:rFonts w:ascii="Arial" w:hAnsi="Arial" w:cs="Arial"/>
                <w:sz w:val="20"/>
                <w:szCs w:val="20"/>
              </w:rPr>
            </w:pPr>
          </w:p>
        </w:tc>
      </w:tr>
      <w:tr w:rsidR="00F40790" w:rsidRPr="00FA4B14" w:rsidTr="002A7C2F">
        <w:trPr>
          <w:jc w:val="center"/>
        </w:trPr>
        <w:tc>
          <w:tcPr>
            <w:tcW w:w="717" w:type="dxa"/>
            <w:shd w:val="clear" w:color="auto" w:fill="auto"/>
          </w:tcPr>
          <w:p w:rsidR="00F40790" w:rsidRPr="00711D69" w:rsidRDefault="00F40790" w:rsidP="002A7C2F">
            <w:pPr>
              <w:jc w:val="both"/>
              <w:rPr>
                <w:rFonts w:ascii="Arial" w:hAnsi="Arial" w:cs="Arial"/>
                <w:sz w:val="20"/>
                <w:szCs w:val="20"/>
              </w:rPr>
            </w:pPr>
            <w:r w:rsidRPr="00711D69">
              <w:rPr>
                <w:rFonts w:ascii="Arial" w:hAnsi="Arial" w:cs="Arial"/>
                <w:sz w:val="20"/>
                <w:szCs w:val="20"/>
              </w:rPr>
              <w:t>05</w:t>
            </w:r>
          </w:p>
        </w:tc>
        <w:tc>
          <w:tcPr>
            <w:tcW w:w="8511" w:type="dxa"/>
            <w:shd w:val="clear" w:color="auto" w:fill="auto"/>
          </w:tcPr>
          <w:p w:rsidR="00F40790" w:rsidRPr="00711D69" w:rsidRDefault="00F40790" w:rsidP="002A7C2F">
            <w:pPr>
              <w:spacing w:line="276" w:lineRule="auto"/>
              <w:jc w:val="both"/>
              <w:rPr>
                <w:rFonts w:ascii="Arial" w:hAnsi="Arial" w:cs="Arial"/>
                <w:sz w:val="20"/>
                <w:szCs w:val="20"/>
              </w:rPr>
            </w:pPr>
            <w:r w:rsidRPr="00711D69">
              <w:rPr>
                <w:rFonts w:ascii="Arial" w:hAnsi="Arial" w:cs="Arial"/>
                <w:sz w:val="20"/>
                <w:szCs w:val="20"/>
              </w:rPr>
              <w:t xml:space="preserve">Motocicleta a gasolina, motor entre 160 e 175 cilindradas; potência 14,5cv ou superior a </w:t>
            </w:r>
            <w:proofErr w:type="gramStart"/>
            <w:r w:rsidRPr="00711D69">
              <w:rPr>
                <w:rFonts w:ascii="Arial" w:hAnsi="Arial" w:cs="Arial"/>
                <w:sz w:val="20"/>
                <w:szCs w:val="20"/>
              </w:rPr>
              <w:t>8</w:t>
            </w:r>
            <w:proofErr w:type="gramEnd"/>
            <w:r w:rsidRPr="00711D69">
              <w:rPr>
                <w:rFonts w:ascii="Arial" w:hAnsi="Arial" w:cs="Arial"/>
                <w:sz w:val="20"/>
                <w:szCs w:val="20"/>
              </w:rPr>
              <w:t xml:space="preserve"> mil rpm, torque de 1,4kgf ou superior a 6500rpm; partida elétrica; injeção eletrônica; distância do solo de no mínimo 18cm. Painel digital; sistema de freio com distribuição de frenagem entre as duas rodas; protetor de cano de descarga;</w:t>
            </w:r>
          </w:p>
        </w:tc>
        <w:tc>
          <w:tcPr>
            <w:tcW w:w="772" w:type="dxa"/>
            <w:shd w:val="clear" w:color="auto" w:fill="auto"/>
          </w:tcPr>
          <w:p w:rsidR="00F40790" w:rsidRPr="00711D69" w:rsidRDefault="00F40790" w:rsidP="002A7C2F">
            <w:pPr>
              <w:spacing w:line="276" w:lineRule="auto"/>
              <w:jc w:val="center"/>
              <w:rPr>
                <w:rFonts w:ascii="Arial" w:hAnsi="Arial" w:cs="Arial"/>
                <w:sz w:val="20"/>
                <w:szCs w:val="20"/>
              </w:rPr>
            </w:pPr>
            <w:r w:rsidRPr="00711D69">
              <w:rPr>
                <w:rFonts w:ascii="Arial" w:hAnsi="Arial" w:cs="Arial"/>
                <w:sz w:val="20"/>
                <w:szCs w:val="20"/>
              </w:rPr>
              <w:t>04</w:t>
            </w:r>
          </w:p>
        </w:tc>
        <w:tc>
          <w:tcPr>
            <w:tcW w:w="772" w:type="dxa"/>
            <w:shd w:val="clear" w:color="auto" w:fill="auto"/>
          </w:tcPr>
          <w:p w:rsidR="00F40790" w:rsidRPr="00711D69" w:rsidRDefault="00F40790" w:rsidP="002A7C2F">
            <w:pPr>
              <w:spacing w:line="276" w:lineRule="auto"/>
              <w:jc w:val="center"/>
              <w:rPr>
                <w:rFonts w:ascii="Arial" w:hAnsi="Arial" w:cs="Arial"/>
                <w:sz w:val="20"/>
                <w:szCs w:val="20"/>
              </w:rPr>
            </w:pPr>
          </w:p>
        </w:tc>
      </w:tr>
      <w:tr w:rsidR="00F40790" w:rsidRPr="00FA4B14" w:rsidTr="002A7C2F">
        <w:trPr>
          <w:jc w:val="center"/>
        </w:trPr>
        <w:tc>
          <w:tcPr>
            <w:tcW w:w="717" w:type="dxa"/>
            <w:shd w:val="clear" w:color="auto" w:fill="auto"/>
          </w:tcPr>
          <w:p w:rsidR="00F40790" w:rsidRPr="00711D69" w:rsidRDefault="00F40790" w:rsidP="002A7C2F">
            <w:pPr>
              <w:jc w:val="both"/>
              <w:rPr>
                <w:rFonts w:ascii="Arial" w:hAnsi="Arial" w:cs="Arial"/>
                <w:sz w:val="20"/>
                <w:szCs w:val="20"/>
              </w:rPr>
            </w:pPr>
            <w:r w:rsidRPr="00711D69">
              <w:rPr>
                <w:rFonts w:ascii="Arial" w:hAnsi="Arial" w:cs="Arial"/>
                <w:sz w:val="20"/>
                <w:szCs w:val="20"/>
              </w:rPr>
              <w:t>06</w:t>
            </w:r>
          </w:p>
        </w:tc>
        <w:tc>
          <w:tcPr>
            <w:tcW w:w="8511" w:type="dxa"/>
            <w:shd w:val="clear" w:color="auto" w:fill="auto"/>
          </w:tcPr>
          <w:p w:rsidR="00F40790" w:rsidRPr="00711D69" w:rsidRDefault="00F40790" w:rsidP="002A7C2F">
            <w:pPr>
              <w:spacing w:line="276" w:lineRule="auto"/>
              <w:jc w:val="both"/>
              <w:rPr>
                <w:rFonts w:ascii="Arial" w:hAnsi="Arial" w:cs="Arial"/>
                <w:sz w:val="20"/>
                <w:szCs w:val="20"/>
              </w:rPr>
            </w:pPr>
            <w:r w:rsidRPr="00711D69">
              <w:rPr>
                <w:rFonts w:ascii="Arial" w:hAnsi="Arial" w:cs="Arial"/>
                <w:sz w:val="20"/>
                <w:szCs w:val="20"/>
              </w:rPr>
              <w:t xml:space="preserve">MOTOCICLETA </w:t>
            </w:r>
            <w:proofErr w:type="gramStart"/>
            <w:r w:rsidRPr="00711D69">
              <w:rPr>
                <w:rFonts w:ascii="Arial" w:hAnsi="Arial" w:cs="Arial"/>
                <w:sz w:val="20"/>
                <w:szCs w:val="20"/>
              </w:rPr>
              <w:t>0 KM</w:t>
            </w:r>
            <w:proofErr w:type="gramEnd"/>
            <w:r w:rsidRPr="00711D69">
              <w:rPr>
                <w:rFonts w:ascii="Arial" w:hAnsi="Arial" w:cs="Arial"/>
                <w:sz w:val="20"/>
                <w:szCs w:val="20"/>
              </w:rPr>
              <w:t xml:space="preserve">, ANO DE FABRICAÇÃO E MODELO 2021 Injeção Eletrônica, monocilíndrico 4 tempos, arrefecido a ar; Cilindrada mínima: 160; Potência de 14 </w:t>
            </w:r>
            <w:proofErr w:type="spellStart"/>
            <w:r w:rsidRPr="00711D69">
              <w:rPr>
                <w:rFonts w:ascii="Arial" w:hAnsi="Arial" w:cs="Arial"/>
                <w:sz w:val="20"/>
                <w:szCs w:val="20"/>
              </w:rPr>
              <w:t>cv</w:t>
            </w:r>
            <w:proofErr w:type="spellEnd"/>
            <w:r w:rsidRPr="00711D69">
              <w:rPr>
                <w:rFonts w:ascii="Arial" w:hAnsi="Arial" w:cs="Arial"/>
                <w:sz w:val="20"/>
                <w:szCs w:val="20"/>
              </w:rPr>
              <w:t xml:space="preserve"> ou superior a 8.500 rpm; Torque de 1,45 </w:t>
            </w:r>
            <w:proofErr w:type="spellStart"/>
            <w:r w:rsidRPr="00711D69">
              <w:rPr>
                <w:rFonts w:ascii="Arial" w:hAnsi="Arial" w:cs="Arial"/>
                <w:sz w:val="20"/>
                <w:szCs w:val="20"/>
              </w:rPr>
              <w:t>kgf.m</w:t>
            </w:r>
            <w:proofErr w:type="spellEnd"/>
            <w:r w:rsidRPr="00711D69">
              <w:rPr>
                <w:rFonts w:ascii="Arial" w:hAnsi="Arial" w:cs="Arial"/>
                <w:sz w:val="20"/>
                <w:szCs w:val="20"/>
              </w:rPr>
              <w:t xml:space="preserve"> ou superior a 5.500 rpm (Gasolina); Transmissão: 5 velocidades; Sistema de Partida: Elétrica; </w:t>
            </w:r>
            <w:proofErr w:type="spellStart"/>
            <w:r w:rsidRPr="00711D69">
              <w:rPr>
                <w:rFonts w:ascii="Arial" w:hAnsi="Arial" w:cs="Arial"/>
                <w:sz w:val="20"/>
                <w:szCs w:val="20"/>
              </w:rPr>
              <w:t>Bi-combustível</w:t>
            </w:r>
            <w:proofErr w:type="spellEnd"/>
            <w:r w:rsidRPr="00711D69">
              <w:rPr>
                <w:rFonts w:ascii="Arial" w:hAnsi="Arial" w:cs="Arial"/>
                <w:sz w:val="20"/>
                <w:szCs w:val="20"/>
              </w:rPr>
              <w:t xml:space="preserve">; Bateria: 12V – 4 Ah; Farol: 32/32Wats ou superior. Tanque de combustível superior a 11 litros; Óleo do motor inferior a 1,5 litros; Distância mínima do solo 24 cm. Freio a tambor; Garfo telescópico; </w:t>
            </w:r>
          </w:p>
          <w:p w:rsidR="00F40790" w:rsidRPr="00711D69" w:rsidRDefault="00F40790" w:rsidP="002A7C2F">
            <w:pPr>
              <w:spacing w:line="276" w:lineRule="auto"/>
              <w:jc w:val="both"/>
              <w:rPr>
                <w:rFonts w:ascii="Arial" w:hAnsi="Arial" w:cs="Arial"/>
                <w:sz w:val="20"/>
                <w:szCs w:val="20"/>
              </w:rPr>
            </w:pPr>
          </w:p>
        </w:tc>
        <w:tc>
          <w:tcPr>
            <w:tcW w:w="772" w:type="dxa"/>
            <w:shd w:val="clear" w:color="auto" w:fill="auto"/>
          </w:tcPr>
          <w:p w:rsidR="00F40790" w:rsidRPr="00711D69" w:rsidRDefault="00F40790" w:rsidP="002A7C2F">
            <w:pPr>
              <w:spacing w:line="276" w:lineRule="auto"/>
              <w:jc w:val="center"/>
              <w:rPr>
                <w:rFonts w:ascii="Arial" w:hAnsi="Arial" w:cs="Arial"/>
                <w:sz w:val="20"/>
                <w:szCs w:val="20"/>
              </w:rPr>
            </w:pPr>
            <w:r w:rsidRPr="00711D69">
              <w:rPr>
                <w:rFonts w:ascii="Arial" w:hAnsi="Arial" w:cs="Arial"/>
                <w:sz w:val="20"/>
                <w:szCs w:val="20"/>
              </w:rPr>
              <w:t>02</w:t>
            </w:r>
          </w:p>
        </w:tc>
        <w:tc>
          <w:tcPr>
            <w:tcW w:w="772" w:type="dxa"/>
            <w:shd w:val="clear" w:color="auto" w:fill="auto"/>
          </w:tcPr>
          <w:p w:rsidR="00F40790" w:rsidRPr="00711D69" w:rsidRDefault="00F40790" w:rsidP="002A7C2F">
            <w:pPr>
              <w:spacing w:line="276" w:lineRule="auto"/>
              <w:jc w:val="center"/>
              <w:rPr>
                <w:rFonts w:ascii="Arial" w:hAnsi="Arial" w:cs="Arial"/>
                <w:sz w:val="20"/>
                <w:szCs w:val="20"/>
              </w:rPr>
            </w:pPr>
          </w:p>
        </w:tc>
      </w:tr>
    </w:tbl>
    <w:p w:rsidR="00F40790" w:rsidRDefault="00F40790" w:rsidP="00F40790">
      <w:pPr>
        <w:spacing w:line="276" w:lineRule="atLeast"/>
        <w:ind w:right="-1"/>
        <w:jc w:val="both"/>
        <w:rPr>
          <w:color w:val="000000"/>
          <w:sz w:val="22"/>
          <w:szCs w:val="22"/>
        </w:rPr>
      </w:pPr>
    </w:p>
    <w:p w:rsidR="00F40790" w:rsidRDefault="00F40790" w:rsidP="00F40790">
      <w:pPr>
        <w:spacing w:line="276" w:lineRule="atLeast"/>
        <w:ind w:right="-1"/>
        <w:jc w:val="both"/>
        <w:rPr>
          <w:color w:val="000000"/>
          <w:sz w:val="22"/>
          <w:szCs w:val="22"/>
        </w:rPr>
      </w:pPr>
    </w:p>
    <w:p w:rsidR="00F40790" w:rsidRPr="00197288" w:rsidRDefault="00F40790" w:rsidP="00F40790">
      <w:pPr>
        <w:spacing w:line="276" w:lineRule="atLeast"/>
        <w:ind w:right="-1"/>
        <w:jc w:val="both"/>
        <w:rPr>
          <w:color w:val="000000"/>
          <w:sz w:val="22"/>
          <w:szCs w:val="22"/>
        </w:rPr>
      </w:pPr>
      <w:r w:rsidRPr="00197288">
        <w:rPr>
          <w:b/>
          <w:bCs/>
          <w:color w:val="000000"/>
          <w:sz w:val="22"/>
          <w:szCs w:val="22"/>
        </w:rPr>
        <w:t>JUSTIFICATIVA</w:t>
      </w:r>
    </w:p>
    <w:p w:rsidR="00F40790" w:rsidRPr="00197288" w:rsidRDefault="00F40790" w:rsidP="00F40790">
      <w:pPr>
        <w:spacing w:line="276" w:lineRule="atLeast"/>
        <w:ind w:right="-1"/>
        <w:jc w:val="both"/>
        <w:rPr>
          <w:color w:val="000000"/>
          <w:sz w:val="22"/>
          <w:szCs w:val="22"/>
        </w:rPr>
      </w:pPr>
      <w:r w:rsidRPr="00197288">
        <w:rPr>
          <w:color w:val="000000"/>
          <w:sz w:val="22"/>
          <w:szCs w:val="22"/>
        </w:rPr>
        <w:t xml:space="preserve">O Consórcio Intermunicipal de Saneamento do Espírito Santo – CISABES </w:t>
      </w:r>
      <w:r w:rsidRPr="00197288">
        <w:rPr>
          <w:sz w:val="22"/>
          <w:szCs w:val="22"/>
        </w:rPr>
        <w:t xml:space="preserve">possui, dentre seus objetivos, a realização de </w:t>
      </w:r>
      <w:r>
        <w:rPr>
          <w:sz w:val="22"/>
          <w:szCs w:val="22"/>
        </w:rPr>
        <w:t>licitações compartilhadas, gerando grande facilidade administrativa aos Consorciados e preços mais vantajosos, dado o volume das compras. Em relação ao veículo a ser adquirido pelo Consórcio, esclareço que será utilizado nas atividades do Laboratório de análises de água e esgoto, no transporte de amostras e resultados.</w:t>
      </w:r>
    </w:p>
    <w:p w:rsidR="00F40790" w:rsidRPr="00197288" w:rsidRDefault="00F40790" w:rsidP="00F40790">
      <w:pPr>
        <w:spacing w:line="276" w:lineRule="atLeast"/>
        <w:ind w:right="-1"/>
        <w:jc w:val="both"/>
        <w:rPr>
          <w:b/>
          <w:bCs/>
          <w:color w:val="000000"/>
          <w:sz w:val="22"/>
          <w:szCs w:val="22"/>
        </w:rPr>
      </w:pPr>
      <w:r w:rsidRPr="00197288">
        <w:rPr>
          <w:color w:val="000000"/>
          <w:sz w:val="22"/>
          <w:szCs w:val="22"/>
        </w:rPr>
        <w:t> </w:t>
      </w:r>
    </w:p>
    <w:p w:rsidR="00F40790" w:rsidRPr="00197288" w:rsidRDefault="00F40790" w:rsidP="00F40790">
      <w:pPr>
        <w:spacing w:line="276" w:lineRule="atLeast"/>
        <w:ind w:right="-1"/>
        <w:jc w:val="both"/>
        <w:rPr>
          <w:color w:val="000000"/>
          <w:sz w:val="22"/>
          <w:szCs w:val="22"/>
        </w:rPr>
      </w:pPr>
      <w:r w:rsidRPr="00197288">
        <w:rPr>
          <w:b/>
          <w:bCs/>
          <w:color w:val="000000"/>
          <w:sz w:val="22"/>
          <w:szCs w:val="22"/>
        </w:rPr>
        <w:t>FUNDAMENTAÇÃO LEGAL</w:t>
      </w:r>
    </w:p>
    <w:p w:rsidR="00F40790" w:rsidRPr="00197288" w:rsidRDefault="00F40790" w:rsidP="00F40790">
      <w:pPr>
        <w:spacing w:line="360" w:lineRule="atLeast"/>
        <w:ind w:right="-1"/>
        <w:jc w:val="both"/>
        <w:rPr>
          <w:color w:val="000000"/>
          <w:sz w:val="22"/>
          <w:szCs w:val="22"/>
        </w:rPr>
      </w:pPr>
      <w:r w:rsidRPr="00197288">
        <w:rPr>
          <w:color w:val="000000"/>
          <w:sz w:val="22"/>
          <w:szCs w:val="22"/>
        </w:rPr>
        <w:t>A legislação básica a ser definida como fundamentação legal para a realização do procedimento licitatório em questão é a Lei Federal nº. 10.520, de 17 de julho de 2002, com aplicação subsidiária da Lei Federal nº 8.666/93 e suas alterações posteriores.</w:t>
      </w:r>
    </w:p>
    <w:p w:rsidR="00F40790" w:rsidRPr="00197288" w:rsidRDefault="00F40790" w:rsidP="00F40790">
      <w:pPr>
        <w:spacing w:line="276" w:lineRule="atLeast"/>
        <w:ind w:right="-1"/>
        <w:jc w:val="both"/>
        <w:rPr>
          <w:color w:val="000000"/>
          <w:sz w:val="22"/>
          <w:szCs w:val="22"/>
        </w:rPr>
      </w:pPr>
      <w:r w:rsidRPr="00197288">
        <w:rPr>
          <w:b/>
          <w:bCs/>
          <w:color w:val="000000"/>
          <w:sz w:val="22"/>
          <w:szCs w:val="22"/>
        </w:rPr>
        <w:t> </w:t>
      </w:r>
    </w:p>
    <w:p w:rsidR="00F40790" w:rsidRPr="00197288" w:rsidRDefault="00F40790" w:rsidP="00F40790">
      <w:pPr>
        <w:spacing w:line="276" w:lineRule="atLeast"/>
        <w:ind w:right="-1"/>
        <w:jc w:val="both"/>
        <w:rPr>
          <w:color w:val="000000"/>
          <w:sz w:val="22"/>
          <w:szCs w:val="22"/>
        </w:rPr>
      </w:pPr>
      <w:r w:rsidRPr="00197288">
        <w:rPr>
          <w:b/>
          <w:bCs/>
          <w:color w:val="000000"/>
          <w:sz w:val="22"/>
          <w:szCs w:val="22"/>
        </w:rPr>
        <w:t>MODALIDADE E TIPO DE LICITAÇÃO</w:t>
      </w:r>
    </w:p>
    <w:p w:rsidR="00F40790" w:rsidRPr="00197288" w:rsidRDefault="00F40790" w:rsidP="00F40790">
      <w:pPr>
        <w:spacing w:line="360" w:lineRule="atLeast"/>
        <w:ind w:right="-1"/>
        <w:jc w:val="both"/>
        <w:rPr>
          <w:color w:val="000000"/>
          <w:sz w:val="22"/>
          <w:szCs w:val="22"/>
        </w:rPr>
      </w:pPr>
      <w:r w:rsidRPr="00197288">
        <w:rPr>
          <w:color w:val="000000"/>
          <w:sz w:val="22"/>
          <w:szCs w:val="22"/>
        </w:rPr>
        <w:t>A modalidade de licitação sugerida nesta contratação é o Pregão Eletrônico, para Registro de Preço, na modalidade menor preço por lote, nos termos da Lei Federal nº. 10.520, de 17 de julho de 2002, com aplicação subsidiária da Lei Federal nº 8.666/93 e suas alterações posteriores.</w:t>
      </w:r>
    </w:p>
    <w:p w:rsidR="00F40790" w:rsidRPr="00197288" w:rsidRDefault="00F40790" w:rsidP="00F40790">
      <w:pPr>
        <w:spacing w:line="276" w:lineRule="atLeast"/>
        <w:ind w:right="-1"/>
        <w:jc w:val="both"/>
        <w:rPr>
          <w:b/>
          <w:bCs/>
          <w:color w:val="000000"/>
          <w:sz w:val="22"/>
          <w:szCs w:val="22"/>
        </w:rPr>
      </w:pPr>
    </w:p>
    <w:p w:rsidR="00F40790" w:rsidRPr="00197288" w:rsidRDefault="00F40790" w:rsidP="00F40790">
      <w:pPr>
        <w:spacing w:after="120" w:line="276" w:lineRule="atLeast"/>
        <w:ind w:right="-1"/>
        <w:jc w:val="both"/>
        <w:rPr>
          <w:color w:val="000000"/>
          <w:sz w:val="22"/>
          <w:szCs w:val="22"/>
        </w:rPr>
      </w:pPr>
      <w:r w:rsidRPr="00197288">
        <w:rPr>
          <w:b/>
          <w:bCs/>
          <w:color w:val="000000"/>
          <w:sz w:val="22"/>
          <w:szCs w:val="22"/>
        </w:rPr>
        <w:t>CONDIÇÕES E RESTRIÇÕES DE PARTICIPAÇÃO</w:t>
      </w:r>
    </w:p>
    <w:p w:rsidR="00F40790" w:rsidRPr="00197288" w:rsidRDefault="00F40790" w:rsidP="00F40790">
      <w:pPr>
        <w:ind w:right="-1"/>
        <w:jc w:val="both"/>
        <w:rPr>
          <w:color w:val="000000"/>
          <w:sz w:val="22"/>
          <w:szCs w:val="22"/>
        </w:rPr>
      </w:pPr>
      <w:r w:rsidRPr="00197288">
        <w:rPr>
          <w:color w:val="000000"/>
          <w:sz w:val="22"/>
          <w:szCs w:val="22"/>
        </w:rPr>
        <w:t>Não poderão participar desta licitação empresas declaradas inidôneas de acordo com o previsto no inciso IV do art. 87 da Lei Federal nº 8.666/93 e que não tem a sua idoneidade restabelecida; com falência decretada; em consórcio.</w:t>
      </w:r>
    </w:p>
    <w:p w:rsidR="00F40790" w:rsidRPr="00197288" w:rsidRDefault="00F40790" w:rsidP="00F40790">
      <w:pPr>
        <w:spacing w:line="276" w:lineRule="atLeast"/>
        <w:ind w:right="-1"/>
        <w:jc w:val="both"/>
        <w:rPr>
          <w:color w:val="000000"/>
          <w:sz w:val="22"/>
          <w:szCs w:val="22"/>
        </w:rPr>
      </w:pPr>
      <w:r w:rsidRPr="00197288">
        <w:rPr>
          <w:color w:val="000000"/>
          <w:sz w:val="22"/>
          <w:szCs w:val="22"/>
        </w:rPr>
        <w:t> </w:t>
      </w:r>
    </w:p>
    <w:p w:rsidR="00F40790" w:rsidRPr="00197288" w:rsidRDefault="00F40790" w:rsidP="00F40790">
      <w:pPr>
        <w:spacing w:after="120" w:line="276" w:lineRule="atLeast"/>
        <w:ind w:right="-1"/>
        <w:jc w:val="both"/>
        <w:rPr>
          <w:color w:val="000000"/>
          <w:sz w:val="22"/>
          <w:szCs w:val="22"/>
        </w:rPr>
      </w:pPr>
      <w:r w:rsidRPr="00197288">
        <w:rPr>
          <w:b/>
          <w:bCs/>
          <w:color w:val="000000"/>
          <w:sz w:val="22"/>
          <w:szCs w:val="22"/>
        </w:rPr>
        <w:t>RECURSOS ORÇAMENTÁRIOS</w:t>
      </w:r>
    </w:p>
    <w:p w:rsidR="00F40790" w:rsidRPr="00197288" w:rsidRDefault="00F40790" w:rsidP="00F40790">
      <w:pPr>
        <w:ind w:right="-1"/>
        <w:jc w:val="both"/>
        <w:rPr>
          <w:color w:val="000000"/>
          <w:sz w:val="22"/>
          <w:szCs w:val="22"/>
        </w:rPr>
      </w:pPr>
      <w:r w:rsidRPr="00197288">
        <w:rPr>
          <w:color w:val="000000"/>
          <w:sz w:val="22"/>
          <w:szCs w:val="22"/>
        </w:rPr>
        <w:t>O procedo deverá ser encaminhado à contabilidade do Consórcio para que seja informada a existência de Dotação Orçamentária suficiente para realizar a compra aqui tratada.</w:t>
      </w:r>
    </w:p>
    <w:p w:rsidR="00F40790" w:rsidRPr="00197288" w:rsidRDefault="00F40790" w:rsidP="00F40790">
      <w:pPr>
        <w:ind w:right="-1"/>
        <w:jc w:val="both"/>
        <w:rPr>
          <w:color w:val="000000"/>
          <w:sz w:val="22"/>
          <w:szCs w:val="22"/>
        </w:rPr>
      </w:pPr>
    </w:p>
    <w:p w:rsidR="00F40790" w:rsidRPr="00197288" w:rsidRDefault="00F40790" w:rsidP="00F40790">
      <w:pPr>
        <w:spacing w:line="276" w:lineRule="atLeast"/>
        <w:ind w:right="-1"/>
        <w:jc w:val="both"/>
        <w:rPr>
          <w:color w:val="000000"/>
          <w:sz w:val="22"/>
          <w:szCs w:val="22"/>
        </w:rPr>
      </w:pPr>
      <w:r w:rsidRPr="00197288">
        <w:rPr>
          <w:b/>
          <w:bCs/>
          <w:color w:val="000000"/>
          <w:sz w:val="22"/>
          <w:szCs w:val="22"/>
        </w:rPr>
        <w:t>FORMAÇÃO E BALIZAMENTO DE PREÇOS</w:t>
      </w:r>
    </w:p>
    <w:p w:rsidR="00F40790" w:rsidRPr="00197288" w:rsidRDefault="00F40790" w:rsidP="00F40790">
      <w:pPr>
        <w:ind w:right="-1"/>
        <w:jc w:val="both"/>
        <w:rPr>
          <w:color w:val="000000"/>
          <w:sz w:val="22"/>
          <w:szCs w:val="22"/>
        </w:rPr>
      </w:pPr>
      <w:r w:rsidRPr="00197288">
        <w:rPr>
          <w:color w:val="000000"/>
          <w:sz w:val="22"/>
          <w:szCs w:val="22"/>
        </w:rPr>
        <w:t>O balizamento foi</w:t>
      </w:r>
      <w:proofErr w:type="gramStart"/>
      <w:r w:rsidRPr="00197288">
        <w:rPr>
          <w:color w:val="000000"/>
          <w:sz w:val="22"/>
          <w:szCs w:val="22"/>
        </w:rPr>
        <w:t xml:space="preserve">  </w:t>
      </w:r>
      <w:proofErr w:type="gramEnd"/>
      <w:r w:rsidRPr="00197288">
        <w:rPr>
          <w:color w:val="000000"/>
          <w:sz w:val="22"/>
          <w:szCs w:val="22"/>
        </w:rPr>
        <w:t>feito mediante prévia cotação de preço diretamente com empresas do ramo e em licitações executadas por outros órgãos públicos, para que se busque o fiel orçamento.</w:t>
      </w:r>
    </w:p>
    <w:p w:rsidR="00F40790" w:rsidRPr="00197288" w:rsidRDefault="00F40790" w:rsidP="00F40790">
      <w:pPr>
        <w:spacing w:line="276" w:lineRule="atLeast"/>
        <w:ind w:right="-1"/>
        <w:jc w:val="both"/>
        <w:rPr>
          <w:color w:val="000000"/>
          <w:sz w:val="22"/>
          <w:szCs w:val="22"/>
        </w:rPr>
      </w:pPr>
    </w:p>
    <w:p w:rsidR="00F40790" w:rsidRPr="00197288" w:rsidRDefault="00F40790" w:rsidP="00F40790">
      <w:pPr>
        <w:spacing w:line="276" w:lineRule="atLeast"/>
        <w:ind w:right="-1"/>
        <w:jc w:val="both"/>
        <w:rPr>
          <w:color w:val="000000"/>
          <w:sz w:val="22"/>
          <w:szCs w:val="22"/>
        </w:rPr>
      </w:pPr>
      <w:r w:rsidRPr="00197288">
        <w:rPr>
          <w:b/>
          <w:bCs/>
          <w:color w:val="000000"/>
          <w:sz w:val="22"/>
          <w:szCs w:val="22"/>
        </w:rPr>
        <w:t>EXIGÊNCIAS DA HABILITAÇÃO</w:t>
      </w:r>
    </w:p>
    <w:p w:rsidR="00F40790" w:rsidRPr="00197288" w:rsidRDefault="00F40790" w:rsidP="00F40790">
      <w:pPr>
        <w:spacing w:line="276" w:lineRule="atLeast"/>
        <w:ind w:right="-1"/>
        <w:jc w:val="both"/>
        <w:rPr>
          <w:color w:val="000000"/>
          <w:sz w:val="22"/>
          <w:szCs w:val="22"/>
        </w:rPr>
      </w:pPr>
      <w:r w:rsidRPr="00197288">
        <w:rPr>
          <w:color w:val="000000"/>
          <w:sz w:val="22"/>
          <w:szCs w:val="22"/>
        </w:rPr>
        <w:t>Para habilitar-se à referida licitação é conveniente que os licitantes apresentem os documentos geralmente requisitados nos processos já praticados no CISABES, podendo ser franqueada a utilização do Certificado de Registro Cadastral, caso haja.</w:t>
      </w:r>
    </w:p>
    <w:p w:rsidR="00F40790" w:rsidRPr="00197288" w:rsidRDefault="00F40790" w:rsidP="00F40790">
      <w:pPr>
        <w:ind w:right="-1"/>
        <w:jc w:val="both"/>
        <w:rPr>
          <w:color w:val="000000"/>
          <w:sz w:val="28"/>
          <w:szCs w:val="28"/>
        </w:rPr>
      </w:pPr>
      <w:r w:rsidRPr="00197288">
        <w:rPr>
          <w:b/>
          <w:bCs/>
          <w:color w:val="000000"/>
          <w:sz w:val="22"/>
          <w:szCs w:val="22"/>
        </w:rPr>
        <w:t> </w:t>
      </w:r>
    </w:p>
    <w:p w:rsidR="00F40790" w:rsidRPr="00197288" w:rsidRDefault="00F40790" w:rsidP="00F40790">
      <w:pPr>
        <w:ind w:right="-1"/>
        <w:jc w:val="both"/>
        <w:rPr>
          <w:color w:val="000000"/>
          <w:sz w:val="22"/>
          <w:szCs w:val="22"/>
        </w:rPr>
      </w:pPr>
      <w:r w:rsidRPr="00197288">
        <w:rPr>
          <w:b/>
          <w:bCs/>
          <w:color w:val="000000"/>
          <w:sz w:val="22"/>
          <w:szCs w:val="22"/>
        </w:rPr>
        <w:t>LOCAL DE ENTREGA</w:t>
      </w:r>
    </w:p>
    <w:p w:rsidR="00F40790" w:rsidRPr="00197288" w:rsidRDefault="00F40790" w:rsidP="00F40790">
      <w:pPr>
        <w:ind w:right="-1"/>
        <w:jc w:val="both"/>
        <w:rPr>
          <w:color w:val="000000"/>
          <w:sz w:val="22"/>
          <w:szCs w:val="22"/>
        </w:rPr>
      </w:pPr>
      <w:r w:rsidRPr="00197288">
        <w:rPr>
          <w:color w:val="000000"/>
          <w:sz w:val="22"/>
          <w:szCs w:val="22"/>
        </w:rPr>
        <w:t xml:space="preserve">Os materiais deverão ser entregues sempre que solicitados através de ordem de fornecimento, no prazo de até </w:t>
      </w:r>
      <w:r>
        <w:rPr>
          <w:color w:val="000000"/>
          <w:sz w:val="22"/>
          <w:szCs w:val="22"/>
        </w:rPr>
        <w:t>90</w:t>
      </w:r>
      <w:r w:rsidRPr="00197288">
        <w:rPr>
          <w:color w:val="000000"/>
          <w:sz w:val="22"/>
          <w:szCs w:val="22"/>
        </w:rPr>
        <w:t xml:space="preserve"> (</w:t>
      </w:r>
      <w:r>
        <w:rPr>
          <w:color w:val="000000"/>
          <w:sz w:val="22"/>
          <w:szCs w:val="22"/>
        </w:rPr>
        <w:t>noventa</w:t>
      </w:r>
      <w:r w:rsidRPr="00197288">
        <w:rPr>
          <w:color w:val="000000"/>
          <w:sz w:val="22"/>
          <w:szCs w:val="22"/>
        </w:rPr>
        <w:t xml:space="preserve">) dias contados do recebimento da solicitação, expedida pelos CISABES, </w:t>
      </w:r>
      <w:proofErr w:type="gramStart"/>
      <w:r w:rsidRPr="00197288">
        <w:rPr>
          <w:color w:val="000000"/>
          <w:sz w:val="22"/>
          <w:szCs w:val="22"/>
        </w:rPr>
        <w:t>no endereços</w:t>
      </w:r>
      <w:proofErr w:type="gramEnd"/>
      <w:r w:rsidRPr="00197288">
        <w:rPr>
          <w:color w:val="000000"/>
          <w:sz w:val="22"/>
          <w:szCs w:val="22"/>
        </w:rPr>
        <w:t xml:space="preserve"> do Consórcio, sem a cobrança de frete.</w:t>
      </w:r>
    </w:p>
    <w:p w:rsidR="00F40790" w:rsidRPr="00197288" w:rsidRDefault="00F40790" w:rsidP="00F40790">
      <w:pPr>
        <w:pStyle w:val="SemEspaamento"/>
        <w:ind w:right="-1"/>
        <w:jc w:val="both"/>
        <w:rPr>
          <w:rFonts w:ascii="Times New Roman" w:hAnsi="Times New Roman"/>
          <w:b/>
        </w:rPr>
      </w:pPr>
    </w:p>
    <w:p w:rsidR="00F40790" w:rsidRPr="00197288" w:rsidRDefault="00F40790" w:rsidP="00F40790">
      <w:pPr>
        <w:spacing w:line="276" w:lineRule="atLeast"/>
        <w:ind w:right="-1"/>
        <w:rPr>
          <w:color w:val="000000"/>
          <w:sz w:val="22"/>
          <w:szCs w:val="22"/>
        </w:rPr>
      </w:pPr>
      <w:r w:rsidRPr="00197288">
        <w:rPr>
          <w:b/>
          <w:bCs/>
          <w:color w:val="000000"/>
          <w:sz w:val="22"/>
          <w:szCs w:val="22"/>
          <w:lang w:val="x-none"/>
        </w:rPr>
        <w:t>DA VIGÊNCIA D</w:t>
      </w:r>
      <w:r w:rsidRPr="00197288">
        <w:rPr>
          <w:b/>
          <w:bCs/>
          <w:color w:val="000000"/>
          <w:sz w:val="22"/>
          <w:szCs w:val="22"/>
        </w:rPr>
        <w:t>A ATA E DO CONTRATO</w:t>
      </w:r>
    </w:p>
    <w:p w:rsidR="00F40790" w:rsidRPr="00197288" w:rsidRDefault="00F40790" w:rsidP="00F40790">
      <w:pPr>
        <w:ind w:right="-1"/>
        <w:jc w:val="both"/>
        <w:rPr>
          <w:color w:val="000000"/>
          <w:sz w:val="22"/>
          <w:szCs w:val="22"/>
        </w:rPr>
      </w:pPr>
      <w:r w:rsidRPr="00197288">
        <w:rPr>
          <w:color w:val="000000"/>
          <w:sz w:val="22"/>
          <w:szCs w:val="22"/>
        </w:rPr>
        <w:t xml:space="preserve">A Ata de Registro de Preços, oriunda desse Termo de Referência, terá validade </w:t>
      </w:r>
      <w:r w:rsidRPr="00972937">
        <w:rPr>
          <w:color w:val="000000"/>
          <w:sz w:val="22"/>
          <w:szCs w:val="22"/>
        </w:rPr>
        <w:t xml:space="preserve">por 06 (seis) meses. O contrato, oriundo deste Termo de Referência, caso seja firmado, terá validade de até 06 (seis) meses. Sendo 90 (noventa) dias para entrega, a contar da Ordem de </w:t>
      </w:r>
      <w:proofErr w:type="gramStart"/>
      <w:r w:rsidRPr="00972937">
        <w:rPr>
          <w:color w:val="000000"/>
          <w:sz w:val="22"/>
          <w:szCs w:val="22"/>
        </w:rPr>
        <w:t>Fornecimento</w:t>
      </w:r>
      <w:proofErr w:type="gramEnd"/>
    </w:p>
    <w:p w:rsidR="00F40790" w:rsidRPr="00197288" w:rsidRDefault="00F40790" w:rsidP="00F40790">
      <w:pPr>
        <w:ind w:right="-1"/>
        <w:jc w:val="both"/>
        <w:rPr>
          <w:color w:val="000000"/>
          <w:sz w:val="22"/>
          <w:szCs w:val="22"/>
        </w:rPr>
      </w:pPr>
    </w:p>
    <w:p w:rsidR="00F40790" w:rsidRPr="00197288" w:rsidRDefault="00F40790" w:rsidP="00F40790">
      <w:pPr>
        <w:spacing w:line="276" w:lineRule="atLeast"/>
        <w:ind w:right="-1"/>
        <w:jc w:val="both"/>
        <w:rPr>
          <w:color w:val="000000"/>
          <w:sz w:val="22"/>
          <w:szCs w:val="22"/>
        </w:rPr>
      </w:pPr>
      <w:r w:rsidRPr="00197288">
        <w:rPr>
          <w:b/>
          <w:bCs/>
          <w:color w:val="000000"/>
          <w:sz w:val="22"/>
          <w:szCs w:val="22"/>
        </w:rPr>
        <w:t>DO PAGAMENTO</w:t>
      </w:r>
    </w:p>
    <w:p w:rsidR="00F40790" w:rsidRPr="00197288" w:rsidRDefault="00F40790" w:rsidP="00F40790">
      <w:pPr>
        <w:spacing w:line="276" w:lineRule="atLeast"/>
        <w:ind w:right="-1"/>
        <w:jc w:val="both"/>
        <w:rPr>
          <w:color w:val="000000"/>
          <w:sz w:val="22"/>
          <w:szCs w:val="22"/>
        </w:rPr>
      </w:pPr>
      <w:r w:rsidRPr="00197288">
        <w:rPr>
          <w:color w:val="000000"/>
          <w:sz w:val="22"/>
          <w:szCs w:val="22"/>
        </w:rPr>
        <w:t xml:space="preserve">O pagamento será efetuado em até 15 (quinze) dias após a efetiva entrega do </w:t>
      </w:r>
      <w:r>
        <w:rPr>
          <w:color w:val="000000"/>
          <w:sz w:val="22"/>
          <w:szCs w:val="22"/>
        </w:rPr>
        <w:t>bem</w:t>
      </w:r>
      <w:r w:rsidRPr="00197288">
        <w:rPr>
          <w:color w:val="000000"/>
          <w:sz w:val="22"/>
          <w:szCs w:val="22"/>
        </w:rPr>
        <w:t xml:space="preserve"> e da respectiva nota fiscal, na qual deverá constar o número do processo e sua modalidade.</w:t>
      </w:r>
    </w:p>
    <w:p w:rsidR="00F40790" w:rsidRPr="00197288" w:rsidRDefault="00F40790" w:rsidP="00F40790">
      <w:pPr>
        <w:spacing w:line="276" w:lineRule="atLeast"/>
        <w:ind w:right="-1"/>
        <w:jc w:val="both"/>
        <w:rPr>
          <w:color w:val="000000"/>
          <w:sz w:val="22"/>
          <w:szCs w:val="22"/>
        </w:rPr>
      </w:pPr>
      <w:r w:rsidRPr="00197288">
        <w:rPr>
          <w:color w:val="000000"/>
          <w:sz w:val="22"/>
          <w:szCs w:val="22"/>
        </w:rPr>
        <w:t> </w:t>
      </w:r>
    </w:p>
    <w:p w:rsidR="00F40790" w:rsidRPr="00197288" w:rsidRDefault="00F40790" w:rsidP="00F40790">
      <w:pPr>
        <w:spacing w:line="276" w:lineRule="atLeast"/>
        <w:ind w:right="-1"/>
        <w:jc w:val="both"/>
        <w:rPr>
          <w:color w:val="000000"/>
          <w:sz w:val="22"/>
          <w:szCs w:val="22"/>
        </w:rPr>
      </w:pPr>
      <w:r w:rsidRPr="00197288">
        <w:rPr>
          <w:b/>
          <w:bCs/>
          <w:color w:val="000000"/>
          <w:sz w:val="22"/>
          <w:szCs w:val="22"/>
        </w:rPr>
        <w:t>DAS SANÇÕES PARA O CASO DE INADIMPLEMENTO</w:t>
      </w:r>
    </w:p>
    <w:p w:rsidR="00F40790" w:rsidRPr="00197288" w:rsidRDefault="00F40790" w:rsidP="00F40790">
      <w:pPr>
        <w:ind w:right="-1"/>
        <w:jc w:val="both"/>
        <w:rPr>
          <w:color w:val="000000"/>
          <w:sz w:val="22"/>
          <w:szCs w:val="22"/>
        </w:rPr>
      </w:pPr>
      <w:r w:rsidRPr="00197288">
        <w:rPr>
          <w:color w:val="000000"/>
          <w:sz w:val="22"/>
          <w:szCs w:val="22"/>
        </w:rPr>
        <w:t> </w:t>
      </w:r>
    </w:p>
    <w:p w:rsidR="00F40790" w:rsidRPr="00197288" w:rsidRDefault="00F40790" w:rsidP="00F40790">
      <w:pPr>
        <w:ind w:right="-1"/>
        <w:jc w:val="both"/>
        <w:rPr>
          <w:color w:val="000000"/>
          <w:sz w:val="22"/>
          <w:szCs w:val="22"/>
        </w:rPr>
      </w:pPr>
      <w:r w:rsidRPr="00197288">
        <w:rPr>
          <w:color w:val="000000"/>
          <w:sz w:val="22"/>
          <w:szCs w:val="22"/>
        </w:rPr>
        <w:t xml:space="preserve">Caso o Compromissário Fornecedor </w:t>
      </w:r>
      <w:proofErr w:type="spellStart"/>
      <w:r w:rsidRPr="00197288">
        <w:rPr>
          <w:color w:val="000000"/>
          <w:sz w:val="22"/>
          <w:szCs w:val="22"/>
        </w:rPr>
        <w:t>inexecute</w:t>
      </w:r>
      <w:proofErr w:type="spellEnd"/>
      <w:r w:rsidRPr="00197288">
        <w:rPr>
          <w:color w:val="000000"/>
          <w:sz w:val="22"/>
          <w:szCs w:val="22"/>
        </w:rPr>
        <w:t xml:space="preserve"> total ou parcialmente o compromisso de </w:t>
      </w:r>
      <w:r w:rsidRPr="00197288">
        <w:rPr>
          <w:sz w:val="22"/>
          <w:szCs w:val="22"/>
        </w:rPr>
        <w:t>fornecimento poderá sofrer</w:t>
      </w:r>
      <w:r w:rsidRPr="00197288">
        <w:rPr>
          <w:color w:val="0070C0"/>
          <w:sz w:val="22"/>
          <w:szCs w:val="22"/>
        </w:rPr>
        <w:t xml:space="preserve"> </w:t>
      </w:r>
      <w:r w:rsidRPr="00197288">
        <w:rPr>
          <w:color w:val="000000"/>
          <w:sz w:val="22"/>
          <w:szCs w:val="22"/>
        </w:rPr>
        <w:t>as seguintes sanções:</w:t>
      </w:r>
    </w:p>
    <w:p w:rsidR="00F40790" w:rsidRPr="00197288" w:rsidRDefault="00F40790" w:rsidP="00F40790">
      <w:pPr>
        <w:ind w:right="-1"/>
        <w:jc w:val="both"/>
        <w:rPr>
          <w:color w:val="000000"/>
          <w:sz w:val="22"/>
          <w:szCs w:val="22"/>
        </w:rPr>
      </w:pPr>
      <w:proofErr w:type="gramStart"/>
      <w:r w:rsidRPr="00197288">
        <w:rPr>
          <w:b/>
          <w:bCs/>
          <w:color w:val="000000"/>
          <w:sz w:val="22"/>
          <w:szCs w:val="22"/>
        </w:rPr>
        <w:t>a</w:t>
      </w:r>
      <w:proofErr w:type="gramEnd"/>
      <w:r w:rsidRPr="00197288">
        <w:rPr>
          <w:b/>
          <w:bCs/>
          <w:color w:val="000000"/>
          <w:sz w:val="22"/>
          <w:szCs w:val="22"/>
        </w:rPr>
        <w:t>)</w:t>
      </w:r>
      <w:r w:rsidRPr="00197288">
        <w:rPr>
          <w:color w:val="000000"/>
          <w:sz w:val="22"/>
          <w:szCs w:val="22"/>
        </w:rPr>
        <w:t> advertência;</w:t>
      </w:r>
    </w:p>
    <w:p w:rsidR="00F40790" w:rsidRPr="00197288" w:rsidRDefault="00F40790" w:rsidP="00F40790">
      <w:pPr>
        <w:ind w:right="-1"/>
        <w:jc w:val="both"/>
        <w:rPr>
          <w:color w:val="000000"/>
          <w:sz w:val="22"/>
          <w:szCs w:val="22"/>
        </w:rPr>
      </w:pPr>
      <w:proofErr w:type="gramStart"/>
      <w:r w:rsidRPr="00197288">
        <w:rPr>
          <w:b/>
          <w:bCs/>
          <w:color w:val="000000"/>
          <w:sz w:val="22"/>
          <w:szCs w:val="22"/>
        </w:rPr>
        <w:t>b)</w:t>
      </w:r>
      <w:proofErr w:type="gramEnd"/>
      <w:r w:rsidRPr="00197288">
        <w:rPr>
          <w:color w:val="000000"/>
          <w:sz w:val="22"/>
          <w:szCs w:val="22"/>
        </w:rPr>
        <w:t> multa de 0,05% (cinco centésimos por cento) por dia de atraso, sobre o valor dos produtos;</w:t>
      </w:r>
    </w:p>
    <w:p w:rsidR="00F40790" w:rsidRPr="00197288" w:rsidRDefault="00F40790" w:rsidP="00F40790">
      <w:pPr>
        <w:ind w:right="-1"/>
        <w:jc w:val="both"/>
        <w:rPr>
          <w:color w:val="000000"/>
          <w:sz w:val="22"/>
          <w:szCs w:val="22"/>
        </w:rPr>
      </w:pPr>
      <w:proofErr w:type="gramStart"/>
      <w:r w:rsidRPr="00197288">
        <w:rPr>
          <w:b/>
          <w:bCs/>
          <w:color w:val="000000"/>
          <w:sz w:val="22"/>
          <w:szCs w:val="22"/>
        </w:rPr>
        <w:t>c)</w:t>
      </w:r>
      <w:proofErr w:type="gramEnd"/>
      <w:r w:rsidRPr="00197288">
        <w:rPr>
          <w:color w:val="000000"/>
          <w:sz w:val="22"/>
          <w:szCs w:val="22"/>
        </w:rPr>
        <w:t> suspensão temporária de participação em licitação e impedimento de contratar com a Administração Pública, por prazo não superior a 5 (cinco) anos;</w:t>
      </w:r>
    </w:p>
    <w:p w:rsidR="00F40790" w:rsidRPr="00197288" w:rsidRDefault="00F40790" w:rsidP="00F40790">
      <w:pPr>
        <w:ind w:right="-1"/>
        <w:jc w:val="both"/>
        <w:rPr>
          <w:color w:val="000000"/>
          <w:sz w:val="22"/>
          <w:szCs w:val="22"/>
        </w:rPr>
      </w:pPr>
      <w:proofErr w:type="gramStart"/>
      <w:r w:rsidRPr="00197288">
        <w:rPr>
          <w:b/>
          <w:bCs/>
          <w:color w:val="000000"/>
          <w:sz w:val="22"/>
          <w:szCs w:val="22"/>
        </w:rPr>
        <w:t>d)</w:t>
      </w:r>
      <w:proofErr w:type="gramEnd"/>
      <w:r w:rsidRPr="00197288">
        <w:rPr>
          <w:color w:val="000000"/>
          <w:sz w:val="22"/>
          <w:szCs w:val="22"/>
        </w:rPr>
        <w:t> declaração de inidoneidade para licitar ou contratar com a Administração Pública, respeitando o disposto no artigo 87, IV, da lei 8.666/93, entre outras que a Comissão achar necessárias.</w:t>
      </w:r>
    </w:p>
    <w:p w:rsidR="00F40790" w:rsidRPr="00197288" w:rsidRDefault="00F40790" w:rsidP="00F40790">
      <w:pPr>
        <w:ind w:right="-1"/>
        <w:jc w:val="both"/>
        <w:rPr>
          <w:color w:val="000000"/>
          <w:sz w:val="22"/>
          <w:szCs w:val="22"/>
        </w:rPr>
      </w:pPr>
      <w:r w:rsidRPr="00197288">
        <w:rPr>
          <w:color w:val="000000"/>
          <w:sz w:val="22"/>
          <w:szCs w:val="22"/>
        </w:rPr>
        <w:t> </w:t>
      </w:r>
    </w:p>
    <w:p w:rsidR="00F40790" w:rsidRPr="00197288" w:rsidRDefault="00F40790" w:rsidP="00F40790">
      <w:pPr>
        <w:ind w:right="-1"/>
        <w:jc w:val="both"/>
        <w:rPr>
          <w:color w:val="000000"/>
          <w:sz w:val="22"/>
          <w:szCs w:val="22"/>
        </w:rPr>
      </w:pPr>
      <w:r w:rsidRPr="00197288">
        <w:rPr>
          <w:color w:val="000000"/>
          <w:sz w:val="22"/>
          <w:szCs w:val="22"/>
        </w:rPr>
        <w:t xml:space="preserve">Colatina/ES, </w:t>
      </w:r>
      <w:r>
        <w:rPr>
          <w:color w:val="000000"/>
          <w:sz w:val="22"/>
          <w:szCs w:val="22"/>
        </w:rPr>
        <w:t>12</w:t>
      </w:r>
      <w:r w:rsidRPr="00197288">
        <w:rPr>
          <w:color w:val="000000"/>
          <w:sz w:val="22"/>
          <w:szCs w:val="22"/>
        </w:rPr>
        <w:t xml:space="preserve"> de </w:t>
      </w:r>
      <w:r>
        <w:rPr>
          <w:color w:val="000000"/>
          <w:sz w:val="22"/>
          <w:szCs w:val="22"/>
        </w:rPr>
        <w:t xml:space="preserve">março </w:t>
      </w:r>
      <w:r w:rsidRPr="00197288">
        <w:rPr>
          <w:color w:val="000000"/>
          <w:sz w:val="22"/>
          <w:szCs w:val="22"/>
        </w:rPr>
        <w:t>de 2021.</w:t>
      </w:r>
    </w:p>
    <w:p w:rsidR="00F40790" w:rsidRPr="00197288" w:rsidRDefault="00F40790" w:rsidP="00F40790">
      <w:pPr>
        <w:ind w:right="-1"/>
        <w:jc w:val="both"/>
        <w:rPr>
          <w:b/>
          <w:bCs/>
          <w:color w:val="000000"/>
          <w:sz w:val="22"/>
          <w:szCs w:val="22"/>
        </w:rPr>
      </w:pPr>
      <w:r w:rsidRPr="00197288">
        <w:rPr>
          <w:b/>
          <w:bCs/>
          <w:color w:val="000000"/>
          <w:sz w:val="22"/>
          <w:szCs w:val="22"/>
        </w:rPr>
        <w:t> </w:t>
      </w:r>
    </w:p>
    <w:p w:rsidR="00F40790" w:rsidRPr="00197288" w:rsidRDefault="00F40790" w:rsidP="00F40790">
      <w:pPr>
        <w:ind w:right="-1"/>
        <w:jc w:val="both"/>
        <w:rPr>
          <w:color w:val="000000"/>
          <w:sz w:val="22"/>
          <w:szCs w:val="22"/>
        </w:rPr>
      </w:pPr>
    </w:p>
    <w:p w:rsidR="00F40790" w:rsidRPr="00197288" w:rsidRDefault="00F40790" w:rsidP="00F40790">
      <w:pPr>
        <w:ind w:right="-1"/>
        <w:jc w:val="center"/>
        <w:rPr>
          <w:b/>
          <w:bCs/>
          <w:iCs/>
        </w:rPr>
      </w:pPr>
      <w:r w:rsidRPr="00197288">
        <w:rPr>
          <w:b/>
          <w:bCs/>
          <w:iCs/>
        </w:rPr>
        <w:t>Rafael Barbosa</w:t>
      </w:r>
    </w:p>
    <w:p w:rsidR="00F40790" w:rsidRPr="00197288" w:rsidRDefault="00F40790" w:rsidP="00F40790">
      <w:pPr>
        <w:ind w:right="-1"/>
        <w:jc w:val="center"/>
      </w:pPr>
      <w:r w:rsidRPr="00197288">
        <w:rPr>
          <w:bCs/>
          <w:iCs/>
        </w:rPr>
        <w:t>Coordenador Administrativo</w:t>
      </w:r>
    </w:p>
    <w:p w:rsidR="00F40790" w:rsidRPr="00197288" w:rsidRDefault="00F40790" w:rsidP="00F40790">
      <w:pPr>
        <w:tabs>
          <w:tab w:val="left" w:pos="567"/>
        </w:tabs>
        <w:spacing w:after="200" w:line="276" w:lineRule="auto"/>
        <w:ind w:right="-1"/>
        <w:rPr>
          <w:color w:val="000000"/>
        </w:rPr>
      </w:pPr>
      <w:r w:rsidRPr="00197288">
        <w:rPr>
          <w:color w:val="000000"/>
        </w:rPr>
        <w:br w:type="page"/>
      </w:r>
    </w:p>
    <w:p w:rsidR="00F40790" w:rsidRPr="00197288" w:rsidRDefault="00F40790" w:rsidP="00F40790">
      <w:pPr>
        <w:pStyle w:val="Corpodetexto"/>
        <w:tabs>
          <w:tab w:val="left" w:pos="567"/>
        </w:tabs>
        <w:kinsoku w:val="0"/>
        <w:overflowPunct w:val="0"/>
        <w:ind w:right="-1"/>
        <w:rPr>
          <w:rFonts w:ascii="Times New Roman" w:hAnsi="Times New Roman"/>
          <w:i/>
          <w:iCs/>
          <w:sz w:val="24"/>
          <w:szCs w:val="24"/>
        </w:rPr>
      </w:pPr>
      <w:r w:rsidRPr="00197288">
        <w:rPr>
          <w:rFonts w:ascii="Times New Roman" w:hAnsi="Times New Roman"/>
          <w:i/>
          <w:iCs/>
          <w:sz w:val="24"/>
          <w:szCs w:val="24"/>
        </w:rPr>
        <w:t>ANEXO II</w:t>
      </w:r>
    </w:p>
    <w:p w:rsidR="00F40790" w:rsidRPr="00197288" w:rsidRDefault="00F40790" w:rsidP="00F40790">
      <w:pPr>
        <w:pStyle w:val="Corpodetexto"/>
        <w:tabs>
          <w:tab w:val="left" w:pos="567"/>
        </w:tabs>
        <w:kinsoku w:val="0"/>
        <w:overflowPunct w:val="0"/>
        <w:spacing w:before="8"/>
        <w:ind w:right="-1"/>
        <w:rPr>
          <w:rFonts w:ascii="Times New Roman" w:hAnsi="Times New Roman"/>
          <w:b w:val="0"/>
          <w:bCs/>
          <w:sz w:val="24"/>
          <w:szCs w:val="24"/>
        </w:rPr>
      </w:pPr>
    </w:p>
    <w:p w:rsidR="00F40790" w:rsidRPr="00197288" w:rsidRDefault="00F40790" w:rsidP="00F40790">
      <w:pPr>
        <w:pStyle w:val="Corpodetexto"/>
        <w:tabs>
          <w:tab w:val="left" w:pos="567"/>
          <w:tab w:val="left" w:pos="4416"/>
        </w:tabs>
        <w:kinsoku w:val="0"/>
        <w:overflowPunct w:val="0"/>
        <w:spacing w:before="94" w:line="276" w:lineRule="auto"/>
        <w:ind w:right="-1"/>
        <w:rPr>
          <w:rFonts w:ascii="Times New Roman" w:hAnsi="Times New Roman"/>
          <w:b w:val="0"/>
          <w:bCs/>
          <w:sz w:val="24"/>
          <w:szCs w:val="24"/>
        </w:rPr>
      </w:pPr>
      <w:r w:rsidRPr="00197288">
        <w:rPr>
          <w:rFonts w:ascii="Times New Roman" w:hAnsi="Times New Roman"/>
          <w:b w:val="0"/>
          <w:bCs/>
          <w:sz w:val="24"/>
          <w:szCs w:val="24"/>
        </w:rPr>
        <w:t xml:space="preserve">EXIGÊNCIAS </w:t>
      </w:r>
      <w:r w:rsidRPr="00197288">
        <w:rPr>
          <w:rFonts w:ascii="Times New Roman" w:hAnsi="Times New Roman"/>
          <w:b w:val="0"/>
          <w:bCs/>
          <w:spacing w:val="-5"/>
          <w:sz w:val="24"/>
          <w:szCs w:val="24"/>
        </w:rPr>
        <w:t xml:space="preserve">PARA </w:t>
      </w:r>
      <w:r w:rsidRPr="00197288">
        <w:rPr>
          <w:rFonts w:ascii="Times New Roman" w:hAnsi="Times New Roman"/>
          <w:b w:val="0"/>
          <w:bCs/>
          <w:spacing w:val="-3"/>
          <w:sz w:val="24"/>
          <w:szCs w:val="24"/>
        </w:rPr>
        <w:t xml:space="preserve">HABILITAÇÃO </w:t>
      </w:r>
      <w:r w:rsidRPr="00197288">
        <w:rPr>
          <w:rFonts w:ascii="Times New Roman" w:hAnsi="Times New Roman"/>
          <w:b w:val="0"/>
          <w:bCs/>
          <w:sz w:val="24"/>
          <w:szCs w:val="24"/>
        </w:rPr>
        <w:t>PREGÃO, NA FORMA</w:t>
      </w:r>
      <w:r w:rsidRPr="00197288">
        <w:rPr>
          <w:rFonts w:ascii="Times New Roman" w:hAnsi="Times New Roman"/>
          <w:b w:val="0"/>
          <w:bCs/>
          <w:spacing w:val="-26"/>
          <w:sz w:val="24"/>
          <w:szCs w:val="24"/>
        </w:rPr>
        <w:t xml:space="preserve"> </w:t>
      </w:r>
      <w:r w:rsidRPr="00197288">
        <w:rPr>
          <w:rFonts w:ascii="Times New Roman" w:hAnsi="Times New Roman"/>
          <w:b w:val="0"/>
          <w:bCs/>
          <w:sz w:val="24"/>
          <w:szCs w:val="24"/>
        </w:rPr>
        <w:t>ELETRÔNICA</w:t>
      </w:r>
      <w:r w:rsidRPr="00197288">
        <w:rPr>
          <w:rFonts w:ascii="Times New Roman" w:hAnsi="Times New Roman"/>
          <w:b w:val="0"/>
          <w:bCs/>
          <w:spacing w:val="-11"/>
          <w:sz w:val="24"/>
          <w:szCs w:val="24"/>
        </w:rPr>
        <w:t xml:space="preserve"> </w:t>
      </w:r>
      <w:r w:rsidRPr="00197288">
        <w:rPr>
          <w:rFonts w:ascii="Times New Roman" w:hAnsi="Times New Roman"/>
          <w:b w:val="0"/>
          <w:bCs/>
          <w:sz w:val="24"/>
          <w:szCs w:val="24"/>
        </w:rPr>
        <w:t>Nº</w:t>
      </w:r>
      <w:r>
        <w:rPr>
          <w:rFonts w:ascii="Times New Roman" w:hAnsi="Times New Roman"/>
          <w:b w:val="0"/>
          <w:bCs/>
          <w:sz w:val="24"/>
          <w:szCs w:val="24"/>
          <w:u w:val="single" w:color="000000"/>
        </w:rPr>
        <w:t>004/</w:t>
      </w:r>
      <w:proofErr w:type="gramStart"/>
      <w:r>
        <w:rPr>
          <w:rFonts w:ascii="Times New Roman" w:hAnsi="Times New Roman"/>
          <w:b w:val="0"/>
          <w:bCs/>
          <w:sz w:val="24"/>
          <w:szCs w:val="24"/>
          <w:u w:val="single" w:color="000000"/>
        </w:rPr>
        <w:t>2021</w:t>
      </w:r>
      <w:proofErr w:type="gramEnd"/>
    </w:p>
    <w:p w:rsidR="00F40790" w:rsidRPr="00197288" w:rsidRDefault="00F40790" w:rsidP="00F40790">
      <w:pPr>
        <w:pStyle w:val="Corpodetexto"/>
        <w:tabs>
          <w:tab w:val="left" w:pos="567"/>
          <w:tab w:val="left" w:pos="4416"/>
        </w:tabs>
        <w:kinsoku w:val="0"/>
        <w:overflowPunct w:val="0"/>
        <w:spacing w:before="94" w:line="276" w:lineRule="auto"/>
        <w:ind w:right="-1"/>
        <w:rPr>
          <w:rFonts w:ascii="Times New Roman" w:hAnsi="Times New Roman"/>
          <w:b w:val="0"/>
          <w:bCs/>
          <w:sz w:val="24"/>
          <w:szCs w:val="24"/>
        </w:rPr>
      </w:pPr>
    </w:p>
    <w:p w:rsidR="00F40790" w:rsidRPr="00197288" w:rsidRDefault="00F40790" w:rsidP="00F40790">
      <w:pPr>
        <w:pStyle w:val="PargrafodaLista"/>
        <w:widowControl w:val="0"/>
        <w:numPr>
          <w:ilvl w:val="0"/>
          <w:numId w:val="30"/>
        </w:numPr>
        <w:tabs>
          <w:tab w:val="left" w:pos="567"/>
          <w:tab w:val="left" w:pos="1076"/>
        </w:tabs>
        <w:kinsoku w:val="0"/>
        <w:overflowPunct w:val="0"/>
        <w:autoSpaceDE w:val="0"/>
        <w:autoSpaceDN w:val="0"/>
        <w:adjustRightInd w:val="0"/>
        <w:spacing w:before="120"/>
        <w:ind w:left="0" w:right="-1" w:firstLine="0"/>
        <w:rPr>
          <w:b/>
          <w:bCs/>
          <w:color w:val="FFFFFF"/>
          <w:sz w:val="24"/>
          <w:szCs w:val="24"/>
        </w:rPr>
      </w:pPr>
      <w:r w:rsidRPr="00197288">
        <w:rPr>
          <w:b/>
          <w:bCs/>
          <w:color w:val="FFFFFF"/>
          <w:sz w:val="24"/>
          <w:szCs w:val="24"/>
          <w:shd w:val="clear" w:color="auto" w:fill="000000"/>
        </w:rPr>
        <w:t>DA</w:t>
      </w:r>
      <w:r w:rsidRPr="00197288">
        <w:rPr>
          <w:b/>
          <w:bCs/>
          <w:color w:val="FFFFFF"/>
          <w:spacing w:val="-7"/>
          <w:sz w:val="24"/>
          <w:szCs w:val="24"/>
          <w:shd w:val="clear" w:color="auto" w:fill="000000"/>
        </w:rPr>
        <w:t xml:space="preserve"> </w:t>
      </w:r>
      <w:r w:rsidRPr="00197288">
        <w:rPr>
          <w:b/>
          <w:bCs/>
          <w:color w:val="FFFFFF"/>
          <w:spacing w:val="-3"/>
          <w:sz w:val="24"/>
          <w:szCs w:val="24"/>
          <w:shd w:val="clear" w:color="auto" w:fill="000000"/>
        </w:rPr>
        <w:t>HABILITAÇÃO</w:t>
      </w:r>
    </w:p>
    <w:p w:rsidR="00F40790" w:rsidRPr="00197288" w:rsidRDefault="00F40790" w:rsidP="00F40790">
      <w:pPr>
        <w:pStyle w:val="Corpodetexto"/>
        <w:kinsoku w:val="0"/>
        <w:overflowPunct w:val="0"/>
        <w:ind w:right="-1"/>
        <w:rPr>
          <w:rFonts w:ascii="Times New Roman" w:hAnsi="Times New Roman"/>
          <w:b w:val="0"/>
          <w:bCs/>
          <w:sz w:val="24"/>
          <w:szCs w:val="24"/>
        </w:rPr>
      </w:pPr>
    </w:p>
    <w:p w:rsidR="00F40790" w:rsidRPr="00197288" w:rsidRDefault="00F40790" w:rsidP="00F40790">
      <w:pPr>
        <w:pStyle w:val="PargrafodaLista"/>
        <w:widowControl w:val="0"/>
        <w:numPr>
          <w:ilvl w:val="2"/>
          <w:numId w:val="30"/>
        </w:numPr>
        <w:kinsoku w:val="0"/>
        <w:overflowPunct w:val="0"/>
        <w:autoSpaceDE w:val="0"/>
        <w:autoSpaceDN w:val="0"/>
        <w:adjustRightInd w:val="0"/>
        <w:ind w:left="0" w:right="-1" w:firstLine="0"/>
        <w:jc w:val="both"/>
        <w:rPr>
          <w:color w:val="000000"/>
          <w:sz w:val="24"/>
          <w:szCs w:val="24"/>
        </w:rPr>
      </w:pPr>
      <w:r w:rsidRPr="00197288">
        <w:rPr>
          <w:sz w:val="24"/>
          <w:szCs w:val="24"/>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Pr="00197288">
        <w:rPr>
          <w:spacing w:val="1"/>
          <w:sz w:val="24"/>
          <w:szCs w:val="24"/>
        </w:rPr>
        <w:t xml:space="preserve"> </w:t>
      </w:r>
      <w:r w:rsidRPr="00197288">
        <w:rPr>
          <w:sz w:val="24"/>
          <w:szCs w:val="24"/>
        </w:rPr>
        <w:t>cadastros:</w:t>
      </w:r>
    </w:p>
    <w:p w:rsidR="00F40790" w:rsidRPr="00197288" w:rsidRDefault="00F40790" w:rsidP="00F40790">
      <w:pPr>
        <w:pStyle w:val="Corpodetexto"/>
        <w:kinsoku w:val="0"/>
        <w:overflowPunct w:val="0"/>
        <w:spacing w:before="11"/>
        <w:ind w:right="-1"/>
        <w:rPr>
          <w:rFonts w:ascii="Times New Roman" w:hAnsi="Times New Roman"/>
          <w:sz w:val="24"/>
          <w:szCs w:val="24"/>
        </w:rPr>
      </w:pPr>
    </w:p>
    <w:p w:rsidR="00F40790" w:rsidRPr="00197288" w:rsidRDefault="00F40790" w:rsidP="00F40790">
      <w:pPr>
        <w:pStyle w:val="PargrafodaLista"/>
        <w:widowControl w:val="0"/>
        <w:numPr>
          <w:ilvl w:val="2"/>
          <w:numId w:val="30"/>
        </w:numPr>
        <w:kinsoku w:val="0"/>
        <w:overflowPunct w:val="0"/>
        <w:autoSpaceDE w:val="0"/>
        <w:autoSpaceDN w:val="0"/>
        <w:adjustRightInd w:val="0"/>
        <w:ind w:left="0" w:right="-1" w:firstLine="0"/>
        <w:jc w:val="both"/>
        <w:rPr>
          <w:color w:val="000000"/>
          <w:sz w:val="24"/>
          <w:szCs w:val="24"/>
        </w:rPr>
      </w:pPr>
      <w:r w:rsidRPr="00197288">
        <w:rPr>
          <w:sz w:val="24"/>
          <w:szCs w:val="24"/>
        </w:rPr>
        <w:t>Consulta Consolidada de Pessoa Jurídica do Tribunal de Contas da União (</w:t>
      </w:r>
      <w:hyperlink r:id="rId17" w:history="1">
        <w:r w:rsidRPr="00197288">
          <w:rPr>
            <w:color w:val="00007F"/>
            <w:sz w:val="24"/>
            <w:szCs w:val="24"/>
            <w:u w:val="single"/>
          </w:rPr>
          <w:t>https://certidoes-</w:t>
        </w:r>
      </w:hyperlink>
      <w:hyperlink r:id="rId18" w:history="1">
        <w:r w:rsidRPr="00197288">
          <w:rPr>
            <w:color w:val="00007F"/>
            <w:sz w:val="24"/>
            <w:szCs w:val="24"/>
            <w:u w:val="single"/>
          </w:rPr>
          <w:t xml:space="preserve"> </w:t>
        </w:r>
        <w:proofErr w:type="gramStart"/>
        <w:r w:rsidRPr="00197288">
          <w:rPr>
            <w:color w:val="00007F"/>
            <w:sz w:val="24"/>
            <w:szCs w:val="24"/>
            <w:u w:val="single"/>
          </w:rPr>
          <w:t>apf.</w:t>
        </w:r>
        <w:proofErr w:type="gramEnd"/>
        <w:r w:rsidRPr="00197288">
          <w:rPr>
            <w:color w:val="00007F"/>
            <w:sz w:val="24"/>
            <w:szCs w:val="24"/>
            <w:u w:val="single"/>
          </w:rPr>
          <w:t>apps.tcu.gov.br/</w:t>
        </w:r>
      </w:hyperlink>
      <w:r w:rsidRPr="00197288">
        <w:rPr>
          <w:color w:val="000000"/>
          <w:sz w:val="24"/>
          <w:szCs w:val="24"/>
        </w:rPr>
        <w:t>)</w:t>
      </w:r>
    </w:p>
    <w:p w:rsidR="00F40790" w:rsidRPr="00197288" w:rsidRDefault="00F40790" w:rsidP="00F40790">
      <w:pPr>
        <w:pStyle w:val="Corpodetexto"/>
        <w:tabs>
          <w:tab w:val="left" w:pos="567"/>
        </w:tabs>
        <w:kinsoku w:val="0"/>
        <w:overflowPunct w:val="0"/>
        <w:spacing w:before="1"/>
        <w:ind w:right="-1"/>
        <w:rPr>
          <w:rFonts w:ascii="Times New Roman" w:hAnsi="Times New Roman"/>
          <w:sz w:val="24"/>
          <w:szCs w:val="24"/>
        </w:rPr>
      </w:pPr>
    </w:p>
    <w:p w:rsidR="00F40790" w:rsidRPr="00197288" w:rsidRDefault="00F40790" w:rsidP="00F40790">
      <w:pPr>
        <w:pStyle w:val="PargrafodaLista"/>
        <w:widowControl w:val="0"/>
        <w:numPr>
          <w:ilvl w:val="2"/>
          <w:numId w:val="30"/>
        </w:numPr>
        <w:tabs>
          <w:tab w:val="left" w:pos="567"/>
        </w:tabs>
        <w:kinsoku w:val="0"/>
        <w:overflowPunct w:val="0"/>
        <w:autoSpaceDE w:val="0"/>
        <w:autoSpaceDN w:val="0"/>
        <w:adjustRightInd w:val="0"/>
        <w:ind w:left="0" w:right="-1" w:firstLine="0"/>
        <w:jc w:val="both"/>
        <w:rPr>
          <w:sz w:val="24"/>
          <w:szCs w:val="24"/>
        </w:rPr>
      </w:pPr>
      <w:r w:rsidRPr="00197288">
        <w:rPr>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w:t>
      </w:r>
      <w:r w:rsidRPr="00197288">
        <w:rPr>
          <w:spacing w:val="-7"/>
          <w:sz w:val="24"/>
          <w:szCs w:val="24"/>
        </w:rPr>
        <w:t xml:space="preserve"> </w:t>
      </w:r>
      <w:r w:rsidRPr="00197288">
        <w:rPr>
          <w:sz w:val="24"/>
          <w:szCs w:val="24"/>
        </w:rPr>
        <w:t>majoritário.</w:t>
      </w:r>
    </w:p>
    <w:p w:rsidR="00F40790" w:rsidRPr="00197288" w:rsidRDefault="00F40790" w:rsidP="00F40790">
      <w:pPr>
        <w:pStyle w:val="Corpodetexto"/>
        <w:tabs>
          <w:tab w:val="left" w:pos="567"/>
        </w:tabs>
        <w:kinsoku w:val="0"/>
        <w:overflowPunct w:val="0"/>
        <w:spacing w:before="10"/>
        <w:ind w:right="-1"/>
        <w:rPr>
          <w:rFonts w:ascii="Times New Roman" w:hAnsi="Times New Roman"/>
          <w:sz w:val="24"/>
          <w:szCs w:val="24"/>
        </w:rPr>
      </w:pPr>
    </w:p>
    <w:p w:rsidR="00F40790" w:rsidRPr="00197288" w:rsidRDefault="00F40790" w:rsidP="00F40790">
      <w:pPr>
        <w:pStyle w:val="PargrafodaLista"/>
        <w:widowControl w:val="0"/>
        <w:numPr>
          <w:ilvl w:val="2"/>
          <w:numId w:val="30"/>
        </w:numPr>
        <w:tabs>
          <w:tab w:val="left" w:pos="567"/>
        </w:tabs>
        <w:kinsoku w:val="0"/>
        <w:overflowPunct w:val="0"/>
        <w:autoSpaceDE w:val="0"/>
        <w:autoSpaceDN w:val="0"/>
        <w:adjustRightInd w:val="0"/>
        <w:ind w:left="0" w:right="-1" w:firstLine="0"/>
        <w:jc w:val="both"/>
        <w:rPr>
          <w:sz w:val="24"/>
          <w:szCs w:val="24"/>
        </w:rPr>
      </w:pPr>
      <w:r w:rsidRPr="00197288">
        <w:rPr>
          <w:sz w:val="24"/>
          <w:szCs w:val="24"/>
        </w:rPr>
        <w:t>Caso conste na Consulta de Situação do Fornecedor a existência de Ocorrências Impeditivas Indiretas, o gestor diligenciará para verificar se houve fraude por parte das empresas apontadas no Relatório de Ocorrências Impeditivas Indiretas.</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2"/>
          <w:numId w:val="30"/>
        </w:numPr>
        <w:tabs>
          <w:tab w:val="left" w:pos="567"/>
        </w:tabs>
        <w:kinsoku w:val="0"/>
        <w:overflowPunct w:val="0"/>
        <w:autoSpaceDE w:val="0"/>
        <w:autoSpaceDN w:val="0"/>
        <w:adjustRightInd w:val="0"/>
        <w:ind w:left="0" w:right="-1" w:firstLine="0"/>
        <w:jc w:val="both"/>
        <w:rPr>
          <w:sz w:val="24"/>
          <w:szCs w:val="24"/>
        </w:rPr>
      </w:pPr>
      <w:r w:rsidRPr="00197288">
        <w:rPr>
          <w:sz w:val="24"/>
          <w:szCs w:val="24"/>
        </w:rPr>
        <w:t>A tentativa de burla será verificada por meio dos vínculos societários, linhas de fornecimento similares, dentre outros.</w:t>
      </w:r>
    </w:p>
    <w:p w:rsidR="00F40790" w:rsidRPr="00197288" w:rsidRDefault="00F40790" w:rsidP="00F40790">
      <w:pPr>
        <w:pStyle w:val="Corpodetexto"/>
        <w:tabs>
          <w:tab w:val="left" w:pos="567"/>
        </w:tabs>
        <w:kinsoku w:val="0"/>
        <w:overflowPunct w:val="0"/>
        <w:spacing w:before="1"/>
        <w:ind w:right="-1"/>
        <w:rPr>
          <w:rFonts w:ascii="Times New Roman" w:hAnsi="Times New Roman"/>
          <w:sz w:val="24"/>
          <w:szCs w:val="24"/>
        </w:rPr>
      </w:pPr>
    </w:p>
    <w:p w:rsidR="00F40790" w:rsidRPr="00197288" w:rsidRDefault="00F40790" w:rsidP="00F40790">
      <w:pPr>
        <w:pStyle w:val="PargrafodaLista"/>
        <w:widowControl w:val="0"/>
        <w:numPr>
          <w:ilvl w:val="2"/>
          <w:numId w:val="30"/>
        </w:numPr>
        <w:tabs>
          <w:tab w:val="left" w:pos="567"/>
        </w:tabs>
        <w:kinsoku w:val="0"/>
        <w:overflowPunct w:val="0"/>
        <w:autoSpaceDE w:val="0"/>
        <w:autoSpaceDN w:val="0"/>
        <w:adjustRightInd w:val="0"/>
        <w:spacing w:before="1"/>
        <w:ind w:left="0" w:right="-1" w:firstLine="0"/>
        <w:jc w:val="both"/>
        <w:rPr>
          <w:sz w:val="24"/>
          <w:szCs w:val="24"/>
        </w:rPr>
      </w:pPr>
      <w:r w:rsidRPr="00197288">
        <w:rPr>
          <w:sz w:val="24"/>
          <w:szCs w:val="24"/>
        </w:rPr>
        <w:t>O licitante será convocado para manifestação previamente à sua</w:t>
      </w:r>
      <w:r w:rsidRPr="00197288">
        <w:rPr>
          <w:spacing w:val="-11"/>
          <w:sz w:val="24"/>
          <w:szCs w:val="24"/>
        </w:rPr>
        <w:t xml:space="preserve"> </w:t>
      </w:r>
      <w:r w:rsidRPr="00197288">
        <w:rPr>
          <w:sz w:val="24"/>
          <w:szCs w:val="24"/>
        </w:rPr>
        <w:t>desclassificação.</w:t>
      </w:r>
    </w:p>
    <w:p w:rsidR="00F40790" w:rsidRPr="00197288" w:rsidRDefault="00F40790" w:rsidP="00F40790">
      <w:pPr>
        <w:pStyle w:val="Corpodetexto"/>
        <w:tabs>
          <w:tab w:val="left" w:pos="567"/>
        </w:tabs>
        <w:kinsoku w:val="0"/>
        <w:overflowPunct w:val="0"/>
        <w:spacing w:before="11"/>
        <w:ind w:right="-1"/>
        <w:rPr>
          <w:rFonts w:ascii="Times New Roman" w:hAnsi="Times New Roman"/>
          <w:sz w:val="24"/>
          <w:szCs w:val="24"/>
        </w:rPr>
      </w:pPr>
    </w:p>
    <w:p w:rsidR="00F40790" w:rsidRPr="00197288" w:rsidRDefault="00F40790" w:rsidP="00F40790">
      <w:pPr>
        <w:pStyle w:val="PargrafodaLista"/>
        <w:widowControl w:val="0"/>
        <w:numPr>
          <w:ilvl w:val="2"/>
          <w:numId w:val="30"/>
        </w:numPr>
        <w:tabs>
          <w:tab w:val="left" w:pos="567"/>
        </w:tabs>
        <w:kinsoku w:val="0"/>
        <w:overflowPunct w:val="0"/>
        <w:autoSpaceDE w:val="0"/>
        <w:autoSpaceDN w:val="0"/>
        <w:adjustRightInd w:val="0"/>
        <w:ind w:left="0" w:right="-1" w:firstLine="0"/>
        <w:jc w:val="both"/>
        <w:rPr>
          <w:sz w:val="24"/>
          <w:szCs w:val="24"/>
        </w:rPr>
      </w:pPr>
      <w:r w:rsidRPr="00197288">
        <w:rPr>
          <w:sz w:val="24"/>
          <w:szCs w:val="24"/>
        </w:rPr>
        <w:t>Constatada a existência de sanção, o Pregoeiro reputará o licitante inabilitado, por falta de condição de participação.</w:t>
      </w:r>
    </w:p>
    <w:p w:rsidR="00F40790" w:rsidRPr="00197288" w:rsidRDefault="00F40790" w:rsidP="00F40790">
      <w:pPr>
        <w:pStyle w:val="Corpodetexto"/>
        <w:tabs>
          <w:tab w:val="left" w:pos="567"/>
        </w:tabs>
        <w:kinsoku w:val="0"/>
        <w:overflowPunct w:val="0"/>
        <w:spacing w:before="10"/>
        <w:ind w:right="-1"/>
        <w:rPr>
          <w:rFonts w:ascii="Times New Roman" w:hAnsi="Times New Roman"/>
          <w:sz w:val="24"/>
          <w:szCs w:val="24"/>
        </w:rPr>
      </w:pPr>
    </w:p>
    <w:p w:rsidR="00F40790" w:rsidRPr="00197288" w:rsidRDefault="00F40790" w:rsidP="00F40790">
      <w:pPr>
        <w:pStyle w:val="PargrafodaLista"/>
        <w:widowControl w:val="0"/>
        <w:numPr>
          <w:ilvl w:val="2"/>
          <w:numId w:val="30"/>
        </w:numPr>
        <w:tabs>
          <w:tab w:val="left" w:pos="567"/>
          <w:tab w:val="left" w:pos="1854"/>
        </w:tabs>
        <w:kinsoku w:val="0"/>
        <w:overflowPunct w:val="0"/>
        <w:autoSpaceDE w:val="0"/>
        <w:autoSpaceDN w:val="0"/>
        <w:adjustRightInd w:val="0"/>
        <w:spacing w:before="1"/>
        <w:ind w:left="0" w:right="-1" w:firstLine="0"/>
        <w:jc w:val="both"/>
        <w:rPr>
          <w:sz w:val="24"/>
          <w:szCs w:val="24"/>
        </w:rPr>
      </w:pPr>
      <w:r w:rsidRPr="00197288">
        <w:rPr>
          <w:sz w:val="24"/>
          <w:szCs w:val="24"/>
        </w:rPr>
        <w:t xml:space="preserve">No caso de inabilitação, haverá nova verificação, pelo sistema, da eventual ocorrência do empate ficto, previsto nos </w:t>
      </w:r>
      <w:proofErr w:type="spellStart"/>
      <w:r w:rsidRPr="00197288">
        <w:rPr>
          <w:sz w:val="24"/>
          <w:szCs w:val="24"/>
        </w:rPr>
        <w:t>arts</w:t>
      </w:r>
      <w:proofErr w:type="spellEnd"/>
      <w:r w:rsidRPr="00197288">
        <w:rPr>
          <w:sz w:val="24"/>
          <w:szCs w:val="24"/>
        </w:rPr>
        <w:t>. 44 e 45 da Lei Complementar nº 123, de 2006, seguindo-se a disciplina antes estabelecida para aceitação da proposta</w:t>
      </w:r>
      <w:r w:rsidRPr="00197288">
        <w:rPr>
          <w:spacing w:val="-2"/>
          <w:sz w:val="24"/>
          <w:szCs w:val="24"/>
        </w:rPr>
        <w:t xml:space="preserve"> </w:t>
      </w:r>
      <w:r w:rsidRPr="00197288">
        <w:rPr>
          <w:sz w:val="24"/>
          <w:szCs w:val="24"/>
        </w:rPr>
        <w:t>subsequente.</w:t>
      </w:r>
    </w:p>
    <w:p w:rsidR="00F40790" w:rsidRPr="00197288" w:rsidRDefault="00F40790" w:rsidP="00F40790">
      <w:pPr>
        <w:pStyle w:val="Corpodetexto"/>
        <w:tabs>
          <w:tab w:val="left" w:pos="567"/>
        </w:tabs>
        <w:kinsoku w:val="0"/>
        <w:overflowPunct w:val="0"/>
        <w:spacing w:before="11"/>
        <w:ind w:right="-1"/>
        <w:rPr>
          <w:rFonts w:ascii="Times New Roman" w:hAnsi="Times New Roman"/>
          <w:sz w:val="24"/>
          <w:szCs w:val="24"/>
        </w:rPr>
      </w:pPr>
    </w:p>
    <w:p w:rsidR="00F40790" w:rsidRPr="00197288" w:rsidRDefault="00F40790" w:rsidP="00F40790">
      <w:pPr>
        <w:pStyle w:val="PargrafodaLista"/>
        <w:widowControl w:val="0"/>
        <w:numPr>
          <w:ilvl w:val="2"/>
          <w:numId w:val="30"/>
        </w:numPr>
        <w:tabs>
          <w:tab w:val="left" w:pos="567"/>
          <w:tab w:val="left" w:pos="1904"/>
        </w:tabs>
        <w:kinsoku w:val="0"/>
        <w:overflowPunct w:val="0"/>
        <w:autoSpaceDE w:val="0"/>
        <w:autoSpaceDN w:val="0"/>
        <w:adjustRightInd w:val="0"/>
        <w:ind w:left="0" w:right="-1" w:firstLine="0"/>
        <w:jc w:val="both"/>
        <w:rPr>
          <w:sz w:val="24"/>
          <w:szCs w:val="24"/>
        </w:rPr>
      </w:pPr>
      <w:r w:rsidRPr="00197288">
        <w:rPr>
          <w:sz w:val="24"/>
          <w:szCs w:val="24"/>
        </w:rPr>
        <w:t xml:space="preserve">Havendo a necessidade de envio de documentos de habilitação complementares, necessários à confirmação daqueles exigidos neste Edital e já apresentados, o licitante será convocado a encaminhá-los, em formato digital, via e-mail, no prazo de </w:t>
      </w:r>
      <w:proofErr w:type="gramStart"/>
      <w:r w:rsidRPr="00197288">
        <w:rPr>
          <w:sz w:val="24"/>
          <w:szCs w:val="24"/>
        </w:rPr>
        <w:t>2</w:t>
      </w:r>
      <w:proofErr w:type="gramEnd"/>
      <w:r w:rsidRPr="00197288">
        <w:rPr>
          <w:sz w:val="24"/>
          <w:szCs w:val="24"/>
        </w:rPr>
        <w:t xml:space="preserve"> (duas) horas, sob pena de</w:t>
      </w:r>
      <w:r w:rsidRPr="00197288">
        <w:rPr>
          <w:spacing w:val="-16"/>
          <w:sz w:val="24"/>
          <w:szCs w:val="24"/>
        </w:rPr>
        <w:t xml:space="preserve"> </w:t>
      </w:r>
      <w:r w:rsidRPr="00197288">
        <w:rPr>
          <w:sz w:val="24"/>
          <w:szCs w:val="24"/>
        </w:rPr>
        <w:t>inabilitação.</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2"/>
          <w:numId w:val="30"/>
        </w:numPr>
        <w:tabs>
          <w:tab w:val="left" w:pos="567"/>
          <w:tab w:val="left" w:pos="1870"/>
        </w:tabs>
        <w:kinsoku w:val="0"/>
        <w:overflowPunct w:val="0"/>
        <w:autoSpaceDE w:val="0"/>
        <w:autoSpaceDN w:val="0"/>
        <w:adjustRightInd w:val="0"/>
        <w:ind w:left="0" w:right="-1" w:firstLine="0"/>
        <w:jc w:val="both"/>
        <w:rPr>
          <w:sz w:val="24"/>
          <w:szCs w:val="24"/>
        </w:rPr>
      </w:pPr>
      <w:r w:rsidRPr="00197288">
        <w:rPr>
          <w:sz w:val="24"/>
          <w:szCs w:val="24"/>
        </w:rPr>
        <w:t>Não serão aceitos documentos de habilitação com indicação de CNPJ/CPF diferentes, salvo aqueles legalmente permitidos.</w:t>
      </w:r>
    </w:p>
    <w:p w:rsidR="00F40790" w:rsidRPr="00197288" w:rsidRDefault="00F40790" w:rsidP="00F40790">
      <w:pPr>
        <w:pStyle w:val="Corpodetexto"/>
        <w:tabs>
          <w:tab w:val="left" w:pos="567"/>
        </w:tabs>
        <w:kinsoku w:val="0"/>
        <w:overflowPunct w:val="0"/>
        <w:spacing w:before="8"/>
        <w:ind w:right="-1"/>
        <w:rPr>
          <w:rFonts w:ascii="Times New Roman" w:hAnsi="Times New Roman"/>
          <w:sz w:val="24"/>
          <w:szCs w:val="24"/>
        </w:rPr>
      </w:pPr>
    </w:p>
    <w:p w:rsidR="00F40790" w:rsidRPr="00197288" w:rsidRDefault="00F40790" w:rsidP="00F40790">
      <w:pPr>
        <w:pStyle w:val="PargrafodaLista"/>
        <w:widowControl w:val="0"/>
        <w:numPr>
          <w:ilvl w:val="1"/>
          <w:numId w:val="30"/>
        </w:numPr>
        <w:tabs>
          <w:tab w:val="left" w:pos="567"/>
          <w:tab w:val="left" w:pos="1178"/>
        </w:tabs>
        <w:kinsoku w:val="0"/>
        <w:overflowPunct w:val="0"/>
        <w:autoSpaceDE w:val="0"/>
        <w:autoSpaceDN w:val="0"/>
        <w:adjustRightInd w:val="0"/>
        <w:spacing w:before="94"/>
        <w:ind w:left="0" w:right="-1" w:firstLine="0"/>
        <w:jc w:val="both"/>
        <w:rPr>
          <w:color w:val="000000"/>
          <w:sz w:val="24"/>
          <w:szCs w:val="24"/>
        </w:rPr>
      </w:pPr>
      <w:r w:rsidRPr="00197288">
        <w:rPr>
          <w:sz w:val="24"/>
          <w:szCs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w:t>
      </w:r>
      <w:r w:rsidRPr="00197288">
        <w:rPr>
          <w:spacing w:val="-7"/>
          <w:sz w:val="24"/>
          <w:szCs w:val="24"/>
        </w:rPr>
        <w:t xml:space="preserve"> </w:t>
      </w:r>
      <w:r w:rsidRPr="00197288">
        <w:rPr>
          <w:sz w:val="24"/>
          <w:szCs w:val="24"/>
        </w:rPr>
        <w:t>matriz.</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30"/>
        </w:numPr>
        <w:tabs>
          <w:tab w:val="left" w:pos="567"/>
          <w:tab w:val="left" w:pos="1234"/>
        </w:tabs>
        <w:kinsoku w:val="0"/>
        <w:overflowPunct w:val="0"/>
        <w:autoSpaceDE w:val="0"/>
        <w:autoSpaceDN w:val="0"/>
        <w:adjustRightInd w:val="0"/>
        <w:ind w:left="0" w:right="-1" w:firstLine="0"/>
        <w:rPr>
          <w:color w:val="000000"/>
          <w:sz w:val="24"/>
          <w:szCs w:val="24"/>
        </w:rPr>
      </w:pPr>
      <w:r w:rsidRPr="00197288">
        <w:rPr>
          <w:sz w:val="24"/>
          <w:szCs w:val="24"/>
        </w:rPr>
        <w:t>Serão aceitos registros de CNPJ de licitante matriz e filial com diferenças de números de documentos pertinentes ao CND e ao CRF/FGTS, quando for comprovada a centralização do recolhimento dessas</w:t>
      </w:r>
      <w:r w:rsidRPr="00197288">
        <w:rPr>
          <w:spacing w:val="-16"/>
          <w:sz w:val="24"/>
          <w:szCs w:val="24"/>
        </w:rPr>
        <w:t xml:space="preserve"> </w:t>
      </w:r>
      <w:r w:rsidRPr="00197288">
        <w:rPr>
          <w:sz w:val="24"/>
          <w:szCs w:val="24"/>
        </w:rPr>
        <w:t>contribuições.</w:t>
      </w:r>
    </w:p>
    <w:p w:rsidR="00F40790" w:rsidRPr="00197288" w:rsidRDefault="00F40790" w:rsidP="00F40790">
      <w:pPr>
        <w:pStyle w:val="Corpodetexto"/>
        <w:tabs>
          <w:tab w:val="left" w:pos="567"/>
        </w:tabs>
        <w:kinsoku w:val="0"/>
        <w:overflowPunct w:val="0"/>
        <w:spacing w:before="11"/>
        <w:ind w:right="-1"/>
        <w:rPr>
          <w:rFonts w:ascii="Times New Roman" w:hAnsi="Times New Roman"/>
          <w:sz w:val="24"/>
          <w:szCs w:val="24"/>
        </w:rPr>
      </w:pPr>
    </w:p>
    <w:p w:rsidR="00F40790" w:rsidRPr="00197288" w:rsidRDefault="00F40790" w:rsidP="00F40790">
      <w:pPr>
        <w:pStyle w:val="PargrafodaLista"/>
        <w:widowControl w:val="0"/>
        <w:numPr>
          <w:ilvl w:val="1"/>
          <w:numId w:val="30"/>
        </w:numPr>
        <w:tabs>
          <w:tab w:val="left" w:pos="567"/>
          <w:tab w:val="left" w:pos="1240"/>
        </w:tabs>
        <w:kinsoku w:val="0"/>
        <w:overflowPunct w:val="0"/>
        <w:autoSpaceDE w:val="0"/>
        <w:autoSpaceDN w:val="0"/>
        <w:adjustRightInd w:val="0"/>
        <w:ind w:left="0" w:right="-1" w:firstLine="0"/>
        <w:rPr>
          <w:color w:val="000000"/>
          <w:sz w:val="24"/>
          <w:szCs w:val="24"/>
        </w:rPr>
      </w:pPr>
      <w:r w:rsidRPr="00197288">
        <w:rPr>
          <w:sz w:val="24"/>
          <w:szCs w:val="24"/>
        </w:rPr>
        <w:t>Os licitantes deverão encaminhar, nos termos deste Edital, a documentação relacionada nos itens a seguir, para fins de</w:t>
      </w:r>
      <w:r w:rsidRPr="00197288">
        <w:rPr>
          <w:spacing w:val="-1"/>
          <w:sz w:val="24"/>
          <w:szCs w:val="24"/>
        </w:rPr>
        <w:t xml:space="preserve"> </w:t>
      </w:r>
      <w:r w:rsidRPr="00197288">
        <w:rPr>
          <w:sz w:val="24"/>
          <w:szCs w:val="24"/>
        </w:rPr>
        <w:t>habilitação:</w:t>
      </w:r>
    </w:p>
    <w:p w:rsidR="00F40790" w:rsidRPr="00197288" w:rsidRDefault="00F40790" w:rsidP="00F40790">
      <w:pPr>
        <w:pStyle w:val="Corpodetexto"/>
        <w:tabs>
          <w:tab w:val="left" w:pos="567"/>
        </w:tabs>
        <w:kinsoku w:val="0"/>
        <w:overflowPunct w:val="0"/>
        <w:spacing w:before="1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spacing w:before="95"/>
        <w:ind w:right="-1"/>
        <w:rPr>
          <w:rFonts w:ascii="Times New Roman" w:hAnsi="Times New Roman"/>
          <w:b w:val="0"/>
          <w:bCs/>
          <w:color w:val="FFFFFF"/>
          <w:sz w:val="24"/>
          <w:szCs w:val="24"/>
        </w:rPr>
      </w:pPr>
      <w:r w:rsidRPr="00197288">
        <w:rPr>
          <w:rFonts w:ascii="Times New Roman" w:hAnsi="Times New Roman"/>
          <w:b w:val="0"/>
          <w:bCs/>
          <w:color w:val="FFFFFF"/>
          <w:sz w:val="24"/>
          <w:szCs w:val="24"/>
          <w:shd w:val="clear" w:color="auto" w:fill="000000"/>
        </w:rPr>
        <w:t>HABILITAÇÃO JURÍDICA</w:t>
      </w:r>
    </w:p>
    <w:p w:rsidR="00F40790" w:rsidRPr="00197288" w:rsidRDefault="00F40790" w:rsidP="00F40790">
      <w:pPr>
        <w:pStyle w:val="Corpodetexto"/>
        <w:tabs>
          <w:tab w:val="left" w:pos="567"/>
        </w:tabs>
        <w:kinsoku w:val="0"/>
        <w:overflowPunct w:val="0"/>
        <w:spacing w:before="11"/>
        <w:ind w:right="-1"/>
        <w:rPr>
          <w:rFonts w:ascii="Times New Roman" w:hAnsi="Times New Roman"/>
          <w:b w:val="0"/>
          <w:bCs/>
          <w:sz w:val="24"/>
          <w:szCs w:val="24"/>
        </w:rPr>
      </w:pPr>
    </w:p>
    <w:p w:rsidR="00F40790" w:rsidRPr="00197288" w:rsidRDefault="00F40790" w:rsidP="00F40790">
      <w:pPr>
        <w:pStyle w:val="PargrafodaLista"/>
        <w:widowControl w:val="0"/>
        <w:numPr>
          <w:ilvl w:val="1"/>
          <w:numId w:val="30"/>
        </w:numPr>
        <w:tabs>
          <w:tab w:val="left" w:pos="567"/>
        </w:tabs>
        <w:kinsoku w:val="0"/>
        <w:overflowPunct w:val="0"/>
        <w:autoSpaceDE w:val="0"/>
        <w:autoSpaceDN w:val="0"/>
        <w:adjustRightInd w:val="0"/>
        <w:ind w:left="0" w:right="-1" w:firstLine="0"/>
        <w:jc w:val="both"/>
        <w:rPr>
          <w:color w:val="000000"/>
          <w:sz w:val="24"/>
          <w:szCs w:val="24"/>
        </w:rPr>
      </w:pPr>
      <w:r w:rsidRPr="00197288">
        <w:rPr>
          <w:sz w:val="24"/>
          <w:szCs w:val="24"/>
        </w:rPr>
        <w:t>Prova de inscrição no Cadastro Nacional de Pessoa Jurídica (CNPJ), emitido no ano em</w:t>
      </w:r>
      <w:r w:rsidRPr="00197288">
        <w:rPr>
          <w:spacing w:val="-18"/>
          <w:sz w:val="24"/>
          <w:szCs w:val="24"/>
        </w:rPr>
        <w:t xml:space="preserve"> </w:t>
      </w:r>
      <w:r w:rsidRPr="00197288">
        <w:rPr>
          <w:sz w:val="24"/>
          <w:szCs w:val="24"/>
        </w:rPr>
        <w:t>curso.</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30"/>
        </w:numPr>
        <w:tabs>
          <w:tab w:val="left" w:pos="567"/>
        </w:tabs>
        <w:kinsoku w:val="0"/>
        <w:overflowPunct w:val="0"/>
        <w:autoSpaceDE w:val="0"/>
        <w:autoSpaceDN w:val="0"/>
        <w:adjustRightInd w:val="0"/>
        <w:ind w:left="0" w:right="-1" w:firstLine="0"/>
        <w:jc w:val="both"/>
        <w:rPr>
          <w:color w:val="000000"/>
          <w:sz w:val="24"/>
          <w:szCs w:val="24"/>
        </w:rPr>
      </w:pPr>
      <w:r w:rsidRPr="00197288">
        <w:rPr>
          <w:sz w:val="24"/>
          <w:szCs w:val="24"/>
        </w:rPr>
        <w:t>Em se tratando de microempreendedor individual – MEI: Certificado da Condição de Microempreendedor Individual - CCMEI, cuja aceitação ficará condicionada à verificação da autenticidade no sítio</w:t>
      </w:r>
      <w:r w:rsidRPr="00197288">
        <w:rPr>
          <w:sz w:val="24"/>
          <w:szCs w:val="24"/>
          <w:u w:val="single" w:color="000000"/>
        </w:rPr>
        <w:t xml:space="preserve"> </w:t>
      </w:r>
      <w:hyperlink r:id="rId19" w:history="1">
        <w:r w:rsidRPr="00197288">
          <w:rPr>
            <w:sz w:val="24"/>
            <w:szCs w:val="24"/>
            <w:u w:val="single" w:color="000000"/>
          </w:rPr>
          <w:t>www.portaldoempreendedor.gov.br</w:t>
        </w:r>
      </w:hyperlink>
      <w:r w:rsidRPr="00197288">
        <w:rPr>
          <w:sz w:val="24"/>
          <w:szCs w:val="24"/>
        </w:rPr>
        <w:t>;</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30"/>
        </w:numPr>
        <w:tabs>
          <w:tab w:val="left" w:pos="567"/>
        </w:tabs>
        <w:kinsoku w:val="0"/>
        <w:overflowPunct w:val="0"/>
        <w:autoSpaceDE w:val="0"/>
        <w:autoSpaceDN w:val="0"/>
        <w:adjustRightInd w:val="0"/>
        <w:ind w:left="0" w:right="-1" w:firstLine="0"/>
        <w:jc w:val="both"/>
        <w:rPr>
          <w:color w:val="000000"/>
          <w:sz w:val="24"/>
          <w:szCs w:val="24"/>
        </w:rPr>
      </w:pPr>
      <w:r w:rsidRPr="00197288">
        <w:rPr>
          <w:sz w:val="24"/>
          <w:szCs w:val="24"/>
        </w:rPr>
        <w:t>Ato Constitutivo, Estatuto ou Contrato Social em vigor, devidamente registrado, em se tratando de sociedade comercial, no caso de sociedade por ações, acompanhado de documentos de eleição dos seus administradores, ou Registro Comercial no caso de empresa</w:t>
      </w:r>
      <w:r w:rsidRPr="00197288">
        <w:rPr>
          <w:spacing w:val="-4"/>
          <w:sz w:val="24"/>
          <w:szCs w:val="24"/>
        </w:rPr>
        <w:t xml:space="preserve"> </w:t>
      </w:r>
      <w:r w:rsidRPr="00197288">
        <w:rPr>
          <w:sz w:val="24"/>
          <w:szCs w:val="24"/>
        </w:rPr>
        <w:t>individual.</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30"/>
        </w:numPr>
        <w:tabs>
          <w:tab w:val="left" w:pos="567"/>
        </w:tabs>
        <w:kinsoku w:val="0"/>
        <w:overflowPunct w:val="0"/>
        <w:autoSpaceDE w:val="0"/>
        <w:autoSpaceDN w:val="0"/>
        <w:adjustRightInd w:val="0"/>
        <w:ind w:left="0" w:right="-1" w:firstLine="0"/>
        <w:jc w:val="both"/>
        <w:rPr>
          <w:color w:val="000000"/>
          <w:sz w:val="24"/>
          <w:szCs w:val="24"/>
        </w:rPr>
      </w:pPr>
      <w:r w:rsidRPr="00197288">
        <w:rPr>
          <w:sz w:val="24"/>
          <w:szCs w:val="24"/>
        </w:rPr>
        <w:t>Decreto de autorização, em se tratando de empresa ou sociedade estrangeira em funcionamento no País, e ato de registro</w:t>
      </w:r>
      <w:r w:rsidRPr="00197288">
        <w:rPr>
          <w:spacing w:val="-2"/>
          <w:sz w:val="24"/>
          <w:szCs w:val="24"/>
        </w:rPr>
        <w:t xml:space="preserve"> </w:t>
      </w:r>
      <w:r w:rsidRPr="00197288">
        <w:rPr>
          <w:sz w:val="24"/>
          <w:szCs w:val="24"/>
        </w:rPr>
        <w:t>ou</w:t>
      </w:r>
      <w:r w:rsidRPr="00197288">
        <w:rPr>
          <w:spacing w:val="-3"/>
          <w:sz w:val="24"/>
          <w:szCs w:val="24"/>
        </w:rPr>
        <w:t xml:space="preserve"> </w:t>
      </w:r>
      <w:r w:rsidRPr="00197288">
        <w:rPr>
          <w:sz w:val="24"/>
          <w:szCs w:val="24"/>
        </w:rPr>
        <w:t>autorização</w:t>
      </w:r>
      <w:r w:rsidRPr="00197288">
        <w:rPr>
          <w:spacing w:val="-3"/>
          <w:sz w:val="24"/>
          <w:szCs w:val="24"/>
        </w:rPr>
        <w:t xml:space="preserve"> </w:t>
      </w:r>
      <w:r w:rsidRPr="00197288">
        <w:rPr>
          <w:sz w:val="24"/>
          <w:szCs w:val="24"/>
        </w:rPr>
        <w:t>para</w:t>
      </w:r>
      <w:r w:rsidRPr="00197288">
        <w:rPr>
          <w:spacing w:val="-3"/>
          <w:sz w:val="24"/>
          <w:szCs w:val="24"/>
        </w:rPr>
        <w:t xml:space="preserve"> </w:t>
      </w:r>
      <w:r w:rsidRPr="00197288">
        <w:rPr>
          <w:sz w:val="24"/>
          <w:szCs w:val="24"/>
        </w:rPr>
        <w:t>funcionamento</w:t>
      </w:r>
      <w:r w:rsidRPr="00197288">
        <w:rPr>
          <w:spacing w:val="-3"/>
          <w:sz w:val="24"/>
          <w:szCs w:val="24"/>
        </w:rPr>
        <w:t xml:space="preserve"> </w:t>
      </w:r>
      <w:r w:rsidRPr="00197288">
        <w:rPr>
          <w:sz w:val="24"/>
          <w:szCs w:val="24"/>
        </w:rPr>
        <w:t>expedido</w:t>
      </w:r>
      <w:r w:rsidRPr="00197288">
        <w:rPr>
          <w:spacing w:val="-1"/>
          <w:sz w:val="24"/>
          <w:szCs w:val="24"/>
        </w:rPr>
        <w:t xml:space="preserve"> </w:t>
      </w:r>
      <w:r w:rsidRPr="00197288">
        <w:rPr>
          <w:sz w:val="24"/>
          <w:szCs w:val="24"/>
        </w:rPr>
        <w:t>pelo</w:t>
      </w:r>
      <w:r w:rsidRPr="00197288">
        <w:rPr>
          <w:spacing w:val="-4"/>
          <w:sz w:val="24"/>
          <w:szCs w:val="24"/>
        </w:rPr>
        <w:t xml:space="preserve"> </w:t>
      </w:r>
      <w:r w:rsidRPr="00197288">
        <w:rPr>
          <w:sz w:val="24"/>
          <w:szCs w:val="24"/>
        </w:rPr>
        <w:t>órgão</w:t>
      </w:r>
      <w:r w:rsidRPr="00197288">
        <w:rPr>
          <w:spacing w:val="-3"/>
          <w:sz w:val="24"/>
          <w:szCs w:val="24"/>
        </w:rPr>
        <w:t xml:space="preserve"> </w:t>
      </w:r>
      <w:r w:rsidRPr="00197288">
        <w:rPr>
          <w:sz w:val="24"/>
          <w:szCs w:val="24"/>
        </w:rPr>
        <w:t>competente,</w:t>
      </w:r>
      <w:r w:rsidRPr="00197288">
        <w:rPr>
          <w:spacing w:val="-1"/>
          <w:sz w:val="24"/>
          <w:szCs w:val="24"/>
        </w:rPr>
        <w:t xml:space="preserve"> </w:t>
      </w:r>
      <w:r w:rsidRPr="00197288">
        <w:rPr>
          <w:sz w:val="24"/>
          <w:szCs w:val="24"/>
        </w:rPr>
        <w:t>quando</w:t>
      </w:r>
      <w:r w:rsidRPr="00197288">
        <w:rPr>
          <w:spacing w:val="-3"/>
          <w:sz w:val="24"/>
          <w:szCs w:val="24"/>
        </w:rPr>
        <w:t xml:space="preserve"> </w:t>
      </w:r>
      <w:r w:rsidRPr="00197288">
        <w:rPr>
          <w:sz w:val="24"/>
          <w:szCs w:val="24"/>
        </w:rPr>
        <w:t>a</w:t>
      </w:r>
      <w:r w:rsidRPr="00197288">
        <w:rPr>
          <w:spacing w:val="-3"/>
          <w:sz w:val="24"/>
          <w:szCs w:val="24"/>
        </w:rPr>
        <w:t xml:space="preserve"> </w:t>
      </w:r>
      <w:r w:rsidRPr="00197288">
        <w:rPr>
          <w:sz w:val="24"/>
          <w:szCs w:val="24"/>
        </w:rPr>
        <w:t>atividade</w:t>
      </w:r>
      <w:r w:rsidRPr="00197288">
        <w:rPr>
          <w:spacing w:val="-1"/>
          <w:sz w:val="24"/>
          <w:szCs w:val="24"/>
        </w:rPr>
        <w:t xml:space="preserve"> </w:t>
      </w:r>
      <w:r w:rsidRPr="00197288">
        <w:rPr>
          <w:sz w:val="24"/>
          <w:szCs w:val="24"/>
        </w:rPr>
        <w:t>assim</w:t>
      </w:r>
      <w:r w:rsidRPr="00197288">
        <w:rPr>
          <w:spacing w:val="-4"/>
          <w:sz w:val="24"/>
          <w:szCs w:val="24"/>
        </w:rPr>
        <w:t xml:space="preserve"> </w:t>
      </w:r>
      <w:r w:rsidRPr="00197288">
        <w:rPr>
          <w:sz w:val="24"/>
          <w:szCs w:val="24"/>
        </w:rPr>
        <w:t>o</w:t>
      </w:r>
      <w:r w:rsidRPr="00197288">
        <w:rPr>
          <w:spacing w:val="-3"/>
          <w:sz w:val="24"/>
          <w:szCs w:val="24"/>
        </w:rPr>
        <w:t xml:space="preserve"> </w:t>
      </w:r>
      <w:r w:rsidRPr="00197288">
        <w:rPr>
          <w:sz w:val="24"/>
          <w:szCs w:val="24"/>
        </w:rPr>
        <w:t>exigir;</w:t>
      </w:r>
    </w:p>
    <w:p w:rsidR="00F40790" w:rsidRPr="00197288" w:rsidRDefault="00F40790" w:rsidP="00F40790">
      <w:pPr>
        <w:pStyle w:val="Corpodetexto"/>
        <w:tabs>
          <w:tab w:val="left" w:pos="567"/>
        </w:tabs>
        <w:kinsoku w:val="0"/>
        <w:overflowPunct w:val="0"/>
        <w:spacing w:before="11"/>
        <w:ind w:right="-1"/>
        <w:rPr>
          <w:rFonts w:ascii="Times New Roman" w:hAnsi="Times New Roman"/>
          <w:sz w:val="24"/>
          <w:szCs w:val="24"/>
        </w:rPr>
      </w:pPr>
    </w:p>
    <w:p w:rsidR="00F40790" w:rsidRPr="00197288" w:rsidRDefault="00F40790" w:rsidP="00F40790">
      <w:pPr>
        <w:pStyle w:val="PargrafodaLista"/>
        <w:widowControl w:val="0"/>
        <w:numPr>
          <w:ilvl w:val="1"/>
          <w:numId w:val="30"/>
        </w:numPr>
        <w:tabs>
          <w:tab w:val="left" w:pos="567"/>
        </w:tabs>
        <w:kinsoku w:val="0"/>
        <w:overflowPunct w:val="0"/>
        <w:autoSpaceDE w:val="0"/>
        <w:autoSpaceDN w:val="0"/>
        <w:adjustRightInd w:val="0"/>
        <w:ind w:left="0" w:right="-1" w:firstLine="0"/>
        <w:jc w:val="both"/>
        <w:rPr>
          <w:color w:val="000000"/>
          <w:sz w:val="24"/>
          <w:szCs w:val="24"/>
        </w:rPr>
      </w:pPr>
      <w:r w:rsidRPr="00197288">
        <w:rPr>
          <w:sz w:val="24"/>
          <w:szCs w:val="24"/>
        </w:rPr>
        <w:t>Inscrição do ato constitutivo, no caso de sociedade civil, acompanhada de prova de diretoria em</w:t>
      </w:r>
      <w:r w:rsidRPr="00197288">
        <w:rPr>
          <w:spacing w:val="-25"/>
          <w:sz w:val="24"/>
          <w:szCs w:val="24"/>
        </w:rPr>
        <w:t xml:space="preserve"> </w:t>
      </w:r>
      <w:r w:rsidRPr="00197288">
        <w:rPr>
          <w:sz w:val="24"/>
          <w:szCs w:val="24"/>
        </w:rPr>
        <w:t>exercício;</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30"/>
        </w:numPr>
        <w:tabs>
          <w:tab w:val="left" w:pos="567"/>
          <w:tab w:val="left" w:pos="1338"/>
        </w:tabs>
        <w:kinsoku w:val="0"/>
        <w:overflowPunct w:val="0"/>
        <w:autoSpaceDE w:val="0"/>
        <w:autoSpaceDN w:val="0"/>
        <w:adjustRightInd w:val="0"/>
        <w:ind w:left="0" w:right="-1" w:firstLine="0"/>
        <w:jc w:val="both"/>
        <w:rPr>
          <w:color w:val="000000"/>
          <w:sz w:val="24"/>
          <w:szCs w:val="24"/>
        </w:rPr>
      </w:pPr>
      <w:r w:rsidRPr="00197288">
        <w:rPr>
          <w:sz w:val="24"/>
          <w:szCs w:val="24"/>
        </w:rPr>
        <w:t>No caso de sociedade simples: inscrição do ato constitutivo no Registro Civil das Pessoas Jurídicas do local de sua sede, acompanhada de prova da indicação dos seus</w:t>
      </w:r>
      <w:r w:rsidRPr="00197288">
        <w:rPr>
          <w:spacing w:val="-8"/>
          <w:sz w:val="24"/>
          <w:szCs w:val="24"/>
        </w:rPr>
        <w:t xml:space="preserve"> </w:t>
      </w:r>
      <w:r w:rsidRPr="00197288">
        <w:rPr>
          <w:sz w:val="24"/>
          <w:szCs w:val="24"/>
        </w:rPr>
        <w:t>administradores;</w:t>
      </w:r>
    </w:p>
    <w:p w:rsidR="00F40790" w:rsidRPr="00197288" w:rsidRDefault="00F40790" w:rsidP="00F40790">
      <w:pPr>
        <w:pStyle w:val="Corpodetexto"/>
        <w:tabs>
          <w:tab w:val="left" w:pos="567"/>
        </w:tabs>
        <w:kinsoku w:val="0"/>
        <w:overflowPunct w:val="0"/>
        <w:spacing w:before="1"/>
        <w:ind w:right="-1"/>
        <w:rPr>
          <w:rFonts w:ascii="Times New Roman" w:hAnsi="Times New Roman"/>
          <w:sz w:val="24"/>
          <w:szCs w:val="24"/>
        </w:rPr>
      </w:pPr>
    </w:p>
    <w:p w:rsidR="00F40790" w:rsidRPr="00197288" w:rsidRDefault="00F40790" w:rsidP="00F40790">
      <w:pPr>
        <w:pStyle w:val="PargrafodaLista"/>
        <w:widowControl w:val="0"/>
        <w:numPr>
          <w:ilvl w:val="1"/>
          <w:numId w:val="30"/>
        </w:numPr>
        <w:tabs>
          <w:tab w:val="left" w:pos="567"/>
          <w:tab w:val="left" w:pos="1336"/>
        </w:tabs>
        <w:kinsoku w:val="0"/>
        <w:overflowPunct w:val="0"/>
        <w:autoSpaceDE w:val="0"/>
        <w:autoSpaceDN w:val="0"/>
        <w:adjustRightInd w:val="0"/>
        <w:ind w:left="0" w:right="-1" w:firstLine="0"/>
        <w:jc w:val="both"/>
        <w:rPr>
          <w:color w:val="000000"/>
          <w:sz w:val="24"/>
          <w:szCs w:val="24"/>
        </w:rPr>
      </w:pPr>
      <w:r w:rsidRPr="00197288">
        <w:rPr>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w:t>
      </w:r>
      <w:r w:rsidRPr="00197288">
        <w:rPr>
          <w:spacing w:val="-11"/>
          <w:sz w:val="24"/>
          <w:szCs w:val="24"/>
        </w:rPr>
        <w:t xml:space="preserve"> </w:t>
      </w:r>
      <w:r w:rsidRPr="00197288">
        <w:rPr>
          <w:sz w:val="24"/>
          <w:szCs w:val="24"/>
        </w:rPr>
        <w:t>1971;</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30"/>
        </w:numPr>
        <w:tabs>
          <w:tab w:val="left" w:pos="567"/>
          <w:tab w:val="left" w:pos="1338"/>
        </w:tabs>
        <w:kinsoku w:val="0"/>
        <w:overflowPunct w:val="0"/>
        <w:autoSpaceDE w:val="0"/>
        <w:autoSpaceDN w:val="0"/>
        <w:adjustRightInd w:val="0"/>
        <w:ind w:left="0" w:right="-1" w:firstLine="0"/>
        <w:jc w:val="both"/>
        <w:rPr>
          <w:color w:val="000000"/>
          <w:sz w:val="24"/>
          <w:szCs w:val="24"/>
        </w:rPr>
      </w:pPr>
      <w:r w:rsidRPr="00197288">
        <w:rPr>
          <w:sz w:val="24"/>
          <w:szCs w:val="24"/>
        </w:rPr>
        <w:t>No caso de produtor rural: matrícula no Cadastro Específico do INSS – CEI, que comprove a qualificação como produtor</w:t>
      </w:r>
      <w:r w:rsidRPr="00197288">
        <w:rPr>
          <w:spacing w:val="-1"/>
          <w:sz w:val="24"/>
          <w:szCs w:val="24"/>
        </w:rPr>
        <w:t xml:space="preserve"> </w:t>
      </w:r>
      <w:r w:rsidRPr="00197288">
        <w:rPr>
          <w:sz w:val="24"/>
          <w:szCs w:val="24"/>
        </w:rPr>
        <w:t>rural</w:t>
      </w:r>
      <w:r w:rsidRPr="00197288">
        <w:rPr>
          <w:spacing w:val="-2"/>
          <w:sz w:val="24"/>
          <w:szCs w:val="24"/>
        </w:rPr>
        <w:t xml:space="preserve"> </w:t>
      </w:r>
      <w:r w:rsidRPr="00197288">
        <w:rPr>
          <w:sz w:val="24"/>
          <w:szCs w:val="24"/>
        </w:rPr>
        <w:t>pessoa</w:t>
      </w:r>
      <w:r w:rsidRPr="00197288">
        <w:rPr>
          <w:spacing w:val="-3"/>
          <w:sz w:val="24"/>
          <w:szCs w:val="24"/>
        </w:rPr>
        <w:t xml:space="preserve"> </w:t>
      </w:r>
      <w:r w:rsidRPr="00197288">
        <w:rPr>
          <w:sz w:val="24"/>
          <w:szCs w:val="24"/>
        </w:rPr>
        <w:t>física,</w:t>
      </w:r>
      <w:r w:rsidRPr="00197288">
        <w:rPr>
          <w:spacing w:val="-2"/>
          <w:sz w:val="24"/>
          <w:szCs w:val="24"/>
        </w:rPr>
        <w:t xml:space="preserve"> </w:t>
      </w:r>
      <w:r w:rsidRPr="00197288">
        <w:rPr>
          <w:sz w:val="24"/>
          <w:szCs w:val="24"/>
        </w:rPr>
        <w:t>nos</w:t>
      </w:r>
      <w:r w:rsidRPr="00197288">
        <w:rPr>
          <w:spacing w:val="-2"/>
          <w:sz w:val="24"/>
          <w:szCs w:val="24"/>
        </w:rPr>
        <w:t xml:space="preserve"> </w:t>
      </w:r>
      <w:r w:rsidRPr="00197288">
        <w:rPr>
          <w:sz w:val="24"/>
          <w:szCs w:val="24"/>
        </w:rPr>
        <w:t>termos</w:t>
      </w:r>
      <w:r w:rsidRPr="00197288">
        <w:rPr>
          <w:spacing w:val="-1"/>
          <w:sz w:val="24"/>
          <w:szCs w:val="24"/>
        </w:rPr>
        <w:t xml:space="preserve"> </w:t>
      </w:r>
      <w:r w:rsidRPr="00197288">
        <w:rPr>
          <w:sz w:val="24"/>
          <w:szCs w:val="24"/>
        </w:rPr>
        <w:t>da</w:t>
      </w:r>
      <w:r w:rsidRPr="00197288">
        <w:rPr>
          <w:spacing w:val="-2"/>
          <w:sz w:val="24"/>
          <w:szCs w:val="24"/>
        </w:rPr>
        <w:t xml:space="preserve"> </w:t>
      </w:r>
      <w:r w:rsidRPr="00197288">
        <w:rPr>
          <w:sz w:val="24"/>
          <w:szCs w:val="24"/>
        </w:rPr>
        <w:t>Instrução</w:t>
      </w:r>
      <w:r w:rsidRPr="00197288">
        <w:rPr>
          <w:spacing w:val="-2"/>
          <w:sz w:val="24"/>
          <w:szCs w:val="24"/>
        </w:rPr>
        <w:t xml:space="preserve"> </w:t>
      </w:r>
      <w:r w:rsidRPr="00197288">
        <w:rPr>
          <w:sz w:val="24"/>
          <w:szCs w:val="24"/>
        </w:rPr>
        <w:t>Normativa</w:t>
      </w:r>
      <w:r w:rsidRPr="00197288">
        <w:rPr>
          <w:spacing w:val="-3"/>
          <w:sz w:val="24"/>
          <w:szCs w:val="24"/>
        </w:rPr>
        <w:t xml:space="preserve"> </w:t>
      </w:r>
      <w:r w:rsidRPr="00197288">
        <w:rPr>
          <w:sz w:val="24"/>
          <w:szCs w:val="24"/>
        </w:rPr>
        <w:t>RFB</w:t>
      </w:r>
      <w:r w:rsidRPr="00197288">
        <w:rPr>
          <w:spacing w:val="-2"/>
          <w:sz w:val="24"/>
          <w:szCs w:val="24"/>
        </w:rPr>
        <w:t xml:space="preserve"> </w:t>
      </w:r>
      <w:r w:rsidRPr="00197288">
        <w:rPr>
          <w:sz w:val="24"/>
          <w:szCs w:val="24"/>
        </w:rPr>
        <w:t>n.</w:t>
      </w:r>
      <w:r w:rsidRPr="00197288">
        <w:rPr>
          <w:spacing w:val="-3"/>
          <w:sz w:val="24"/>
          <w:szCs w:val="24"/>
        </w:rPr>
        <w:t xml:space="preserve"> </w:t>
      </w:r>
      <w:r w:rsidRPr="00197288">
        <w:rPr>
          <w:sz w:val="24"/>
          <w:szCs w:val="24"/>
        </w:rPr>
        <w:t>971, de</w:t>
      </w:r>
      <w:r w:rsidRPr="00197288">
        <w:rPr>
          <w:spacing w:val="-2"/>
          <w:sz w:val="24"/>
          <w:szCs w:val="24"/>
        </w:rPr>
        <w:t xml:space="preserve"> </w:t>
      </w:r>
      <w:r w:rsidRPr="00197288">
        <w:rPr>
          <w:sz w:val="24"/>
          <w:szCs w:val="24"/>
        </w:rPr>
        <w:t>2009</w:t>
      </w:r>
      <w:r w:rsidRPr="00197288">
        <w:rPr>
          <w:spacing w:val="-3"/>
          <w:sz w:val="24"/>
          <w:szCs w:val="24"/>
        </w:rPr>
        <w:t xml:space="preserve"> </w:t>
      </w:r>
      <w:r w:rsidRPr="00197288">
        <w:rPr>
          <w:sz w:val="24"/>
          <w:szCs w:val="24"/>
        </w:rPr>
        <w:t>(</w:t>
      </w:r>
      <w:proofErr w:type="spellStart"/>
      <w:r w:rsidRPr="00197288">
        <w:rPr>
          <w:sz w:val="24"/>
          <w:szCs w:val="24"/>
        </w:rPr>
        <w:t>arts</w:t>
      </w:r>
      <w:proofErr w:type="spellEnd"/>
      <w:r w:rsidRPr="00197288">
        <w:rPr>
          <w:sz w:val="24"/>
          <w:szCs w:val="24"/>
        </w:rPr>
        <w:t>.</w:t>
      </w:r>
      <w:r w:rsidRPr="00197288">
        <w:rPr>
          <w:spacing w:val="-2"/>
          <w:sz w:val="24"/>
          <w:szCs w:val="24"/>
        </w:rPr>
        <w:t xml:space="preserve"> </w:t>
      </w:r>
      <w:r w:rsidRPr="00197288">
        <w:rPr>
          <w:sz w:val="24"/>
          <w:szCs w:val="24"/>
        </w:rPr>
        <w:t>17</w:t>
      </w:r>
      <w:r w:rsidRPr="00197288">
        <w:rPr>
          <w:spacing w:val="-2"/>
          <w:sz w:val="24"/>
          <w:szCs w:val="24"/>
        </w:rPr>
        <w:t xml:space="preserve"> </w:t>
      </w:r>
      <w:r w:rsidRPr="00197288">
        <w:rPr>
          <w:sz w:val="24"/>
          <w:szCs w:val="24"/>
        </w:rPr>
        <w:t>a</w:t>
      </w:r>
      <w:r w:rsidRPr="00197288">
        <w:rPr>
          <w:spacing w:val="-1"/>
          <w:sz w:val="24"/>
          <w:szCs w:val="24"/>
        </w:rPr>
        <w:t xml:space="preserve"> </w:t>
      </w:r>
      <w:r w:rsidRPr="00197288">
        <w:rPr>
          <w:sz w:val="24"/>
          <w:szCs w:val="24"/>
        </w:rPr>
        <w:t>19</w:t>
      </w:r>
      <w:r w:rsidRPr="00197288">
        <w:rPr>
          <w:spacing w:val="-2"/>
          <w:sz w:val="24"/>
          <w:szCs w:val="24"/>
        </w:rPr>
        <w:t xml:space="preserve"> </w:t>
      </w:r>
      <w:r w:rsidRPr="00197288">
        <w:rPr>
          <w:sz w:val="24"/>
          <w:szCs w:val="24"/>
        </w:rPr>
        <w:t>e</w:t>
      </w:r>
      <w:r w:rsidRPr="00197288">
        <w:rPr>
          <w:spacing w:val="-3"/>
          <w:sz w:val="24"/>
          <w:szCs w:val="24"/>
        </w:rPr>
        <w:t xml:space="preserve"> </w:t>
      </w:r>
      <w:r w:rsidRPr="00197288">
        <w:rPr>
          <w:sz w:val="24"/>
          <w:szCs w:val="24"/>
        </w:rPr>
        <w:t>165).</w:t>
      </w:r>
    </w:p>
    <w:p w:rsidR="00F40790" w:rsidRPr="00197288" w:rsidRDefault="00F40790" w:rsidP="00F40790">
      <w:pPr>
        <w:pStyle w:val="Corpodetexto"/>
        <w:tabs>
          <w:tab w:val="left" w:pos="567"/>
        </w:tabs>
        <w:kinsoku w:val="0"/>
        <w:overflowPunct w:val="0"/>
        <w:spacing w:before="10"/>
        <w:ind w:right="-1"/>
        <w:rPr>
          <w:rFonts w:ascii="Times New Roman" w:hAnsi="Times New Roman"/>
          <w:sz w:val="24"/>
          <w:szCs w:val="24"/>
        </w:rPr>
      </w:pPr>
    </w:p>
    <w:p w:rsidR="00F40790" w:rsidRPr="00197288" w:rsidRDefault="00F40790" w:rsidP="00F40790">
      <w:pPr>
        <w:pStyle w:val="PargrafodaLista"/>
        <w:widowControl w:val="0"/>
        <w:numPr>
          <w:ilvl w:val="1"/>
          <w:numId w:val="30"/>
        </w:numPr>
        <w:tabs>
          <w:tab w:val="left" w:pos="567"/>
        </w:tabs>
        <w:kinsoku w:val="0"/>
        <w:overflowPunct w:val="0"/>
        <w:autoSpaceDE w:val="0"/>
        <w:autoSpaceDN w:val="0"/>
        <w:adjustRightInd w:val="0"/>
        <w:spacing w:before="1"/>
        <w:ind w:left="0" w:right="-1" w:firstLine="0"/>
        <w:jc w:val="both"/>
        <w:rPr>
          <w:color w:val="000000"/>
          <w:sz w:val="24"/>
          <w:szCs w:val="24"/>
        </w:rPr>
      </w:pPr>
      <w:r w:rsidRPr="00197288">
        <w:rPr>
          <w:sz w:val="24"/>
          <w:szCs w:val="24"/>
        </w:rPr>
        <w:t>Os documentos acima deverão estar acompanhados de todas as alterações ou da consolidação</w:t>
      </w:r>
      <w:r w:rsidRPr="00197288">
        <w:rPr>
          <w:spacing w:val="-22"/>
          <w:sz w:val="24"/>
          <w:szCs w:val="24"/>
        </w:rPr>
        <w:t xml:space="preserve"> </w:t>
      </w:r>
      <w:r w:rsidRPr="00197288">
        <w:rPr>
          <w:sz w:val="24"/>
          <w:szCs w:val="24"/>
        </w:rPr>
        <w:t>respectiva;</w:t>
      </w:r>
    </w:p>
    <w:p w:rsidR="00F40790" w:rsidRPr="00197288" w:rsidRDefault="00F40790" w:rsidP="00F40790">
      <w:pPr>
        <w:pStyle w:val="PargrafodaLista"/>
        <w:tabs>
          <w:tab w:val="left" w:pos="567"/>
        </w:tabs>
        <w:ind w:left="0" w:right="-1"/>
        <w:rPr>
          <w:color w:val="000000"/>
          <w:sz w:val="16"/>
          <w:szCs w:val="16"/>
        </w:rPr>
      </w:pPr>
    </w:p>
    <w:p w:rsidR="00F40790" w:rsidRPr="00197288" w:rsidRDefault="00F40790" w:rsidP="00F40790">
      <w:pPr>
        <w:pStyle w:val="PargrafodaLista"/>
        <w:widowControl w:val="0"/>
        <w:numPr>
          <w:ilvl w:val="1"/>
          <w:numId w:val="30"/>
        </w:numPr>
        <w:tabs>
          <w:tab w:val="left" w:pos="567"/>
        </w:tabs>
        <w:kinsoku w:val="0"/>
        <w:overflowPunct w:val="0"/>
        <w:autoSpaceDE w:val="0"/>
        <w:autoSpaceDN w:val="0"/>
        <w:adjustRightInd w:val="0"/>
        <w:spacing w:before="172" w:line="276" w:lineRule="auto"/>
        <w:ind w:left="0" w:right="-1" w:firstLine="0"/>
        <w:jc w:val="both"/>
        <w:rPr>
          <w:sz w:val="24"/>
          <w:szCs w:val="24"/>
        </w:rPr>
      </w:pPr>
      <w:r w:rsidRPr="00197288">
        <w:rPr>
          <w:color w:val="000000"/>
          <w:sz w:val="24"/>
          <w:szCs w:val="24"/>
        </w:rPr>
        <w:t>Declaração da empresa de que n</w:t>
      </w:r>
      <w:r w:rsidRPr="00197288">
        <w:rPr>
          <w:sz w:val="24"/>
          <w:szCs w:val="24"/>
        </w:rPr>
        <w:t>ão foi declarada inidônea para licitar por nenhum órgão federal, estadual ou municipal;</w:t>
      </w:r>
    </w:p>
    <w:p w:rsidR="00F40790" w:rsidRPr="00197288" w:rsidRDefault="00F40790" w:rsidP="00F40790">
      <w:pPr>
        <w:pStyle w:val="PargrafodaLista"/>
        <w:tabs>
          <w:tab w:val="left" w:pos="567"/>
        </w:tabs>
        <w:ind w:left="0" w:right="-1"/>
        <w:rPr>
          <w:sz w:val="16"/>
          <w:szCs w:val="16"/>
        </w:rPr>
      </w:pPr>
    </w:p>
    <w:p w:rsidR="00F40790" w:rsidRPr="00197288" w:rsidRDefault="00F40790" w:rsidP="00F40790">
      <w:pPr>
        <w:pStyle w:val="PargrafodaLista"/>
        <w:widowControl w:val="0"/>
        <w:numPr>
          <w:ilvl w:val="1"/>
          <w:numId w:val="30"/>
        </w:numPr>
        <w:tabs>
          <w:tab w:val="left" w:pos="567"/>
        </w:tabs>
        <w:kinsoku w:val="0"/>
        <w:overflowPunct w:val="0"/>
        <w:autoSpaceDE w:val="0"/>
        <w:autoSpaceDN w:val="0"/>
        <w:adjustRightInd w:val="0"/>
        <w:spacing w:before="139" w:line="276" w:lineRule="auto"/>
        <w:ind w:left="0" w:right="-1" w:firstLine="0"/>
        <w:jc w:val="both"/>
        <w:rPr>
          <w:sz w:val="24"/>
          <w:szCs w:val="24"/>
        </w:rPr>
      </w:pPr>
      <w:r w:rsidRPr="00197288">
        <w:rPr>
          <w:sz w:val="24"/>
          <w:szCs w:val="24"/>
        </w:rPr>
        <w:t>Declaração da empresa de que não haverá superveniência de fato impeditiva para a habilitação da proponente, sob as penas cabíveis, nos termos do Art. 32 da Lei nº 8.666/93;</w:t>
      </w:r>
    </w:p>
    <w:p w:rsidR="00F40790" w:rsidRPr="00197288" w:rsidRDefault="00F40790" w:rsidP="00F40790">
      <w:pPr>
        <w:pStyle w:val="PargrafodaLista"/>
        <w:tabs>
          <w:tab w:val="left" w:pos="567"/>
        </w:tabs>
        <w:kinsoku w:val="0"/>
        <w:overflowPunct w:val="0"/>
        <w:spacing w:before="140" w:line="276" w:lineRule="auto"/>
        <w:ind w:left="0" w:right="-1"/>
        <w:rPr>
          <w:sz w:val="24"/>
          <w:szCs w:val="24"/>
        </w:rPr>
      </w:pPr>
      <w:r w:rsidRPr="00197288">
        <w:rPr>
          <w:b/>
          <w:sz w:val="24"/>
          <w:szCs w:val="24"/>
        </w:rPr>
        <w:t>13.16.</w:t>
      </w:r>
      <w:r w:rsidRPr="00197288">
        <w:rPr>
          <w:sz w:val="24"/>
          <w:szCs w:val="24"/>
        </w:rPr>
        <w:t xml:space="preserve"> Declaração da empresa de que atende ao disposto no art. 7°, inciso XXXIII da Constituição Federal </w:t>
      </w:r>
      <w:proofErr w:type="gramStart"/>
      <w:r w:rsidRPr="00197288">
        <w:rPr>
          <w:sz w:val="24"/>
          <w:szCs w:val="24"/>
        </w:rPr>
        <w:t>(Lei 9.854 de 27/10/99;</w:t>
      </w:r>
    </w:p>
    <w:p w:rsidR="00F40790" w:rsidRPr="00197288" w:rsidRDefault="00F40790" w:rsidP="00F40790">
      <w:pPr>
        <w:pStyle w:val="PargrafodaLista"/>
        <w:tabs>
          <w:tab w:val="left" w:pos="567"/>
        </w:tabs>
        <w:kinsoku w:val="0"/>
        <w:overflowPunct w:val="0"/>
        <w:spacing w:before="140" w:line="276" w:lineRule="auto"/>
        <w:ind w:left="0" w:right="-1"/>
        <w:rPr>
          <w:color w:val="000000"/>
          <w:sz w:val="24"/>
          <w:szCs w:val="24"/>
        </w:rPr>
      </w:pPr>
      <w:proofErr w:type="gramEnd"/>
      <w:r w:rsidRPr="00197288">
        <w:rPr>
          <w:b/>
          <w:sz w:val="24"/>
          <w:szCs w:val="24"/>
        </w:rPr>
        <w:t>13.17.</w:t>
      </w:r>
      <w:r w:rsidRPr="00197288">
        <w:rPr>
          <w:sz w:val="24"/>
          <w:szCs w:val="24"/>
        </w:rPr>
        <w:t xml:space="preserve"> Declaração da empresa de que não integra em seu corpo social, nem no quadro funcional, empregado público ou membro comissionado de órgão direto ou</w:t>
      </w:r>
      <w:r w:rsidRPr="00197288">
        <w:rPr>
          <w:spacing w:val="-2"/>
          <w:sz w:val="24"/>
          <w:szCs w:val="24"/>
        </w:rPr>
        <w:t xml:space="preserve"> </w:t>
      </w:r>
      <w:r w:rsidRPr="00197288">
        <w:rPr>
          <w:sz w:val="24"/>
          <w:szCs w:val="24"/>
        </w:rPr>
        <w:t>indireto</w:t>
      </w:r>
      <w:r w:rsidRPr="00197288">
        <w:rPr>
          <w:spacing w:val="-2"/>
          <w:sz w:val="24"/>
          <w:szCs w:val="24"/>
        </w:rPr>
        <w:t xml:space="preserve"> </w:t>
      </w:r>
      <w:r w:rsidRPr="00197288">
        <w:rPr>
          <w:sz w:val="24"/>
          <w:szCs w:val="24"/>
        </w:rPr>
        <w:t>da</w:t>
      </w:r>
      <w:r w:rsidRPr="00197288">
        <w:rPr>
          <w:spacing w:val="-12"/>
          <w:sz w:val="24"/>
          <w:szCs w:val="24"/>
        </w:rPr>
        <w:t xml:space="preserve"> </w:t>
      </w:r>
      <w:r w:rsidRPr="00197288">
        <w:rPr>
          <w:sz w:val="24"/>
          <w:szCs w:val="24"/>
        </w:rPr>
        <w:t>Administração Municipal</w:t>
      </w:r>
      <w:r w:rsidRPr="00197288">
        <w:rPr>
          <w:spacing w:val="-2"/>
          <w:sz w:val="24"/>
          <w:szCs w:val="24"/>
        </w:rPr>
        <w:t xml:space="preserve"> </w:t>
      </w:r>
      <w:r w:rsidRPr="00197288">
        <w:rPr>
          <w:sz w:val="24"/>
          <w:szCs w:val="24"/>
        </w:rPr>
        <w:t>–</w:t>
      </w:r>
      <w:r w:rsidRPr="00197288">
        <w:rPr>
          <w:spacing w:val="-12"/>
          <w:sz w:val="24"/>
          <w:szCs w:val="24"/>
        </w:rPr>
        <w:t xml:space="preserve"> a</w:t>
      </w:r>
      <w:r w:rsidRPr="00197288">
        <w:rPr>
          <w:sz w:val="24"/>
          <w:szCs w:val="24"/>
        </w:rPr>
        <w:t>rt.</w:t>
      </w:r>
      <w:r w:rsidRPr="00197288">
        <w:rPr>
          <w:spacing w:val="-2"/>
          <w:sz w:val="24"/>
          <w:szCs w:val="24"/>
        </w:rPr>
        <w:t xml:space="preserve"> </w:t>
      </w:r>
      <w:r w:rsidRPr="00197288">
        <w:rPr>
          <w:sz w:val="24"/>
          <w:szCs w:val="24"/>
        </w:rPr>
        <w:t>9º</w:t>
      </w:r>
      <w:r w:rsidRPr="00197288">
        <w:rPr>
          <w:spacing w:val="-1"/>
          <w:sz w:val="24"/>
          <w:szCs w:val="24"/>
        </w:rPr>
        <w:t xml:space="preserve"> </w:t>
      </w:r>
      <w:r w:rsidRPr="00197288">
        <w:rPr>
          <w:sz w:val="24"/>
          <w:szCs w:val="24"/>
        </w:rPr>
        <w:t>inciso</w:t>
      </w:r>
      <w:r w:rsidRPr="00197288">
        <w:rPr>
          <w:spacing w:val="-2"/>
          <w:sz w:val="24"/>
          <w:szCs w:val="24"/>
        </w:rPr>
        <w:t xml:space="preserve"> </w:t>
      </w:r>
      <w:r w:rsidRPr="00197288">
        <w:rPr>
          <w:sz w:val="24"/>
          <w:szCs w:val="24"/>
        </w:rPr>
        <w:t>III</w:t>
      </w:r>
      <w:r w:rsidRPr="00197288">
        <w:rPr>
          <w:spacing w:val="-2"/>
          <w:sz w:val="24"/>
          <w:szCs w:val="24"/>
        </w:rPr>
        <w:t xml:space="preserve"> </w:t>
      </w:r>
      <w:r w:rsidRPr="00197288">
        <w:rPr>
          <w:sz w:val="24"/>
          <w:szCs w:val="24"/>
        </w:rPr>
        <w:t>da</w:t>
      </w:r>
      <w:r w:rsidRPr="00197288">
        <w:rPr>
          <w:spacing w:val="-2"/>
          <w:sz w:val="24"/>
          <w:szCs w:val="24"/>
        </w:rPr>
        <w:t xml:space="preserve"> </w:t>
      </w:r>
      <w:r w:rsidRPr="00197288">
        <w:rPr>
          <w:sz w:val="24"/>
          <w:szCs w:val="24"/>
        </w:rPr>
        <w:t>Lei</w:t>
      </w:r>
      <w:r w:rsidRPr="00197288">
        <w:rPr>
          <w:spacing w:val="-2"/>
          <w:sz w:val="24"/>
          <w:szCs w:val="24"/>
        </w:rPr>
        <w:t xml:space="preserve"> </w:t>
      </w:r>
      <w:r w:rsidRPr="00197288">
        <w:rPr>
          <w:sz w:val="24"/>
          <w:szCs w:val="24"/>
        </w:rPr>
        <w:t>8.666/93.</w:t>
      </w:r>
      <w:r w:rsidRPr="00197288">
        <w:rPr>
          <w:color w:val="000000"/>
          <w:sz w:val="24"/>
          <w:szCs w:val="24"/>
        </w:rPr>
        <w:t xml:space="preserve"> </w:t>
      </w:r>
    </w:p>
    <w:p w:rsidR="00F40790" w:rsidRPr="00197288" w:rsidRDefault="00F40790" w:rsidP="00F40790">
      <w:pPr>
        <w:pStyle w:val="Corpodetexto"/>
        <w:tabs>
          <w:tab w:val="left" w:pos="567"/>
        </w:tabs>
        <w:kinsoku w:val="0"/>
        <w:overflowPunct w:val="0"/>
        <w:spacing w:before="9"/>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spacing w:before="94"/>
        <w:ind w:right="-1"/>
        <w:rPr>
          <w:rFonts w:ascii="Times New Roman" w:hAnsi="Times New Roman"/>
          <w:b w:val="0"/>
          <w:bCs/>
          <w:color w:val="FFFFFF"/>
          <w:sz w:val="24"/>
          <w:szCs w:val="24"/>
        </w:rPr>
      </w:pPr>
      <w:r w:rsidRPr="00197288">
        <w:rPr>
          <w:rFonts w:ascii="Times New Roman" w:hAnsi="Times New Roman"/>
          <w:b w:val="0"/>
          <w:bCs/>
          <w:color w:val="FFFFFF"/>
          <w:sz w:val="24"/>
          <w:szCs w:val="24"/>
          <w:shd w:val="clear" w:color="auto" w:fill="000000"/>
        </w:rPr>
        <w:t>REGULARIDADE FISCAL DE TRABALHISTA</w:t>
      </w:r>
    </w:p>
    <w:p w:rsidR="00F40790" w:rsidRPr="00197288" w:rsidRDefault="00F40790" w:rsidP="00F40790">
      <w:pPr>
        <w:pStyle w:val="Corpodetexto"/>
        <w:tabs>
          <w:tab w:val="left" w:pos="567"/>
        </w:tabs>
        <w:kinsoku w:val="0"/>
        <w:overflowPunct w:val="0"/>
        <w:ind w:right="-1"/>
        <w:rPr>
          <w:rFonts w:ascii="Times New Roman" w:hAnsi="Times New Roman"/>
          <w:b w:val="0"/>
          <w:bCs/>
          <w:sz w:val="24"/>
          <w:szCs w:val="24"/>
        </w:rPr>
      </w:pPr>
    </w:p>
    <w:p w:rsidR="00F40790" w:rsidRPr="00197288" w:rsidRDefault="00F40790" w:rsidP="00F40790">
      <w:pPr>
        <w:pStyle w:val="PargrafodaLista"/>
        <w:widowControl w:val="0"/>
        <w:numPr>
          <w:ilvl w:val="1"/>
          <w:numId w:val="32"/>
        </w:numPr>
        <w:tabs>
          <w:tab w:val="left" w:pos="567"/>
        </w:tabs>
        <w:kinsoku w:val="0"/>
        <w:overflowPunct w:val="0"/>
        <w:autoSpaceDE w:val="0"/>
        <w:autoSpaceDN w:val="0"/>
        <w:adjustRightInd w:val="0"/>
        <w:ind w:left="0" w:right="-1" w:firstLine="0"/>
        <w:jc w:val="both"/>
        <w:rPr>
          <w:color w:val="000000"/>
          <w:sz w:val="24"/>
          <w:szCs w:val="24"/>
        </w:rPr>
      </w:pPr>
      <w:r w:rsidRPr="00197288">
        <w:rPr>
          <w:sz w:val="24"/>
          <w:szCs w:val="24"/>
        </w:rPr>
        <w:t>- Prova de inscrição no Cadastro Nacional de Pessoas Jurídicas ou no Cadastro de Pessoas Físicas, conforme o caso;</w:t>
      </w:r>
    </w:p>
    <w:p w:rsidR="00F40790" w:rsidRPr="00197288" w:rsidRDefault="00F40790" w:rsidP="00F40790">
      <w:pPr>
        <w:pStyle w:val="Corpodetexto"/>
        <w:tabs>
          <w:tab w:val="left" w:pos="567"/>
        </w:tabs>
        <w:kinsoku w:val="0"/>
        <w:overflowPunct w:val="0"/>
        <w:spacing w:before="1"/>
        <w:ind w:right="-1"/>
        <w:rPr>
          <w:rFonts w:ascii="Times New Roman" w:hAnsi="Times New Roman"/>
          <w:sz w:val="24"/>
          <w:szCs w:val="24"/>
        </w:rPr>
      </w:pPr>
    </w:p>
    <w:p w:rsidR="00F40790" w:rsidRPr="00197288" w:rsidRDefault="00F40790" w:rsidP="00F40790">
      <w:pPr>
        <w:pStyle w:val="PargrafodaLista"/>
        <w:widowControl w:val="0"/>
        <w:numPr>
          <w:ilvl w:val="1"/>
          <w:numId w:val="32"/>
        </w:numPr>
        <w:tabs>
          <w:tab w:val="left" w:pos="567"/>
        </w:tabs>
        <w:kinsoku w:val="0"/>
        <w:overflowPunct w:val="0"/>
        <w:autoSpaceDE w:val="0"/>
        <w:autoSpaceDN w:val="0"/>
        <w:adjustRightInd w:val="0"/>
        <w:ind w:left="0" w:right="-1" w:firstLine="0"/>
        <w:jc w:val="both"/>
        <w:rPr>
          <w:color w:val="000000"/>
          <w:sz w:val="24"/>
          <w:szCs w:val="24"/>
        </w:rPr>
      </w:pPr>
      <w:r w:rsidRPr="00197288">
        <w:rPr>
          <w:sz w:val="24"/>
          <w:szCs w:val="24"/>
        </w:rPr>
        <w:t>-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w:t>
      </w:r>
      <w:r w:rsidRPr="00197288">
        <w:rPr>
          <w:spacing w:val="-11"/>
          <w:sz w:val="24"/>
          <w:szCs w:val="24"/>
        </w:rPr>
        <w:t xml:space="preserve"> </w:t>
      </w:r>
      <w:r w:rsidRPr="00197288">
        <w:rPr>
          <w:sz w:val="24"/>
          <w:szCs w:val="24"/>
        </w:rPr>
        <w:t>Nacional.</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32"/>
        </w:numPr>
        <w:tabs>
          <w:tab w:val="left" w:pos="567"/>
        </w:tabs>
        <w:kinsoku w:val="0"/>
        <w:overflowPunct w:val="0"/>
        <w:autoSpaceDE w:val="0"/>
        <w:autoSpaceDN w:val="0"/>
        <w:adjustRightInd w:val="0"/>
        <w:ind w:left="0" w:right="-1" w:firstLine="0"/>
        <w:jc w:val="both"/>
        <w:rPr>
          <w:color w:val="000000"/>
          <w:sz w:val="24"/>
          <w:szCs w:val="24"/>
        </w:rPr>
      </w:pPr>
      <w:r w:rsidRPr="00197288">
        <w:rPr>
          <w:sz w:val="24"/>
          <w:szCs w:val="24"/>
        </w:rPr>
        <w:t xml:space="preserve">- Prova de regularidade com o Fundo de Garantia do </w:t>
      </w:r>
      <w:r w:rsidRPr="00197288">
        <w:rPr>
          <w:spacing w:val="-5"/>
          <w:sz w:val="24"/>
          <w:szCs w:val="24"/>
        </w:rPr>
        <w:t xml:space="preserve">Tempo </w:t>
      </w:r>
      <w:r w:rsidRPr="00197288">
        <w:rPr>
          <w:sz w:val="24"/>
          <w:szCs w:val="24"/>
        </w:rPr>
        <w:t>de Serviço</w:t>
      </w:r>
      <w:r w:rsidRPr="00197288">
        <w:rPr>
          <w:spacing w:val="-8"/>
          <w:sz w:val="24"/>
          <w:szCs w:val="24"/>
        </w:rPr>
        <w:t xml:space="preserve"> </w:t>
      </w:r>
      <w:r w:rsidRPr="00197288">
        <w:rPr>
          <w:sz w:val="24"/>
          <w:szCs w:val="24"/>
        </w:rPr>
        <w:t>(FGTS);</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32"/>
        </w:numPr>
        <w:tabs>
          <w:tab w:val="left" w:pos="567"/>
          <w:tab w:val="left" w:pos="1330"/>
        </w:tabs>
        <w:kinsoku w:val="0"/>
        <w:overflowPunct w:val="0"/>
        <w:autoSpaceDE w:val="0"/>
        <w:autoSpaceDN w:val="0"/>
        <w:adjustRightInd w:val="0"/>
        <w:ind w:left="0" w:right="-1" w:firstLine="0"/>
        <w:jc w:val="both"/>
        <w:rPr>
          <w:color w:val="000000"/>
          <w:sz w:val="24"/>
          <w:szCs w:val="24"/>
        </w:rPr>
      </w:pPr>
      <w:r w:rsidRPr="00197288">
        <w:rPr>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w:t>
      </w:r>
      <w:r w:rsidRPr="00197288">
        <w:rPr>
          <w:spacing w:val="-6"/>
          <w:sz w:val="24"/>
          <w:szCs w:val="24"/>
        </w:rPr>
        <w:t xml:space="preserve"> </w:t>
      </w:r>
      <w:r w:rsidRPr="00197288">
        <w:rPr>
          <w:sz w:val="24"/>
          <w:szCs w:val="24"/>
        </w:rPr>
        <w:t>1943;</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32"/>
        </w:numPr>
        <w:tabs>
          <w:tab w:val="left" w:pos="567"/>
          <w:tab w:val="left" w:pos="1334"/>
        </w:tabs>
        <w:kinsoku w:val="0"/>
        <w:overflowPunct w:val="0"/>
        <w:autoSpaceDE w:val="0"/>
        <w:autoSpaceDN w:val="0"/>
        <w:adjustRightInd w:val="0"/>
        <w:ind w:left="0" w:right="-1" w:firstLine="0"/>
        <w:jc w:val="both"/>
        <w:rPr>
          <w:color w:val="000000"/>
          <w:sz w:val="24"/>
          <w:szCs w:val="24"/>
        </w:rPr>
      </w:pPr>
      <w:r w:rsidRPr="00197288">
        <w:rPr>
          <w:sz w:val="24"/>
          <w:szCs w:val="24"/>
        </w:rPr>
        <w:t>Prova de inscrição no cadastro de contribuintes estadual, relativo ao domicílio ou sede do licitante, pertinente ao seu ramo de atividade e compatível com o objeto</w:t>
      </w:r>
      <w:r w:rsidRPr="00197288">
        <w:rPr>
          <w:spacing w:val="-7"/>
          <w:sz w:val="24"/>
          <w:szCs w:val="24"/>
        </w:rPr>
        <w:t xml:space="preserve"> </w:t>
      </w:r>
      <w:r w:rsidRPr="00197288">
        <w:rPr>
          <w:sz w:val="24"/>
          <w:szCs w:val="24"/>
        </w:rPr>
        <w:t>contratual;</w:t>
      </w:r>
    </w:p>
    <w:p w:rsidR="00F40790" w:rsidRPr="00197288" w:rsidRDefault="00F40790" w:rsidP="00F40790">
      <w:pPr>
        <w:pStyle w:val="PargrafodaLista"/>
        <w:widowControl w:val="0"/>
        <w:numPr>
          <w:ilvl w:val="1"/>
          <w:numId w:val="32"/>
        </w:numPr>
        <w:tabs>
          <w:tab w:val="left" w:pos="567"/>
          <w:tab w:val="left" w:pos="1348"/>
        </w:tabs>
        <w:kinsoku w:val="0"/>
        <w:overflowPunct w:val="0"/>
        <w:autoSpaceDE w:val="0"/>
        <w:autoSpaceDN w:val="0"/>
        <w:adjustRightInd w:val="0"/>
        <w:spacing w:before="94"/>
        <w:ind w:left="0" w:right="-1" w:firstLine="0"/>
        <w:jc w:val="both"/>
        <w:rPr>
          <w:color w:val="000000"/>
          <w:sz w:val="24"/>
          <w:szCs w:val="24"/>
        </w:rPr>
      </w:pPr>
      <w:r w:rsidRPr="00197288">
        <w:rPr>
          <w:sz w:val="24"/>
          <w:szCs w:val="24"/>
        </w:rPr>
        <w:t>Prova de regularidade com a Fazenda Estadual e Municipal do domicílio ou sede do licitante, relativa à atividade em cujo exercício contrata ou</w:t>
      </w:r>
      <w:r w:rsidRPr="00197288">
        <w:rPr>
          <w:spacing w:val="-2"/>
          <w:sz w:val="24"/>
          <w:szCs w:val="24"/>
        </w:rPr>
        <w:t xml:space="preserve"> </w:t>
      </w:r>
      <w:r w:rsidRPr="00197288">
        <w:rPr>
          <w:sz w:val="24"/>
          <w:szCs w:val="24"/>
        </w:rPr>
        <w:t>concorre;</w:t>
      </w:r>
    </w:p>
    <w:p w:rsidR="00F40790" w:rsidRPr="00197288" w:rsidRDefault="00F40790" w:rsidP="00F40790">
      <w:pPr>
        <w:pStyle w:val="Corpodetexto"/>
        <w:tabs>
          <w:tab w:val="left" w:pos="567"/>
        </w:tabs>
        <w:kinsoku w:val="0"/>
        <w:overflowPunct w:val="0"/>
        <w:spacing w:before="1"/>
        <w:ind w:right="-1"/>
        <w:rPr>
          <w:rFonts w:ascii="Times New Roman" w:hAnsi="Times New Roman"/>
          <w:sz w:val="24"/>
          <w:szCs w:val="24"/>
        </w:rPr>
      </w:pPr>
    </w:p>
    <w:p w:rsidR="00F40790" w:rsidRPr="00197288" w:rsidRDefault="00F40790" w:rsidP="00F40790">
      <w:pPr>
        <w:pStyle w:val="PargrafodaLista"/>
        <w:widowControl w:val="0"/>
        <w:numPr>
          <w:ilvl w:val="1"/>
          <w:numId w:val="32"/>
        </w:numPr>
        <w:tabs>
          <w:tab w:val="left" w:pos="567"/>
          <w:tab w:val="left" w:pos="1388"/>
        </w:tabs>
        <w:kinsoku w:val="0"/>
        <w:overflowPunct w:val="0"/>
        <w:autoSpaceDE w:val="0"/>
        <w:autoSpaceDN w:val="0"/>
        <w:adjustRightInd w:val="0"/>
        <w:ind w:left="0" w:right="-1" w:firstLine="0"/>
        <w:jc w:val="both"/>
        <w:rPr>
          <w:color w:val="000000"/>
          <w:sz w:val="24"/>
          <w:szCs w:val="24"/>
        </w:rPr>
      </w:pPr>
      <w:r w:rsidRPr="00197288">
        <w:rPr>
          <w:sz w:val="24"/>
          <w:szCs w:val="24"/>
        </w:rPr>
        <w:t>Caso o licitante seja considerado isento dos tributos estaduais relacionados ao objeto licitatório, deverá comprovar tal condição mediante declaração da Fazenda Estadual do seu domicílio ou sede, ou outra equivalente, na forma da</w:t>
      </w:r>
      <w:r w:rsidRPr="00197288">
        <w:rPr>
          <w:spacing w:val="-1"/>
          <w:sz w:val="24"/>
          <w:szCs w:val="24"/>
        </w:rPr>
        <w:t xml:space="preserve"> </w:t>
      </w:r>
      <w:r w:rsidRPr="00197288">
        <w:rPr>
          <w:sz w:val="24"/>
          <w:szCs w:val="24"/>
        </w:rPr>
        <w:t>lei;</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32"/>
        </w:numPr>
        <w:tabs>
          <w:tab w:val="left" w:pos="567"/>
          <w:tab w:val="left" w:pos="1352"/>
        </w:tabs>
        <w:kinsoku w:val="0"/>
        <w:overflowPunct w:val="0"/>
        <w:autoSpaceDE w:val="0"/>
        <w:autoSpaceDN w:val="0"/>
        <w:adjustRightInd w:val="0"/>
        <w:spacing w:before="1"/>
        <w:ind w:left="0" w:right="-1" w:firstLine="0"/>
        <w:jc w:val="both"/>
        <w:rPr>
          <w:color w:val="000000"/>
          <w:sz w:val="24"/>
          <w:szCs w:val="24"/>
        </w:rPr>
      </w:pPr>
      <w:r w:rsidRPr="00197288">
        <w:rPr>
          <w:sz w:val="24"/>
          <w:szCs w:val="24"/>
        </w:rPr>
        <w:t xml:space="preserve">Caso o licitante detentor do menor preço seja qualificado como microempresa ou empresa de pequeno porte deverá apresentar toda a documentação exigida para efeito de comprovação de regularidade fiscal, mesmo que esta apresente alguma restrição, </w:t>
      </w:r>
      <w:proofErr w:type="gramStart"/>
      <w:r w:rsidRPr="00197288">
        <w:rPr>
          <w:sz w:val="24"/>
          <w:szCs w:val="24"/>
        </w:rPr>
        <w:t>sob pena</w:t>
      </w:r>
      <w:proofErr w:type="gramEnd"/>
      <w:r w:rsidRPr="00197288">
        <w:rPr>
          <w:sz w:val="24"/>
          <w:szCs w:val="24"/>
        </w:rPr>
        <w:t xml:space="preserve"> de</w:t>
      </w:r>
      <w:r w:rsidRPr="00197288">
        <w:rPr>
          <w:spacing w:val="-4"/>
          <w:sz w:val="24"/>
          <w:szCs w:val="24"/>
        </w:rPr>
        <w:t xml:space="preserve"> </w:t>
      </w:r>
      <w:r w:rsidRPr="00197288">
        <w:rPr>
          <w:sz w:val="24"/>
          <w:szCs w:val="24"/>
        </w:rPr>
        <w:t>inabilitação.</w:t>
      </w:r>
    </w:p>
    <w:p w:rsidR="00F40790" w:rsidRPr="00197288" w:rsidRDefault="00F40790" w:rsidP="00F40790">
      <w:pPr>
        <w:pStyle w:val="Corpodetexto"/>
        <w:tabs>
          <w:tab w:val="left" w:pos="567"/>
        </w:tabs>
        <w:kinsoku w:val="0"/>
        <w:overflowPunct w:val="0"/>
        <w:spacing w:before="11"/>
        <w:ind w:right="-1"/>
        <w:rPr>
          <w:rFonts w:ascii="Times New Roman" w:hAnsi="Times New Roman"/>
          <w:sz w:val="24"/>
          <w:szCs w:val="24"/>
        </w:rPr>
      </w:pPr>
    </w:p>
    <w:p w:rsidR="00F40790" w:rsidRPr="00197288" w:rsidRDefault="00F40790" w:rsidP="00F40790">
      <w:pPr>
        <w:pStyle w:val="PargrafodaLista"/>
        <w:widowControl w:val="0"/>
        <w:numPr>
          <w:ilvl w:val="1"/>
          <w:numId w:val="32"/>
        </w:numPr>
        <w:tabs>
          <w:tab w:val="left" w:pos="567"/>
          <w:tab w:val="left" w:pos="1400"/>
        </w:tabs>
        <w:kinsoku w:val="0"/>
        <w:overflowPunct w:val="0"/>
        <w:autoSpaceDE w:val="0"/>
        <w:autoSpaceDN w:val="0"/>
        <w:adjustRightInd w:val="0"/>
        <w:ind w:left="0" w:right="-1" w:firstLine="0"/>
        <w:jc w:val="both"/>
        <w:rPr>
          <w:color w:val="000000"/>
          <w:sz w:val="24"/>
          <w:szCs w:val="24"/>
        </w:rPr>
      </w:pPr>
      <w:r w:rsidRPr="00197288">
        <w:rPr>
          <w:sz w:val="24"/>
          <w:szCs w:val="24"/>
        </w:rPr>
        <w:t>A licitante melhor classificada deverá, também, apresentar a documentação de regularidade fiscal das microempresas e/ou empresas de pequeno porte que serão subcontratadas no decorrer da execução do contrato, ainda que</w:t>
      </w:r>
      <w:r w:rsidRPr="00197288">
        <w:rPr>
          <w:spacing w:val="-2"/>
          <w:sz w:val="24"/>
          <w:szCs w:val="24"/>
        </w:rPr>
        <w:t xml:space="preserve"> </w:t>
      </w:r>
      <w:r w:rsidRPr="00197288">
        <w:rPr>
          <w:sz w:val="24"/>
          <w:szCs w:val="24"/>
        </w:rPr>
        <w:t>exista</w:t>
      </w:r>
      <w:r w:rsidRPr="00197288">
        <w:rPr>
          <w:spacing w:val="-4"/>
          <w:sz w:val="24"/>
          <w:szCs w:val="24"/>
        </w:rPr>
        <w:t xml:space="preserve"> </w:t>
      </w:r>
      <w:r w:rsidRPr="00197288">
        <w:rPr>
          <w:sz w:val="24"/>
          <w:szCs w:val="24"/>
        </w:rPr>
        <w:t>alguma</w:t>
      </w:r>
      <w:r w:rsidRPr="00197288">
        <w:rPr>
          <w:spacing w:val="-4"/>
          <w:sz w:val="24"/>
          <w:szCs w:val="24"/>
        </w:rPr>
        <w:t xml:space="preserve"> </w:t>
      </w:r>
      <w:r w:rsidRPr="00197288">
        <w:rPr>
          <w:sz w:val="24"/>
          <w:szCs w:val="24"/>
        </w:rPr>
        <w:t>restrição,</w:t>
      </w:r>
      <w:r w:rsidRPr="00197288">
        <w:rPr>
          <w:spacing w:val="-4"/>
          <w:sz w:val="24"/>
          <w:szCs w:val="24"/>
        </w:rPr>
        <w:t xml:space="preserve"> </w:t>
      </w:r>
      <w:r w:rsidRPr="00197288">
        <w:rPr>
          <w:sz w:val="24"/>
          <w:szCs w:val="24"/>
        </w:rPr>
        <w:t>aplicando-se</w:t>
      </w:r>
      <w:r w:rsidRPr="00197288">
        <w:rPr>
          <w:spacing w:val="-3"/>
          <w:sz w:val="24"/>
          <w:szCs w:val="24"/>
        </w:rPr>
        <w:t xml:space="preserve"> </w:t>
      </w:r>
      <w:r w:rsidRPr="00197288">
        <w:rPr>
          <w:sz w:val="24"/>
          <w:szCs w:val="24"/>
        </w:rPr>
        <w:t>o</w:t>
      </w:r>
      <w:r w:rsidRPr="00197288">
        <w:rPr>
          <w:spacing w:val="-4"/>
          <w:sz w:val="24"/>
          <w:szCs w:val="24"/>
        </w:rPr>
        <w:t xml:space="preserve"> </w:t>
      </w:r>
      <w:r w:rsidRPr="00197288">
        <w:rPr>
          <w:sz w:val="24"/>
          <w:szCs w:val="24"/>
        </w:rPr>
        <w:t>prazo</w:t>
      </w:r>
      <w:r w:rsidRPr="00197288">
        <w:rPr>
          <w:spacing w:val="-4"/>
          <w:sz w:val="24"/>
          <w:szCs w:val="24"/>
        </w:rPr>
        <w:t xml:space="preserve"> </w:t>
      </w:r>
      <w:r w:rsidRPr="00197288">
        <w:rPr>
          <w:sz w:val="24"/>
          <w:szCs w:val="24"/>
        </w:rPr>
        <w:t>de</w:t>
      </w:r>
      <w:r w:rsidRPr="00197288">
        <w:rPr>
          <w:spacing w:val="-4"/>
          <w:sz w:val="24"/>
          <w:szCs w:val="24"/>
        </w:rPr>
        <w:t xml:space="preserve"> </w:t>
      </w:r>
      <w:r w:rsidRPr="00197288">
        <w:rPr>
          <w:sz w:val="24"/>
          <w:szCs w:val="24"/>
        </w:rPr>
        <w:t>regularização</w:t>
      </w:r>
      <w:r w:rsidRPr="00197288">
        <w:rPr>
          <w:spacing w:val="-2"/>
          <w:sz w:val="24"/>
          <w:szCs w:val="24"/>
        </w:rPr>
        <w:t xml:space="preserve"> </w:t>
      </w:r>
      <w:r w:rsidRPr="00197288">
        <w:rPr>
          <w:sz w:val="24"/>
          <w:szCs w:val="24"/>
        </w:rPr>
        <w:t>previsto</w:t>
      </w:r>
      <w:r w:rsidRPr="00197288">
        <w:rPr>
          <w:spacing w:val="-3"/>
          <w:sz w:val="24"/>
          <w:szCs w:val="24"/>
        </w:rPr>
        <w:t xml:space="preserve"> </w:t>
      </w:r>
      <w:r w:rsidRPr="00197288">
        <w:rPr>
          <w:sz w:val="24"/>
          <w:szCs w:val="24"/>
        </w:rPr>
        <w:t>no</w:t>
      </w:r>
      <w:r w:rsidRPr="00197288">
        <w:rPr>
          <w:spacing w:val="-4"/>
          <w:sz w:val="24"/>
          <w:szCs w:val="24"/>
        </w:rPr>
        <w:t xml:space="preserve"> </w:t>
      </w:r>
      <w:r w:rsidRPr="00197288">
        <w:rPr>
          <w:sz w:val="24"/>
          <w:szCs w:val="24"/>
        </w:rPr>
        <w:t>art.</w:t>
      </w:r>
      <w:r w:rsidRPr="00197288">
        <w:rPr>
          <w:spacing w:val="-4"/>
          <w:sz w:val="24"/>
          <w:szCs w:val="24"/>
        </w:rPr>
        <w:t xml:space="preserve"> </w:t>
      </w:r>
      <w:r w:rsidRPr="00197288">
        <w:rPr>
          <w:sz w:val="24"/>
          <w:szCs w:val="24"/>
        </w:rPr>
        <w:t>4º,</w:t>
      </w:r>
      <w:r w:rsidRPr="00197288">
        <w:rPr>
          <w:spacing w:val="-4"/>
          <w:sz w:val="24"/>
          <w:szCs w:val="24"/>
        </w:rPr>
        <w:t xml:space="preserve"> </w:t>
      </w:r>
      <w:r w:rsidRPr="00197288">
        <w:rPr>
          <w:sz w:val="24"/>
          <w:szCs w:val="24"/>
        </w:rPr>
        <w:t>§1º</w:t>
      </w:r>
      <w:r w:rsidRPr="00197288">
        <w:rPr>
          <w:spacing w:val="-3"/>
          <w:sz w:val="24"/>
          <w:szCs w:val="24"/>
        </w:rPr>
        <w:t xml:space="preserve"> </w:t>
      </w:r>
      <w:r w:rsidRPr="00197288">
        <w:rPr>
          <w:sz w:val="24"/>
          <w:szCs w:val="24"/>
        </w:rPr>
        <w:t>do</w:t>
      </w:r>
      <w:r w:rsidRPr="00197288">
        <w:rPr>
          <w:spacing w:val="-2"/>
          <w:sz w:val="24"/>
          <w:szCs w:val="24"/>
        </w:rPr>
        <w:t xml:space="preserve"> </w:t>
      </w:r>
      <w:r w:rsidRPr="00197288">
        <w:rPr>
          <w:sz w:val="24"/>
          <w:szCs w:val="24"/>
        </w:rPr>
        <w:t>Decreto</w:t>
      </w:r>
      <w:r w:rsidRPr="00197288">
        <w:rPr>
          <w:spacing w:val="-3"/>
          <w:sz w:val="24"/>
          <w:szCs w:val="24"/>
        </w:rPr>
        <w:t xml:space="preserve"> </w:t>
      </w:r>
      <w:r w:rsidRPr="00197288">
        <w:rPr>
          <w:sz w:val="24"/>
          <w:szCs w:val="24"/>
        </w:rPr>
        <w:t>nº</w:t>
      </w:r>
      <w:r w:rsidRPr="00197288">
        <w:rPr>
          <w:spacing w:val="-3"/>
          <w:sz w:val="24"/>
          <w:szCs w:val="24"/>
        </w:rPr>
        <w:t xml:space="preserve"> </w:t>
      </w:r>
      <w:r w:rsidRPr="00197288">
        <w:rPr>
          <w:sz w:val="24"/>
          <w:szCs w:val="24"/>
        </w:rPr>
        <w:t>8.538,</w:t>
      </w:r>
      <w:r w:rsidRPr="00197288">
        <w:rPr>
          <w:spacing w:val="-4"/>
          <w:sz w:val="24"/>
          <w:szCs w:val="24"/>
        </w:rPr>
        <w:t xml:space="preserve"> </w:t>
      </w:r>
      <w:r w:rsidRPr="00197288">
        <w:rPr>
          <w:sz w:val="24"/>
          <w:szCs w:val="24"/>
        </w:rPr>
        <w:t>de</w:t>
      </w:r>
      <w:r w:rsidRPr="00197288">
        <w:rPr>
          <w:spacing w:val="-4"/>
          <w:sz w:val="24"/>
          <w:szCs w:val="24"/>
        </w:rPr>
        <w:t xml:space="preserve"> </w:t>
      </w:r>
      <w:r w:rsidRPr="00197288">
        <w:rPr>
          <w:sz w:val="24"/>
          <w:szCs w:val="24"/>
        </w:rPr>
        <w:t>2015.</w:t>
      </w:r>
    </w:p>
    <w:p w:rsidR="00F40790" w:rsidRPr="00197288" w:rsidRDefault="00F40790" w:rsidP="00F40790">
      <w:pPr>
        <w:pStyle w:val="Corpodetexto"/>
        <w:tabs>
          <w:tab w:val="left" w:pos="567"/>
        </w:tabs>
        <w:kinsoku w:val="0"/>
        <w:overflowPunct w:val="0"/>
        <w:spacing w:before="9"/>
        <w:ind w:right="-1"/>
        <w:rPr>
          <w:rFonts w:ascii="Times New Roman" w:hAnsi="Times New Roman"/>
          <w:sz w:val="16"/>
          <w:szCs w:val="16"/>
        </w:rPr>
      </w:pPr>
    </w:p>
    <w:p w:rsidR="00F40790" w:rsidRPr="00197288" w:rsidRDefault="00F40790" w:rsidP="00F40790">
      <w:pPr>
        <w:pStyle w:val="Corpodetexto"/>
        <w:tabs>
          <w:tab w:val="left" w:pos="567"/>
        </w:tabs>
        <w:kinsoku w:val="0"/>
        <w:overflowPunct w:val="0"/>
        <w:spacing w:before="95"/>
        <w:ind w:right="-1"/>
        <w:rPr>
          <w:rFonts w:ascii="Times New Roman" w:hAnsi="Times New Roman"/>
          <w:b w:val="0"/>
          <w:bCs/>
          <w:color w:val="FFFFFF"/>
          <w:sz w:val="24"/>
          <w:szCs w:val="24"/>
        </w:rPr>
      </w:pPr>
      <w:proofErr w:type="gramStart"/>
      <w:r w:rsidRPr="00197288">
        <w:rPr>
          <w:rFonts w:ascii="Times New Roman" w:hAnsi="Times New Roman"/>
          <w:b w:val="0"/>
          <w:bCs/>
          <w:color w:val="FFFFFF"/>
          <w:sz w:val="24"/>
          <w:szCs w:val="24"/>
          <w:shd w:val="clear" w:color="auto" w:fill="000000"/>
        </w:rPr>
        <w:t>QUALIFICAÇÃO ECONÔMICO FINANCEIRA</w:t>
      </w:r>
      <w:proofErr w:type="gramEnd"/>
    </w:p>
    <w:p w:rsidR="00F40790" w:rsidRPr="00197288" w:rsidRDefault="00F40790" w:rsidP="00F40790">
      <w:pPr>
        <w:pStyle w:val="Corpodetexto"/>
        <w:tabs>
          <w:tab w:val="left" w:pos="567"/>
        </w:tabs>
        <w:kinsoku w:val="0"/>
        <w:overflowPunct w:val="0"/>
        <w:ind w:right="-1"/>
        <w:rPr>
          <w:rFonts w:ascii="Times New Roman" w:hAnsi="Times New Roman"/>
          <w:b w:val="0"/>
          <w:bCs/>
          <w:sz w:val="24"/>
          <w:szCs w:val="24"/>
        </w:rPr>
      </w:pPr>
    </w:p>
    <w:p w:rsidR="00F40790" w:rsidRPr="00197288" w:rsidRDefault="00F40790" w:rsidP="00F40790">
      <w:pPr>
        <w:pStyle w:val="PargrafodaLista"/>
        <w:widowControl w:val="0"/>
        <w:numPr>
          <w:ilvl w:val="1"/>
          <w:numId w:val="32"/>
        </w:numPr>
        <w:tabs>
          <w:tab w:val="left" w:pos="567"/>
        </w:tabs>
        <w:kinsoku w:val="0"/>
        <w:overflowPunct w:val="0"/>
        <w:autoSpaceDE w:val="0"/>
        <w:autoSpaceDN w:val="0"/>
        <w:adjustRightInd w:val="0"/>
        <w:ind w:left="0" w:right="-1" w:firstLine="0"/>
        <w:jc w:val="both"/>
        <w:rPr>
          <w:color w:val="000000"/>
          <w:sz w:val="24"/>
          <w:szCs w:val="24"/>
        </w:rPr>
      </w:pPr>
      <w:r w:rsidRPr="00197288">
        <w:rPr>
          <w:sz w:val="24"/>
          <w:szCs w:val="24"/>
        </w:rPr>
        <w:t>Certidão negativa de falência expedida pelo distribuidor da sede da pessoa</w:t>
      </w:r>
      <w:r w:rsidRPr="00197288">
        <w:rPr>
          <w:spacing w:val="-14"/>
          <w:sz w:val="24"/>
          <w:szCs w:val="24"/>
        </w:rPr>
        <w:t xml:space="preserve"> </w:t>
      </w:r>
      <w:r w:rsidRPr="00197288">
        <w:rPr>
          <w:sz w:val="24"/>
          <w:szCs w:val="24"/>
        </w:rPr>
        <w:t>jurídica;</w:t>
      </w:r>
    </w:p>
    <w:p w:rsidR="00F40790" w:rsidRPr="00197288" w:rsidRDefault="00F40790" w:rsidP="00F40790">
      <w:pPr>
        <w:pStyle w:val="Corpodetexto"/>
        <w:tabs>
          <w:tab w:val="left" w:pos="567"/>
        </w:tabs>
        <w:kinsoku w:val="0"/>
        <w:overflowPunct w:val="0"/>
        <w:spacing w:before="8"/>
        <w:ind w:right="-1"/>
        <w:rPr>
          <w:rFonts w:ascii="Times New Roman" w:hAnsi="Times New Roman"/>
          <w:sz w:val="16"/>
          <w:szCs w:val="16"/>
        </w:rPr>
      </w:pPr>
    </w:p>
    <w:p w:rsidR="00F40790" w:rsidRPr="00197288" w:rsidRDefault="00F40790" w:rsidP="00F40790">
      <w:pPr>
        <w:pStyle w:val="Corpodetexto"/>
        <w:tabs>
          <w:tab w:val="left" w:pos="567"/>
        </w:tabs>
        <w:kinsoku w:val="0"/>
        <w:overflowPunct w:val="0"/>
        <w:spacing w:before="94"/>
        <w:ind w:right="-1"/>
        <w:rPr>
          <w:rFonts w:ascii="Times New Roman" w:hAnsi="Times New Roman"/>
          <w:b w:val="0"/>
          <w:bCs/>
          <w:color w:val="FFFFFF"/>
          <w:sz w:val="24"/>
          <w:szCs w:val="24"/>
        </w:rPr>
      </w:pPr>
      <w:r w:rsidRPr="00197288">
        <w:rPr>
          <w:rFonts w:ascii="Times New Roman" w:hAnsi="Times New Roman"/>
          <w:b w:val="0"/>
          <w:bCs/>
          <w:color w:val="FFFFFF"/>
          <w:sz w:val="24"/>
          <w:szCs w:val="24"/>
          <w:shd w:val="clear" w:color="auto" w:fill="000000"/>
        </w:rPr>
        <w:t xml:space="preserve">Observação </w:t>
      </w:r>
    </w:p>
    <w:p w:rsidR="00F40790" w:rsidRPr="00197288" w:rsidRDefault="00F40790" w:rsidP="00F40790">
      <w:pPr>
        <w:pStyle w:val="Corpodetexto"/>
        <w:tabs>
          <w:tab w:val="left" w:pos="567"/>
        </w:tabs>
        <w:kinsoku w:val="0"/>
        <w:overflowPunct w:val="0"/>
        <w:spacing w:before="7"/>
        <w:ind w:right="-1"/>
        <w:rPr>
          <w:rFonts w:ascii="Times New Roman" w:hAnsi="Times New Roman"/>
          <w:b w:val="0"/>
          <w:bCs/>
          <w:sz w:val="24"/>
          <w:szCs w:val="24"/>
        </w:rPr>
      </w:pPr>
    </w:p>
    <w:p w:rsidR="00F40790" w:rsidRPr="00197288" w:rsidRDefault="00F40790" w:rsidP="00F40790">
      <w:pPr>
        <w:pStyle w:val="PargrafodaLista"/>
        <w:widowControl w:val="0"/>
        <w:numPr>
          <w:ilvl w:val="1"/>
          <w:numId w:val="32"/>
        </w:numPr>
        <w:tabs>
          <w:tab w:val="left" w:pos="567"/>
        </w:tabs>
        <w:kinsoku w:val="0"/>
        <w:overflowPunct w:val="0"/>
        <w:autoSpaceDE w:val="0"/>
        <w:autoSpaceDN w:val="0"/>
        <w:adjustRightInd w:val="0"/>
        <w:spacing w:line="276" w:lineRule="auto"/>
        <w:ind w:left="0" w:right="-1" w:firstLine="0"/>
        <w:jc w:val="both"/>
        <w:rPr>
          <w:color w:val="000000"/>
          <w:sz w:val="24"/>
          <w:szCs w:val="24"/>
        </w:rPr>
      </w:pPr>
      <w:r w:rsidRPr="00197288">
        <w:rPr>
          <w:sz w:val="24"/>
          <w:szCs w:val="24"/>
        </w:rPr>
        <w:t>- A existência de restrição relativamente à regularidade fiscal e trabalhista não impede que a licitante qualificada como microempresa ou empresa de pequeno porte seja declarada vencedora, uma vez que atenda a todas as demais exigências do</w:t>
      </w:r>
      <w:r w:rsidRPr="00197288">
        <w:rPr>
          <w:spacing w:val="-1"/>
          <w:sz w:val="24"/>
          <w:szCs w:val="24"/>
        </w:rPr>
        <w:t xml:space="preserve"> </w:t>
      </w:r>
      <w:r w:rsidRPr="00197288">
        <w:rPr>
          <w:sz w:val="24"/>
          <w:szCs w:val="24"/>
        </w:rPr>
        <w:t>edital.</w:t>
      </w:r>
    </w:p>
    <w:p w:rsidR="00F40790" w:rsidRPr="00197288" w:rsidRDefault="00F40790" w:rsidP="00F40790">
      <w:pPr>
        <w:pStyle w:val="Corpodetexto"/>
        <w:tabs>
          <w:tab w:val="left" w:pos="567"/>
        </w:tabs>
        <w:kinsoku w:val="0"/>
        <w:overflowPunct w:val="0"/>
        <w:spacing w:before="9"/>
        <w:ind w:right="-1"/>
        <w:rPr>
          <w:rFonts w:ascii="Times New Roman" w:hAnsi="Times New Roman"/>
          <w:sz w:val="24"/>
          <w:szCs w:val="24"/>
        </w:rPr>
      </w:pPr>
    </w:p>
    <w:p w:rsidR="00F40790" w:rsidRPr="00197288" w:rsidRDefault="00F40790" w:rsidP="00F40790">
      <w:pPr>
        <w:pStyle w:val="PargrafodaLista"/>
        <w:widowControl w:val="0"/>
        <w:numPr>
          <w:ilvl w:val="1"/>
          <w:numId w:val="32"/>
        </w:numPr>
        <w:tabs>
          <w:tab w:val="left" w:pos="567"/>
        </w:tabs>
        <w:kinsoku w:val="0"/>
        <w:overflowPunct w:val="0"/>
        <w:autoSpaceDE w:val="0"/>
        <w:autoSpaceDN w:val="0"/>
        <w:adjustRightInd w:val="0"/>
        <w:spacing w:before="1"/>
        <w:ind w:left="0" w:right="-1" w:firstLine="0"/>
        <w:rPr>
          <w:color w:val="000000"/>
          <w:sz w:val="24"/>
          <w:szCs w:val="24"/>
        </w:rPr>
      </w:pPr>
      <w:r w:rsidRPr="00197288">
        <w:rPr>
          <w:sz w:val="24"/>
          <w:szCs w:val="24"/>
        </w:rPr>
        <w:t>- A declaração do vencedor acontecerá no momento imediatamente posterior à fase de</w:t>
      </w:r>
      <w:r w:rsidRPr="00197288">
        <w:rPr>
          <w:spacing w:val="-28"/>
          <w:sz w:val="24"/>
          <w:szCs w:val="24"/>
        </w:rPr>
        <w:t xml:space="preserve"> </w:t>
      </w:r>
      <w:r w:rsidRPr="00197288">
        <w:rPr>
          <w:sz w:val="24"/>
          <w:szCs w:val="24"/>
        </w:rPr>
        <w:t>habilitação.</w:t>
      </w:r>
    </w:p>
    <w:p w:rsidR="00F40790" w:rsidRPr="00197288" w:rsidRDefault="00F40790" w:rsidP="00F40790">
      <w:pPr>
        <w:pStyle w:val="Corpodetexto"/>
        <w:tabs>
          <w:tab w:val="left" w:pos="567"/>
        </w:tabs>
        <w:kinsoku w:val="0"/>
        <w:overflowPunct w:val="0"/>
        <w:spacing w:before="6"/>
        <w:ind w:right="-1"/>
        <w:rPr>
          <w:rFonts w:ascii="Times New Roman" w:hAnsi="Times New Roman"/>
          <w:sz w:val="16"/>
          <w:szCs w:val="16"/>
        </w:rPr>
      </w:pPr>
    </w:p>
    <w:p w:rsidR="00F40790" w:rsidRPr="00197288" w:rsidRDefault="00F40790" w:rsidP="00F40790">
      <w:pPr>
        <w:pStyle w:val="PargrafodaLista"/>
        <w:widowControl w:val="0"/>
        <w:numPr>
          <w:ilvl w:val="1"/>
          <w:numId w:val="32"/>
        </w:numPr>
        <w:tabs>
          <w:tab w:val="left" w:pos="567"/>
          <w:tab w:val="left" w:pos="1368"/>
        </w:tabs>
        <w:kinsoku w:val="0"/>
        <w:overflowPunct w:val="0"/>
        <w:autoSpaceDE w:val="0"/>
        <w:autoSpaceDN w:val="0"/>
        <w:adjustRightInd w:val="0"/>
        <w:spacing w:line="276" w:lineRule="auto"/>
        <w:ind w:left="0" w:right="-1" w:firstLine="0"/>
        <w:jc w:val="both"/>
        <w:rPr>
          <w:color w:val="000000"/>
          <w:sz w:val="24"/>
          <w:szCs w:val="24"/>
        </w:rPr>
      </w:pPr>
      <w:r w:rsidRPr="00197288">
        <w:rPr>
          <w:sz w:val="24"/>
          <w:szCs w:val="24"/>
        </w:rPr>
        <w:t xml:space="preserve">Caso a proposta mais vantajosa seja ofertada por licitante qualificada como microempresa ou empresa de pequeno porte, e uma vez constatada a existência de alguma restrição no que tange à regularidade fiscal e trabalhista, a mesma será convocada para, no prazo de </w:t>
      </w:r>
      <w:proofErr w:type="gramStart"/>
      <w:r w:rsidRPr="00197288">
        <w:rPr>
          <w:sz w:val="24"/>
          <w:szCs w:val="24"/>
        </w:rPr>
        <w:t>5</w:t>
      </w:r>
      <w:proofErr w:type="gramEnd"/>
      <w:r w:rsidRPr="00197288">
        <w:rPr>
          <w:sz w:val="24"/>
          <w:szCs w:val="24"/>
        </w:rPr>
        <w:t xml:space="preserve"> (cinco) dias úteis, após a declaração do vencedor, comprovar a regularização. O prazo poderá ser prorrogado por igual período, a critério da administração pública, quando requerida pelo licitante, mediante apresentação de</w:t>
      </w:r>
      <w:r w:rsidRPr="00197288">
        <w:rPr>
          <w:spacing w:val="-3"/>
          <w:sz w:val="24"/>
          <w:szCs w:val="24"/>
        </w:rPr>
        <w:t xml:space="preserve"> </w:t>
      </w:r>
      <w:r w:rsidRPr="00197288">
        <w:rPr>
          <w:sz w:val="24"/>
          <w:szCs w:val="24"/>
        </w:rPr>
        <w:t>justificativa.</w:t>
      </w:r>
    </w:p>
    <w:p w:rsidR="00F40790" w:rsidRPr="00197288" w:rsidRDefault="00F40790" w:rsidP="00F40790">
      <w:pPr>
        <w:pStyle w:val="Corpodetexto"/>
        <w:tabs>
          <w:tab w:val="left" w:pos="567"/>
        </w:tabs>
        <w:kinsoku w:val="0"/>
        <w:overflowPunct w:val="0"/>
        <w:spacing w:before="10"/>
        <w:ind w:right="-1"/>
        <w:rPr>
          <w:rFonts w:ascii="Times New Roman" w:hAnsi="Times New Roman"/>
          <w:sz w:val="16"/>
          <w:szCs w:val="16"/>
        </w:rPr>
      </w:pPr>
    </w:p>
    <w:p w:rsidR="00F40790" w:rsidRPr="00197288" w:rsidRDefault="00F40790" w:rsidP="00F40790">
      <w:pPr>
        <w:pStyle w:val="PargrafodaLista"/>
        <w:widowControl w:val="0"/>
        <w:numPr>
          <w:ilvl w:val="1"/>
          <w:numId w:val="32"/>
        </w:numPr>
        <w:tabs>
          <w:tab w:val="left" w:pos="567"/>
          <w:tab w:val="left" w:pos="1330"/>
        </w:tabs>
        <w:kinsoku w:val="0"/>
        <w:overflowPunct w:val="0"/>
        <w:autoSpaceDE w:val="0"/>
        <w:autoSpaceDN w:val="0"/>
        <w:adjustRightInd w:val="0"/>
        <w:spacing w:line="276" w:lineRule="auto"/>
        <w:ind w:left="0" w:right="-1" w:firstLine="0"/>
        <w:jc w:val="both"/>
        <w:rPr>
          <w:color w:val="000000"/>
          <w:sz w:val="24"/>
          <w:szCs w:val="24"/>
        </w:rPr>
      </w:pPr>
      <w:r w:rsidRPr="00197288">
        <w:rPr>
          <w:sz w:val="24"/>
          <w:szCs w:val="24"/>
        </w:rPr>
        <w:t xml:space="preserve">A </w:t>
      </w:r>
      <w:proofErr w:type="gramStart"/>
      <w:r w:rsidRPr="00197288">
        <w:rPr>
          <w:sz w:val="24"/>
          <w:szCs w:val="24"/>
        </w:rPr>
        <w:t>não-regularização</w:t>
      </w:r>
      <w:proofErr w:type="gramEnd"/>
      <w:r w:rsidRPr="00197288">
        <w:rPr>
          <w:sz w:val="24"/>
          <w:szCs w:val="24"/>
        </w:rPr>
        <w:t xml:space="preserve">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F40790" w:rsidRPr="00197288" w:rsidRDefault="00F40790" w:rsidP="00F40790">
      <w:pPr>
        <w:pStyle w:val="Corpodetexto"/>
        <w:tabs>
          <w:tab w:val="left" w:pos="567"/>
        </w:tabs>
        <w:kinsoku w:val="0"/>
        <w:overflowPunct w:val="0"/>
        <w:spacing w:before="10"/>
        <w:ind w:right="-1"/>
        <w:rPr>
          <w:rFonts w:ascii="Times New Roman" w:hAnsi="Times New Roman"/>
          <w:sz w:val="16"/>
          <w:szCs w:val="16"/>
        </w:rPr>
      </w:pPr>
    </w:p>
    <w:p w:rsidR="00F40790" w:rsidRPr="00197288" w:rsidRDefault="00F40790" w:rsidP="00F40790">
      <w:pPr>
        <w:pStyle w:val="PargrafodaLista"/>
        <w:widowControl w:val="0"/>
        <w:numPr>
          <w:ilvl w:val="1"/>
          <w:numId w:val="32"/>
        </w:numPr>
        <w:tabs>
          <w:tab w:val="left" w:pos="567"/>
          <w:tab w:val="left" w:pos="1342"/>
        </w:tabs>
        <w:kinsoku w:val="0"/>
        <w:overflowPunct w:val="0"/>
        <w:autoSpaceDE w:val="0"/>
        <w:autoSpaceDN w:val="0"/>
        <w:adjustRightInd w:val="0"/>
        <w:spacing w:line="276" w:lineRule="auto"/>
        <w:ind w:left="0" w:right="-1" w:firstLine="0"/>
        <w:jc w:val="both"/>
        <w:rPr>
          <w:color w:val="000000"/>
          <w:sz w:val="24"/>
          <w:szCs w:val="24"/>
        </w:rPr>
      </w:pPr>
      <w:r w:rsidRPr="00197288">
        <w:rPr>
          <w:sz w:val="24"/>
          <w:szCs w:val="24"/>
        </w:rPr>
        <w:t>Havendo necessidade de analisar minuciosamente os documentos exigidos, o Pregoeiro suspenderá a sessão, informando no “chat” a nova data e horário para a continuidade da</w:t>
      </w:r>
      <w:r w:rsidRPr="00197288">
        <w:rPr>
          <w:spacing w:val="-12"/>
          <w:sz w:val="24"/>
          <w:szCs w:val="24"/>
        </w:rPr>
        <w:t xml:space="preserve"> </w:t>
      </w:r>
      <w:r w:rsidRPr="00197288">
        <w:rPr>
          <w:sz w:val="24"/>
          <w:szCs w:val="24"/>
        </w:rPr>
        <w:t>mesma.</w:t>
      </w:r>
    </w:p>
    <w:p w:rsidR="00F40790" w:rsidRPr="00197288" w:rsidRDefault="00F40790" w:rsidP="00F40790">
      <w:pPr>
        <w:pStyle w:val="Corpodetexto"/>
        <w:tabs>
          <w:tab w:val="left" w:pos="567"/>
        </w:tabs>
        <w:kinsoku w:val="0"/>
        <w:overflowPunct w:val="0"/>
        <w:spacing w:before="10"/>
        <w:ind w:right="-1"/>
        <w:rPr>
          <w:rFonts w:ascii="Times New Roman" w:hAnsi="Times New Roman"/>
          <w:sz w:val="16"/>
          <w:szCs w:val="16"/>
        </w:rPr>
      </w:pPr>
    </w:p>
    <w:p w:rsidR="00F40790" w:rsidRPr="00197288" w:rsidRDefault="00F40790" w:rsidP="00F40790">
      <w:pPr>
        <w:pStyle w:val="PargrafodaLista"/>
        <w:widowControl w:val="0"/>
        <w:numPr>
          <w:ilvl w:val="1"/>
          <w:numId w:val="32"/>
        </w:numPr>
        <w:tabs>
          <w:tab w:val="left" w:pos="567"/>
          <w:tab w:val="left" w:pos="1394"/>
        </w:tabs>
        <w:kinsoku w:val="0"/>
        <w:overflowPunct w:val="0"/>
        <w:autoSpaceDE w:val="0"/>
        <w:autoSpaceDN w:val="0"/>
        <w:adjustRightInd w:val="0"/>
        <w:spacing w:line="276" w:lineRule="auto"/>
        <w:ind w:left="0" w:right="-1" w:firstLine="0"/>
        <w:jc w:val="both"/>
        <w:rPr>
          <w:color w:val="000000"/>
          <w:sz w:val="24"/>
          <w:szCs w:val="24"/>
        </w:rPr>
      </w:pPr>
      <w:r w:rsidRPr="00197288">
        <w:rPr>
          <w:sz w:val="24"/>
          <w:szCs w:val="24"/>
        </w:rPr>
        <w:t>Será inabilitado o licitante que não comprovar sua habilitação, seja por não apresentar quaisquer dos documentos exigidos, ou apresentá-los em desacordo com o estabelecido neste</w:t>
      </w:r>
      <w:r w:rsidRPr="00197288">
        <w:rPr>
          <w:spacing w:val="-16"/>
          <w:sz w:val="24"/>
          <w:szCs w:val="24"/>
        </w:rPr>
        <w:t xml:space="preserve"> </w:t>
      </w:r>
      <w:r w:rsidRPr="00197288">
        <w:rPr>
          <w:sz w:val="24"/>
          <w:szCs w:val="24"/>
        </w:rPr>
        <w:t>Edital.</w:t>
      </w:r>
    </w:p>
    <w:p w:rsidR="00F40790" w:rsidRPr="00197288" w:rsidRDefault="00F40790" w:rsidP="00F40790">
      <w:pPr>
        <w:pStyle w:val="Corpodetexto"/>
        <w:tabs>
          <w:tab w:val="left" w:pos="567"/>
        </w:tabs>
        <w:kinsoku w:val="0"/>
        <w:overflowPunct w:val="0"/>
        <w:spacing w:before="10"/>
        <w:ind w:right="-1"/>
        <w:rPr>
          <w:rFonts w:ascii="Times New Roman" w:hAnsi="Times New Roman"/>
          <w:sz w:val="16"/>
          <w:szCs w:val="16"/>
        </w:rPr>
      </w:pPr>
    </w:p>
    <w:p w:rsidR="00F40790" w:rsidRPr="00197288" w:rsidRDefault="00F40790" w:rsidP="00F40790">
      <w:pPr>
        <w:pStyle w:val="PargrafodaLista"/>
        <w:widowControl w:val="0"/>
        <w:numPr>
          <w:ilvl w:val="1"/>
          <w:numId w:val="32"/>
        </w:numPr>
        <w:tabs>
          <w:tab w:val="left" w:pos="567"/>
          <w:tab w:val="left" w:pos="1362"/>
        </w:tabs>
        <w:kinsoku w:val="0"/>
        <w:overflowPunct w:val="0"/>
        <w:autoSpaceDE w:val="0"/>
        <w:autoSpaceDN w:val="0"/>
        <w:adjustRightInd w:val="0"/>
        <w:spacing w:line="276" w:lineRule="auto"/>
        <w:ind w:left="0" w:right="-1" w:firstLine="0"/>
        <w:jc w:val="both"/>
        <w:rPr>
          <w:color w:val="000000"/>
          <w:sz w:val="24"/>
          <w:szCs w:val="24"/>
        </w:rPr>
      </w:pPr>
      <w:r w:rsidRPr="00197288">
        <w:rPr>
          <w:sz w:val="24"/>
          <w:szCs w:val="24"/>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w:t>
      </w:r>
      <w:proofErr w:type="gramStart"/>
      <w:r w:rsidRPr="00197288">
        <w:rPr>
          <w:sz w:val="24"/>
          <w:szCs w:val="24"/>
        </w:rPr>
        <w:t>sob pena</w:t>
      </w:r>
      <w:proofErr w:type="gramEnd"/>
      <w:r w:rsidRPr="00197288">
        <w:rPr>
          <w:sz w:val="24"/>
          <w:szCs w:val="24"/>
        </w:rPr>
        <w:t xml:space="preserve"> de inabilitação, além da aplicação das sanções cabíveis.</w:t>
      </w:r>
    </w:p>
    <w:p w:rsidR="00F40790" w:rsidRPr="00197288" w:rsidRDefault="00F40790" w:rsidP="00F40790">
      <w:pPr>
        <w:pStyle w:val="Corpodetexto"/>
        <w:tabs>
          <w:tab w:val="left" w:pos="567"/>
        </w:tabs>
        <w:kinsoku w:val="0"/>
        <w:overflowPunct w:val="0"/>
        <w:spacing w:before="9"/>
        <w:ind w:right="-1"/>
        <w:rPr>
          <w:rFonts w:ascii="Times New Roman" w:hAnsi="Times New Roman"/>
          <w:sz w:val="16"/>
          <w:szCs w:val="16"/>
        </w:rPr>
      </w:pPr>
    </w:p>
    <w:p w:rsidR="00F40790" w:rsidRPr="00197288" w:rsidRDefault="00F40790" w:rsidP="00F40790">
      <w:pPr>
        <w:pStyle w:val="PargrafodaLista"/>
        <w:widowControl w:val="0"/>
        <w:numPr>
          <w:ilvl w:val="1"/>
          <w:numId w:val="32"/>
        </w:numPr>
        <w:tabs>
          <w:tab w:val="left" w:pos="567"/>
          <w:tab w:val="left" w:pos="1340"/>
        </w:tabs>
        <w:kinsoku w:val="0"/>
        <w:overflowPunct w:val="0"/>
        <w:autoSpaceDE w:val="0"/>
        <w:autoSpaceDN w:val="0"/>
        <w:adjustRightInd w:val="0"/>
        <w:spacing w:before="1" w:line="276" w:lineRule="auto"/>
        <w:ind w:left="0" w:right="-1" w:firstLine="0"/>
        <w:jc w:val="both"/>
        <w:rPr>
          <w:color w:val="000000"/>
          <w:sz w:val="24"/>
          <w:szCs w:val="24"/>
        </w:rPr>
      </w:pPr>
      <w:r w:rsidRPr="00197288">
        <w:rPr>
          <w:sz w:val="24"/>
          <w:szCs w:val="24"/>
        </w:rPr>
        <w:t xml:space="preserve">Não havendo a comprovação cumulativa dos requisitos de habilitação, a inabilitação recairá sobre o(s) </w:t>
      </w:r>
      <w:proofErr w:type="gramStart"/>
      <w:r w:rsidRPr="00197288">
        <w:rPr>
          <w:sz w:val="24"/>
          <w:szCs w:val="24"/>
        </w:rPr>
        <w:t>item(</w:t>
      </w:r>
      <w:proofErr w:type="spellStart"/>
      <w:proofErr w:type="gramEnd"/>
      <w:r w:rsidRPr="00197288">
        <w:rPr>
          <w:sz w:val="24"/>
          <w:szCs w:val="24"/>
        </w:rPr>
        <w:t>ns</w:t>
      </w:r>
      <w:proofErr w:type="spellEnd"/>
      <w:r w:rsidRPr="00197288">
        <w:rPr>
          <w:sz w:val="24"/>
          <w:szCs w:val="24"/>
        </w:rPr>
        <w:t>) de menor(es) valor(es) cuja retirada(s) seja(m) suficiente(s) para a habilitação do licitante nos</w:t>
      </w:r>
      <w:r w:rsidRPr="00197288">
        <w:rPr>
          <w:spacing w:val="-19"/>
          <w:sz w:val="24"/>
          <w:szCs w:val="24"/>
        </w:rPr>
        <w:t xml:space="preserve"> </w:t>
      </w:r>
      <w:r w:rsidRPr="00197288">
        <w:rPr>
          <w:sz w:val="24"/>
          <w:szCs w:val="24"/>
        </w:rPr>
        <w:t>remanescentes.</w:t>
      </w:r>
    </w:p>
    <w:p w:rsidR="00F40790" w:rsidRPr="00197288" w:rsidRDefault="00F40790" w:rsidP="00F40790">
      <w:pPr>
        <w:pStyle w:val="Corpodetexto"/>
        <w:tabs>
          <w:tab w:val="left" w:pos="567"/>
        </w:tabs>
        <w:kinsoku w:val="0"/>
        <w:overflowPunct w:val="0"/>
        <w:spacing w:before="9"/>
        <w:ind w:right="-1"/>
        <w:rPr>
          <w:rFonts w:ascii="Times New Roman" w:hAnsi="Times New Roman"/>
          <w:sz w:val="24"/>
          <w:szCs w:val="24"/>
        </w:rPr>
      </w:pPr>
    </w:p>
    <w:p w:rsidR="00F40790" w:rsidRPr="00197288" w:rsidRDefault="00F40790" w:rsidP="00F40790">
      <w:pPr>
        <w:pStyle w:val="PargrafodaLista"/>
        <w:widowControl w:val="0"/>
        <w:numPr>
          <w:ilvl w:val="1"/>
          <w:numId w:val="32"/>
        </w:numPr>
        <w:tabs>
          <w:tab w:val="left" w:pos="567"/>
        </w:tabs>
        <w:kinsoku w:val="0"/>
        <w:overflowPunct w:val="0"/>
        <w:autoSpaceDE w:val="0"/>
        <w:autoSpaceDN w:val="0"/>
        <w:adjustRightInd w:val="0"/>
        <w:spacing w:before="1"/>
        <w:ind w:left="0" w:right="-1" w:firstLine="0"/>
        <w:rPr>
          <w:color w:val="000000"/>
          <w:sz w:val="24"/>
          <w:szCs w:val="24"/>
        </w:rPr>
      </w:pPr>
      <w:r w:rsidRPr="00197288">
        <w:rPr>
          <w:sz w:val="24"/>
          <w:szCs w:val="24"/>
        </w:rPr>
        <w:t>Constatado o atendimento às exigências de habilitação fixadas no Edital, o licitante será declarado</w:t>
      </w:r>
      <w:r w:rsidRPr="00197288">
        <w:rPr>
          <w:spacing w:val="-34"/>
          <w:sz w:val="24"/>
          <w:szCs w:val="24"/>
        </w:rPr>
        <w:t xml:space="preserve"> </w:t>
      </w:r>
      <w:r w:rsidRPr="00197288">
        <w:rPr>
          <w:sz w:val="24"/>
          <w:szCs w:val="24"/>
        </w:rPr>
        <w:t>vencedor.</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spacing w:before="7"/>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spacing w:before="7"/>
        <w:ind w:right="-1"/>
        <w:rPr>
          <w:rFonts w:ascii="Times New Roman" w:hAnsi="Times New Roman"/>
          <w:sz w:val="24"/>
          <w:szCs w:val="24"/>
        </w:rPr>
        <w:sectPr w:rsidR="00F40790" w:rsidRPr="00197288" w:rsidSect="003B1B5B">
          <w:type w:val="nextColumn"/>
          <w:pgSz w:w="11910" w:h="16840"/>
          <w:pgMar w:top="1134" w:right="992" w:bottom="1134" w:left="1134" w:header="1415" w:footer="0" w:gutter="0"/>
          <w:cols w:space="720"/>
          <w:noEndnote/>
        </w:sectPr>
      </w:pPr>
    </w:p>
    <w:p w:rsidR="00F40790" w:rsidRPr="00197288" w:rsidRDefault="00F40790" w:rsidP="00F40790">
      <w:pPr>
        <w:pStyle w:val="Corpodetexto"/>
        <w:tabs>
          <w:tab w:val="left" w:pos="567"/>
        </w:tabs>
        <w:kinsoku w:val="0"/>
        <w:overflowPunct w:val="0"/>
        <w:ind w:right="-1"/>
        <w:rPr>
          <w:rFonts w:ascii="Times New Roman" w:hAnsi="Times New Roman"/>
          <w:i/>
          <w:iCs/>
          <w:sz w:val="24"/>
          <w:szCs w:val="24"/>
        </w:rPr>
      </w:pPr>
      <w:r w:rsidRPr="00197288">
        <w:rPr>
          <w:rFonts w:ascii="Times New Roman" w:hAnsi="Times New Roman"/>
          <w:i/>
          <w:iCs/>
          <w:sz w:val="24"/>
          <w:szCs w:val="24"/>
        </w:rPr>
        <w:t>ANEXO III</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r w:rsidRPr="00197288">
        <w:rPr>
          <w:rFonts w:ascii="Times New Roman" w:hAnsi="Times New Roman"/>
          <w:sz w:val="24"/>
          <w:szCs w:val="24"/>
        </w:rPr>
        <w:t>MODELO DA PROPOSTA</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r w:rsidRPr="00197288">
        <w:rPr>
          <w:rFonts w:ascii="Times New Roman" w:hAnsi="Times New Roman"/>
          <w:sz w:val="24"/>
          <w:szCs w:val="24"/>
        </w:rPr>
        <w:t>EMPRESA PROPONETE</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r w:rsidRPr="00197288">
        <w:rPr>
          <w:rFonts w:ascii="Times New Roman" w:hAnsi="Times New Roman"/>
          <w:sz w:val="24"/>
          <w:szCs w:val="24"/>
        </w:rPr>
        <w:t>LOCAL</w:t>
      </w:r>
    </w:p>
    <w:p w:rsidR="00F40790" w:rsidRPr="00197288" w:rsidRDefault="00F40790" w:rsidP="00F40790">
      <w:pPr>
        <w:pStyle w:val="Corpodetexto"/>
        <w:tabs>
          <w:tab w:val="left" w:pos="567"/>
        </w:tabs>
        <w:kinsoku w:val="0"/>
        <w:overflowPunct w:val="0"/>
        <w:ind w:right="-1"/>
        <w:jc w:val="left"/>
        <w:rPr>
          <w:rFonts w:ascii="Times New Roman" w:hAnsi="Times New Roman"/>
          <w:sz w:val="24"/>
          <w:szCs w:val="24"/>
        </w:rPr>
      </w:pPr>
      <w:r w:rsidRPr="00197288">
        <w:rPr>
          <w:rFonts w:ascii="Times New Roman" w:hAnsi="Times New Roman"/>
          <w:sz w:val="24"/>
          <w:szCs w:val="24"/>
        </w:rPr>
        <w:t>DATA</w:t>
      </w:r>
    </w:p>
    <w:p w:rsidR="00F40790" w:rsidRPr="00197288" w:rsidRDefault="00F40790" w:rsidP="00F40790">
      <w:pPr>
        <w:pStyle w:val="Corpodetexto"/>
        <w:tabs>
          <w:tab w:val="left" w:pos="567"/>
        </w:tabs>
        <w:kinsoku w:val="0"/>
        <w:overflowPunct w:val="0"/>
        <w:ind w:right="-1"/>
        <w:jc w:val="right"/>
        <w:rPr>
          <w:rFonts w:ascii="Times New Roman" w:hAnsi="Times New Roman"/>
          <w:sz w:val="24"/>
          <w:szCs w:val="24"/>
        </w:rPr>
      </w:pPr>
    </w:p>
    <w:p w:rsidR="00F40790" w:rsidRPr="00197288" w:rsidRDefault="00F40790" w:rsidP="00F40790">
      <w:pPr>
        <w:pStyle w:val="Corpodetexto"/>
        <w:tabs>
          <w:tab w:val="left" w:pos="567"/>
        </w:tabs>
        <w:kinsoku w:val="0"/>
        <w:overflowPunct w:val="0"/>
        <w:ind w:right="-1"/>
        <w:jc w:val="left"/>
        <w:rPr>
          <w:rFonts w:ascii="Times New Roman" w:hAnsi="Times New Roman"/>
          <w:sz w:val="24"/>
          <w:szCs w:val="24"/>
        </w:rPr>
      </w:pPr>
      <w:r w:rsidRPr="00197288">
        <w:rPr>
          <w:rFonts w:ascii="Times New Roman" w:hAnsi="Times New Roman"/>
          <w:sz w:val="24"/>
          <w:szCs w:val="24"/>
        </w:rPr>
        <w:t>AO CONSORCIO CISABES</w:t>
      </w:r>
    </w:p>
    <w:p w:rsidR="00F40790" w:rsidRPr="00197288" w:rsidRDefault="00F40790" w:rsidP="00F40790">
      <w:pPr>
        <w:pStyle w:val="Corpodetexto"/>
        <w:tabs>
          <w:tab w:val="left" w:pos="567"/>
        </w:tabs>
        <w:kinsoku w:val="0"/>
        <w:overflowPunct w:val="0"/>
        <w:ind w:right="-1"/>
        <w:jc w:val="right"/>
        <w:rPr>
          <w:rFonts w:ascii="Times New Roman" w:hAnsi="Times New Roman"/>
          <w:sz w:val="24"/>
          <w:szCs w:val="24"/>
        </w:rPr>
      </w:pPr>
    </w:p>
    <w:p w:rsidR="00F40790" w:rsidRPr="00197288" w:rsidRDefault="00F40790" w:rsidP="00F40790">
      <w:pPr>
        <w:pStyle w:val="Corpodetexto"/>
        <w:tabs>
          <w:tab w:val="left" w:pos="567"/>
        </w:tabs>
        <w:kinsoku w:val="0"/>
        <w:overflowPunct w:val="0"/>
        <w:ind w:right="-1"/>
        <w:jc w:val="right"/>
        <w:rPr>
          <w:rFonts w:ascii="Times New Roman" w:hAnsi="Times New Roman"/>
          <w:sz w:val="24"/>
          <w:szCs w:val="24"/>
        </w:rPr>
      </w:pP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r w:rsidRPr="00197288">
        <w:rPr>
          <w:rFonts w:ascii="Times New Roman" w:hAnsi="Times New Roman"/>
          <w:sz w:val="24"/>
          <w:szCs w:val="24"/>
        </w:rPr>
        <w:tab/>
        <w:t>Presado Senhores,</w:t>
      </w:r>
    </w:p>
    <w:p w:rsidR="00F40790" w:rsidRPr="00197288" w:rsidRDefault="00F40790" w:rsidP="00F40790">
      <w:pPr>
        <w:pStyle w:val="Corpodetexto"/>
        <w:tabs>
          <w:tab w:val="left" w:pos="567"/>
        </w:tabs>
        <w:kinsoku w:val="0"/>
        <w:overflowPunct w:val="0"/>
        <w:ind w:right="-1"/>
        <w:jc w:val="left"/>
        <w:rPr>
          <w:rFonts w:ascii="Times New Roman" w:hAnsi="Times New Roman"/>
          <w:sz w:val="24"/>
          <w:szCs w:val="24"/>
        </w:rPr>
      </w:pPr>
    </w:p>
    <w:p w:rsidR="00F40790" w:rsidRPr="00197288" w:rsidRDefault="00F40790" w:rsidP="00F40790">
      <w:pPr>
        <w:pStyle w:val="Corpodetexto"/>
        <w:tabs>
          <w:tab w:val="left" w:pos="567"/>
        </w:tabs>
        <w:kinsoku w:val="0"/>
        <w:overflowPunct w:val="0"/>
        <w:spacing w:before="98"/>
        <w:ind w:right="-1"/>
        <w:jc w:val="both"/>
        <w:rPr>
          <w:rFonts w:ascii="Times New Roman" w:hAnsi="Times New Roman"/>
          <w:sz w:val="24"/>
          <w:szCs w:val="24"/>
        </w:rPr>
      </w:pPr>
      <w:r w:rsidRPr="00197288">
        <w:rPr>
          <w:rFonts w:ascii="Times New Roman" w:hAnsi="Times New Roman"/>
          <w:sz w:val="24"/>
          <w:szCs w:val="24"/>
        </w:rPr>
        <w:t xml:space="preserve">Pela presente submetemos à apreciação de V. Sas. </w:t>
      </w:r>
      <w:proofErr w:type="gramStart"/>
      <w:r w:rsidRPr="00197288">
        <w:rPr>
          <w:rFonts w:ascii="Times New Roman" w:hAnsi="Times New Roman"/>
          <w:sz w:val="24"/>
          <w:szCs w:val="24"/>
        </w:rPr>
        <w:t>nossa</w:t>
      </w:r>
      <w:proofErr w:type="gramEnd"/>
      <w:r w:rsidRPr="00197288">
        <w:rPr>
          <w:rFonts w:ascii="Times New Roman" w:hAnsi="Times New Roman"/>
          <w:sz w:val="24"/>
          <w:szCs w:val="24"/>
        </w:rPr>
        <w:t xml:space="preserve"> proposta de preços relativa ao PREGÃO ELETRÔNICO N</w:t>
      </w:r>
      <w:r w:rsidRPr="00197288">
        <w:rPr>
          <w:rFonts w:ascii="Times New Roman" w:hAnsi="Times New Roman"/>
          <w:position w:val="7"/>
          <w:sz w:val="24"/>
          <w:szCs w:val="24"/>
        </w:rPr>
        <w:t xml:space="preserve">o </w:t>
      </w:r>
      <w:r>
        <w:rPr>
          <w:rFonts w:ascii="Times New Roman" w:hAnsi="Times New Roman"/>
          <w:sz w:val="24"/>
          <w:szCs w:val="24"/>
        </w:rPr>
        <w:t>004/2021</w:t>
      </w:r>
      <w:r w:rsidRPr="00197288">
        <w:rPr>
          <w:rFonts w:ascii="Times New Roman" w:hAnsi="Times New Roman"/>
          <w:sz w:val="24"/>
          <w:szCs w:val="24"/>
        </w:rPr>
        <w:t>, declarando aceitar eventuais correções feitas pela Comissão Permanente de Licitação, em virtude de erros de cálculo e/ou de digitação em nossa planilha de quantidades e preços.</w:t>
      </w:r>
    </w:p>
    <w:p w:rsidR="00F40790" w:rsidRPr="00197288" w:rsidRDefault="00F40790" w:rsidP="00F40790">
      <w:pPr>
        <w:pStyle w:val="Corpodetexto"/>
        <w:tabs>
          <w:tab w:val="left" w:pos="567"/>
        </w:tabs>
        <w:kinsoku w:val="0"/>
        <w:overflowPunct w:val="0"/>
        <w:spacing w:before="98"/>
        <w:ind w:right="-1"/>
        <w:jc w:val="both"/>
        <w:rPr>
          <w:rFonts w:ascii="Times New Roman" w:hAnsi="Times New Roman"/>
          <w:sz w:val="24"/>
          <w:szCs w:val="24"/>
        </w:rPr>
      </w:pPr>
    </w:p>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8511"/>
        <w:gridCol w:w="772"/>
        <w:gridCol w:w="772"/>
      </w:tblGrid>
      <w:tr w:rsidR="00F40790" w:rsidRPr="00FA4B14" w:rsidTr="002A7C2F">
        <w:trPr>
          <w:jc w:val="center"/>
        </w:trPr>
        <w:tc>
          <w:tcPr>
            <w:tcW w:w="717" w:type="dxa"/>
            <w:shd w:val="clear" w:color="auto" w:fill="auto"/>
          </w:tcPr>
          <w:p w:rsidR="00F40790" w:rsidRPr="00711D69" w:rsidRDefault="00F40790" w:rsidP="002A7C2F">
            <w:pPr>
              <w:rPr>
                <w:rFonts w:ascii="Arial" w:hAnsi="Arial" w:cs="Arial"/>
                <w:sz w:val="20"/>
                <w:szCs w:val="20"/>
              </w:rPr>
            </w:pPr>
            <w:r w:rsidRPr="00711D69">
              <w:rPr>
                <w:rFonts w:ascii="Arial" w:hAnsi="Arial" w:cs="Arial"/>
                <w:sz w:val="20"/>
                <w:szCs w:val="20"/>
              </w:rPr>
              <w:t>Item</w:t>
            </w:r>
          </w:p>
        </w:tc>
        <w:tc>
          <w:tcPr>
            <w:tcW w:w="8511" w:type="dxa"/>
            <w:shd w:val="clear" w:color="auto" w:fill="auto"/>
          </w:tcPr>
          <w:p w:rsidR="00F40790" w:rsidRPr="00711D69" w:rsidRDefault="00F40790" w:rsidP="002A7C2F">
            <w:pPr>
              <w:spacing w:line="276" w:lineRule="auto"/>
              <w:rPr>
                <w:rFonts w:ascii="Arial" w:hAnsi="Arial" w:cs="Arial"/>
                <w:sz w:val="20"/>
                <w:szCs w:val="20"/>
              </w:rPr>
            </w:pPr>
            <w:r w:rsidRPr="00711D69">
              <w:rPr>
                <w:rFonts w:ascii="Arial" w:hAnsi="Arial" w:cs="Arial"/>
                <w:sz w:val="20"/>
                <w:szCs w:val="20"/>
              </w:rPr>
              <w:t>Descrição</w:t>
            </w:r>
          </w:p>
        </w:tc>
        <w:tc>
          <w:tcPr>
            <w:tcW w:w="772" w:type="dxa"/>
            <w:shd w:val="clear" w:color="auto" w:fill="auto"/>
          </w:tcPr>
          <w:p w:rsidR="00F40790" w:rsidRPr="00711D69" w:rsidRDefault="00F40790" w:rsidP="002A7C2F">
            <w:pPr>
              <w:spacing w:line="276" w:lineRule="auto"/>
              <w:jc w:val="center"/>
              <w:rPr>
                <w:rFonts w:ascii="Arial" w:hAnsi="Arial" w:cs="Arial"/>
                <w:sz w:val="20"/>
                <w:szCs w:val="20"/>
              </w:rPr>
            </w:pPr>
            <w:r w:rsidRPr="00711D69">
              <w:rPr>
                <w:rFonts w:ascii="Arial" w:hAnsi="Arial" w:cs="Arial"/>
                <w:sz w:val="20"/>
                <w:szCs w:val="20"/>
              </w:rPr>
              <w:t>Total</w:t>
            </w:r>
          </w:p>
        </w:tc>
        <w:tc>
          <w:tcPr>
            <w:tcW w:w="772" w:type="dxa"/>
            <w:shd w:val="clear" w:color="auto" w:fill="auto"/>
          </w:tcPr>
          <w:p w:rsidR="00F40790" w:rsidRPr="00711D69" w:rsidRDefault="00F40790" w:rsidP="002A7C2F">
            <w:pPr>
              <w:spacing w:line="276" w:lineRule="auto"/>
              <w:jc w:val="center"/>
              <w:rPr>
                <w:rFonts w:ascii="Arial" w:hAnsi="Arial" w:cs="Arial"/>
                <w:sz w:val="20"/>
                <w:szCs w:val="20"/>
              </w:rPr>
            </w:pPr>
            <w:r w:rsidRPr="00711D69">
              <w:rPr>
                <w:rFonts w:ascii="Arial" w:hAnsi="Arial" w:cs="Arial"/>
                <w:sz w:val="20"/>
                <w:szCs w:val="20"/>
              </w:rPr>
              <w:t>Preço</w:t>
            </w:r>
          </w:p>
          <w:p w:rsidR="00F40790" w:rsidRPr="00711D69" w:rsidRDefault="00F40790" w:rsidP="002A7C2F">
            <w:pPr>
              <w:spacing w:line="276" w:lineRule="auto"/>
              <w:jc w:val="center"/>
              <w:rPr>
                <w:rFonts w:ascii="Arial" w:hAnsi="Arial" w:cs="Arial"/>
                <w:sz w:val="20"/>
                <w:szCs w:val="20"/>
              </w:rPr>
            </w:pPr>
            <w:r w:rsidRPr="00711D69">
              <w:rPr>
                <w:rFonts w:ascii="Arial" w:hAnsi="Arial" w:cs="Arial"/>
                <w:sz w:val="20"/>
                <w:szCs w:val="20"/>
              </w:rPr>
              <w:t>Unit</w:t>
            </w:r>
          </w:p>
        </w:tc>
      </w:tr>
      <w:tr w:rsidR="00F40790" w:rsidRPr="00FA4B14" w:rsidTr="002A7C2F">
        <w:trPr>
          <w:trHeight w:val="1934"/>
          <w:jc w:val="center"/>
        </w:trPr>
        <w:tc>
          <w:tcPr>
            <w:tcW w:w="717" w:type="dxa"/>
            <w:shd w:val="clear" w:color="auto" w:fill="auto"/>
          </w:tcPr>
          <w:p w:rsidR="00F40790" w:rsidRPr="00711D69" w:rsidRDefault="00F40790" w:rsidP="002A7C2F">
            <w:pPr>
              <w:spacing w:before="100" w:beforeAutospacing="1" w:after="100" w:afterAutospacing="1"/>
              <w:jc w:val="both"/>
              <w:rPr>
                <w:rFonts w:ascii="Arial" w:hAnsi="Arial" w:cs="Arial"/>
                <w:sz w:val="20"/>
                <w:szCs w:val="20"/>
              </w:rPr>
            </w:pPr>
            <w:r w:rsidRPr="00711D69">
              <w:rPr>
                <w:rFonts w:ascii="Arial" w:hAnsi="Arial" w:cs="Arial"/>
                <w:sz w:val="20"/>
                <w:szCs w:val="20"/>
              </w:rPr>
              <w:t>01</w:t>
            </w:r>
          </w:p>
        </w:tc>
        <w:tc>
          <w:tcPr>
            <w:tcW w:w="8511" w:type="dxa"/>
            <w:shd w:val="clear" w:color="auto" w:fill="auto"/>
          </w:tcPr>
          <w:p w:rsidR="00F40790" w:rsidRPr="00711D69" w:rsidRDefault="00F40790" w:rsidP="002A7C2F">
            <w:pPr>
              <w:spacing w:before="100" w:beforeAutospacing="1" w:after="100" w:afterAutospacing="1" w:line="276" w:lineRule="auto"/>
              <w:jc w:val="both"/>
              <w:rPr>
                <w:rFonts w:ascii="Arial" w:hAnsi="Arial" w:cs="Arial"/>
                <w:sz w:val="20"/>
                <w:szCs w:val="20"/>
              </w:rPr>
            </w:pPr>
            <w:r w:rsidRPr="00711D69">
              <w:rPr>
                <w:rFonts w:ascii="Arial" w:hAnsi="Arial" w:cs="Arial"/>
                <w:sz w:val="20"/>
                <w:szCs w:val="20"/>
              </w:rPr>
              <w:t xml:space="preserve">Caminhonete com carroceria de madeira, movido a diesel, </w:t>
            </w:r>
            <w:proofErr w:type="gramStart"/>
            <w:r w:rsidRPr="00711D69">
              <w:rPr>
                <w:rFonts w:ascii="Arial" w:hAnsi="Arial" w:cs="Arial"/>
                <w:sz w:val="20"/>
                <w:szCs w:val="20"/>
              </w:rPr>
              <w:t>16v</w:t>
            </w:r>
            <w:proofErr w:type="gramEnd"/>
            <w:r w:rsidRPr="00711D69">
              <w:rPr>
                <w:rFonts w:ascii="Arial" w:hAnsi="Arial" w:cs="Arial"/>
                <w:sz w:val="20"/>
                <w:szCs w:val="20"/>
              </w:rPr>
              <w:t xml:space="preserve">, 200 </w:t>
            </w:r>
            <w:proofErr w:type="spellStart"/>
            <w:r w:rsidRPr="00711D69">
              <w:rPr>
                <w:rFonts w:ascii="Arial" w:hAnsi="Arial" w:cs="Arial"/>
                <w:sz w:val="20"/>
                <w:szCs w:val="20"/>
              </w:rPr>
              <w:t>cv</w:t>
            </w:r>
            <w:proofErr w:type="spellEnd"/>
            <w:r w:rsidRPr="00711D69">
              <w:rPr>
                <w:rFonts w:ascii="Arial" w:hAnsi="Arial" w:cs="Arial"/>
                <w:sz w:val="20"/>
                <w:szCs w:val="20"/>
              </w:rPr>
              <w:t xml:space="preserve"> ou superior; torque superior a 40 </w:t>
            </w:r>
            <w:proofErr w:type="spellStart"/>
            <w:r w:rsidRPr="00711D69">
              <w:rPr>
                <w:rFonts w:ascii="Arial" w:hAnsi="Arial" w:cs="Arial"/>
                <w:sz w:val="20"/>
                <w:szCs w:val="20"/>
              </w:rPr>
              <w:t>Kgf.m</w:t>
            </w:r>
            <w:proofErr w:type="spellEnd"/>
            <w:r w:rsidRPr="00711D69">
              <w:rPr>
                <w:rFonts w:ascii="Arial" w:hAnsi="Arial" w:cs="Arial"/>
                <w:sz w:val="20"/>
                <w:szCs w:val="20"/>
              </w:rPr>
              <w:t xml:space="preserve">; 2700 cilindradas ou acima; injeção eletrônica; Tração 4×2, 4×4 e 4×4 reduzida com acionamento eletrônico, controle eletrônico de estabilidade e controle eletrônico de tração com bloqueio do diferencial; suspensões dianteiras independentes; direção hidráulica; freios com sistema ABS e EBD; pneus 225/70 R17"; capacidade de carga superior a mil quilos;  Para-barro dianteiro; vidros verdes; revestimento dos bancos em material sintético; ar-condicionado; direção hidráulica; </w:t>
            </w:r>
            <w:proofErr w:type="spellStart"/>
            <w:r w:rsidRPr="00711D69">
              <w:rPr>
                <w:rFonts w:ascii="Arial" w:hAnsi="Arial" w:cs="Arial"/>
                <w:sz w:val="20"/>
                <w:szCs w:val="20"/>
              </w:rPr>
              <w:t>airbags</w:t>
            </w:r>
            <w:proofErr w:type="spellEnd"/>
            <w:r w:rsidRPr="00711D69">
              <w:rPr>
                <w:rFonts w:ascii="Arial" w:hAnsi="Arial" w:cs="Arial"/>
                <w:sz w:val="20"/>
                <w:szCs w:val="20"/>
              </w:rPr>
              <w:t xml:space="preserve"> frontais (dois) e de joelho (motorista), bloqueio do diferencial traseiro com acionamento elétrico, assistente de subida, coluna de direção com regulagem de altura e profundidade, medidor de economia, relógio digital, imobilizador por código eletrônico na chave, acendimento automático dos faróis com temporizador e luz de condução diurna.</w:t>
            </w:r>
          </w:p>
        </w:tc>
        <w:tc>
          <w:tcPr>
            <w:tcW w:w="772" w:type="dxa"/>
            <w:shd w:val="clear" w:color="auto" w:fill="auto"/>
          </w:tcPr>
          <w:p w:rsidR="00F40790" w:rsidRPr="00711D69" w:rsidRDefault="00F40790" w:rsidP="002A7C2F">
            <w:pPr>
              <w:jc w:val="center"/>
              <w:rPr>
                <w:rFonts w:ascii="Arial" w:hAnsi="Arial" w:cs="Arial"/>
                <w:sz w:val="20"/>
                <w:szCs w:val="20"/>
              </w:rPr>
            </w:pPr>
            <w:r w:rsidRPr="00711D69">
              <w:rPr>
                <w:rFonts w:ascii="Arial" w:hAnsi="Arial" w:cs="Arial"/>
                <w:sz w:val="20"/>
                <w:szCs w:val="20"/>
              </w:rPr>
              <w:t>02</w:t>
            </w:r>
          </w:p>
        </w:tc>
        <w:tc>
          <w:tcPr>
            <w:tcW w:w="772" w:type="dxa"/>
            <w:shd w:val="clear" w:color="auto" w:fill="auto"/>
          </w:tcPr>
          <w:p w:rsidR="00F40790" w:rsidRPr="00711D69" w:rsidRDefault="00F40790" w:rsidP="002A7C2F">
            <w:pPr>
              <w:jc w:val="center"/>
              <w:rPr>
                <w:rFonts w:ascii="Arial" w:hAnsi="Arial" w:cs="Arial"/>
                <w:sz w:val="20"/>
                <w:szCs w:val="20"/>
              </w:rPr>
            </w:pPr>
          </w:p>
        </w:tc>
      </w:tr>
      <w:tr w:rsidR="00F40790" w:rsidRPr="00FA4B14" w:rsidTr="002A7C2F">
        <w:trPr>
          <w:jc w:val="center"/>
        </w:trPr>
        <w:tc>
          <w:tcPr>
            <w:tcW w:w="717" w:type="dxa"/>
            <w:shd w:val="clear" w:color="auto" w:fill="auto"/>
          </w:tcPr>
          <w:p w:rsidR="00F40790" w:rsidRPr="00711D69" w:rsidRDefault="00F40790" w:rsidP="002A7C2F">
            <w:pPr>
              <w:pStyle w:val="SemEspaamento"/>
              <w:spacing w:line="276" w:lineRule="auto"/>
              <w:jc w:val="both"/>
              <w:rPr>
                <w:rFonts w:ascii="Arial" w:hAnsi="Arial" w:cs="Arial"/>
                <w:sz w:val="20"/>
                <w:szCs w:val="20"/>
              </w:rPr>
            </w:pPr>
            <w:r w:rsidRPr="00711D69">
              <w:rPr>
                <w:rFonts w:ascii="Arial" w:hAnsi="Arial" w:cs="Arial"/>
                <w:sz w:val="20"/>
                <w:szCs w:val="20"/>
              </w:rPr>
              <w:t>02</w:t>
            </w:r>
          </w:p>
        </w:tc>
        <w:tc>
          <w:tcPr>
            <w:tcW w:w="8511" w:type="dxa"/>
            <w:shd w:val="clear" w:color="auto" w:fill="auto"/>
          </w:tcPr>
          <w:p w:rsidR="00F40790" w:rsidRPr="00711D69" w:rsidRDefault="00F40790" w:rsidP="002A7C2F">
            <w:pPr>
              <w:pStyle w:val="SemEspaamento"/>
              <w:spacing w:line="276" w:lineRule="auto"/>
              <w:jc w:val="both"/>
              <w:rPr>
                <w:rFonts w:ascii="Arial" w:hAnsi="Arial" w:cs="Arial"/>
                <w:sz w:val="20"/>
                <w:szCs w:val="20"/>
              </w:rPr>
            </w:pPr>
            <w:r w:rsidRPr="00711D69">
              <w:rPr>
                <w:rFonts w:ascii="Arial" w:hAnsi="Arial" w:cs="Arial"/>
                <w:sz w:val="20"/>
                <w:szCs w:val="20"/>
              </w:rPr>
              <w:t xml:space="preserve">AUTOMÓVEL TIPO PICK UP - veículo novo (0) zero km, motor 1.2 ou superior, ano atual, sobre rodas, transmissão manual de 05 (cinco) velocidades à frente e 01 (uma) à ré; capacidade para 02 (duas) pessoas; cabine simples, com duas portas laterais e uma posterior para abertura da caçamba, capacidade mínima de carga útil da caçamba 710 kg e capacidade mínima em litros da caçamba de 1.300 litros, cor: sólida (à escolha do comprador), com ar condicionado, freio com sistema </w:t>
            </w:r>
            <w:proofErr w:type="spellStart"/>
            <w:r w:rsidRPr="00711D69">
              <w:rPr>
                <w:rFonts w:ascii="Arial" w:hAnsi="Arial" w:cs="Arial"/>
                <w:sz w:val="20"/>
                <w:szCs w:val="20"/>
              </w:rPr>
              <w:t>abs</w:t>
            </w:r>
            <w:proofErr w:type="spellEnd"/>
            <w:r w:rsidRPr="00711D69">
              <w:rPr>
                <w:rFonts w:ascii="Arial" w:hAnsi="Arial" w:cs="Arial"/>
                <w:sz w:val="20"/>
                <w:szCs w:val="20"/>
              </w:rPr>
              <w:t xml:space="preserve">, direção hidráulica ou elétrica, pneus e rodas originais de fábrica com sobressalente, motor bicombustível (etanol e gasolina), potência de no mínimo 85 </w:t>
            </w:r>
            <w:proofErr w:type="spellStart"/>
            <w:r w:rsidRPr="00711D69">
              <w:rPr>
                <w:rFonts w:ascii="Arial" w:hAnsi="Arial" w:cs="Arial"/>
                <w:sz w:val="20"/>
                <w:szCs w:val="20"/>
              </w:rPr>
              <w:t>cv</w:t>
            </w:r>
            <w:proofErr w:type="spellEnd"/>
            <w:r w:rsidRPr="00711D69">
              <w:rPr>
                <w:rFonts w:ascii="Arial" w:hAnsi="Arial" w:cs="Arial"/>
                <w:sz w:val="20"/>
                <w:szCs w:val="20"/>
              </w:rPr>
              <w:t xml:space="preserve">, protetor de caçamba, protetor de cárter, cintos de segurança e equipado com todos os equipamentos de série não especificados, bem como aqueles acessórios exigidos pelo </w:t>
            </w:r>
            <w:proofErr w:type="spellStart"/>
            <w:proofErr w:type="gramStart"/>
            <w:r w:rsidRPr="00711D69">
              <w:rPr>
                <w:rFonts w:ascii="Arial" w:hAnsi="Arial" w:cs="Arial"/>
                <w:sz w:val="20"/>
                <w:szCs w:val="20"/>
              </w:rPr>
              <w:t>contran</w:t>
            </w:r>
            <w:proofErr w:type="spellEnd"/>
            <w:proofErr w:type="gramEnd"/>
            <w:r w:rsidRPr="00711D69">
              <w:rPr>
                <w:rFonts w:ascii="Arial" w:hAnsi="Arial" w:cs="Arial"/>
                <w:sz w:val="20"/>
                <w:szCs w:val="20"/>
              </w:rPr>
              <w:t xml:space="preserve">, com garantia mínima de 01(um) ano, sem limite de quilometragem. </w:t>
            </w:r>
            <w:proofErr w:type="gramStart"/>
            <w:r w:rsidRPr="00711D69">
              <w:rPr>
                <w:rFonts w:ascii="Arial" w:hAnsi="Arial" w:cs="Arial"/>
                <w:sz w:val="20"/>
                <w:szCs w:val="20"/>
              </w:rPr>
              <w:t>condições</w:t>
            </w:r>
            <w:proofErr w:type="gramEnd"/>
            <w:r w:rsidRPr="00711D69">
              <w:rPr>
                <w:rFonts w:ascii="Arial" w:hAnsi="Arial" w:cs="Arial"/>
                <w:sz w:val="20"/>
                <w:szCs w:val="20"/>
              </w:rPr>
              <w:t xml:space="preserve"> especiais; no preço apresentado, deverá estar incluso o emplacamento: registrar o veículo no </w:t>
            </w:r>
            <w:proofErr w:type="spellStart"/>
            <w:r w:rsidRPr="00711D69">
              <w:rPr>
                <w:rFonts w:ascii="Arial" w:hAnsi="Arial" w:cs="Arial"/>
                <w:sz w:val="20"/>
                <w:szCs w:val="20"/>
              </w:rPr>
              <w:t>detran</w:t>
            </w:r>
            <w:proofErr w:type="spellEnd"/>
            <w:r w:rsidRPr="00711D69">
              <w:rPr>
                <w:rFonts w:ascii="Arial" w:hAnsi="Arial" w:cs="Arial"/>
                <w:sz w:val="20"/>
                <w:szCs w:val="20"/>
              </w:rPr>
              <w:t>/es; emissão do certificado de registro de veículo (</w:t>
            </w:r>
            <w:proofErr w:type="spellStart"/>
            <w:r w:rsidRPr="00711D69">
              <w:rPr>
                <w:rFonts w:ascii="Arial" w:hAnsi="Arial" w:cs="Arial"/>
                <w:sz w:val="20"/>
                <w:szCs w:val="20"/>
              </w:rPr>
              <w:t>crv</w:t>
            </w:r>
            <w:proofErr w:type="spellEnd"/>
            <w:r w:rsidRPr="00711D69">
              <w:rPr>
                <w:rFonts w:ascii="Arial" w:hAnsi="Arial" w:cs="Arial"/>
                <w:sz w:val="20"/>
                <w:szCs w:val="20"/>
              </w:rPr>
              <w:t>); certificado de registro e demais itens de série mesmo que não estejam relacionadas.</w:t>
            </w:r>
          </w:p>
        </w:tc>
        <w:tc>
          <w:tcPr>
            <w:tcW w:w="772" w:type="dxa"/>
            <w:shd w:val="clear" w:color="auto" w:fill="auto"/>
          </w:tcPr>
          <w:p w:rsidR="00F40790" w:rsidRPr="00711D69" w:rsidRDefault="00F40790" w:rsidP="002A7C2F">
            <w:pPr>
              <w:pStyle w:val="SemEspaamento"/>
              <w:spacing w:line="276" w:lineRule="auto"/>
              <w:jc w:val="center"/>
              <w:rPr>
                <w:rFonts w:ascii="Arial" w:hAnsi="Arial" w:cs="Arial"/>
                <w:sz w:val="20"/>
                <w:szCs w:val="20"/>
              </w:rPr>
            </w:pPr>
            <w:r w:rsidRPr="00711D69">
              <w:rPr>
                <w:rFonts w:ascii="Arial" w:hAnsi="Arial" w:cs="Arial"/>
                <w:sz w:val="20"/>
                <w:szCs w:val="20"/>
              </w:rPr>
              <w:t>03</w:t>
            </w:r>
          </w:p>
        </w:tc>
        <w:tc>
          <w:tcPr>
            <w:tcW w:w="772" w:type="dxa"/>
            <w:shd w:val="clear" w:color="auto" w:fill="auto"/>
          </w:tcPr>
          <w:p w:rsidR="00F40790" w:rsidRPr="00711D69" w:rsidRDefault="00F40790" w:rsidP="002A7C2F">
            <w:pPr>
              <w:pStyle w:val="SemEspaamento"/>
              <w:spacing w:line="276" w:lineRule="auto"/>
              <w:jc w:val="center"/>
              <w:rPr>
                <w:rFonts w:ascii="Arial" w:hAnsi="Arial" w:cs="Arial"/>
                <w:sz w:val="20"/>
                <w:szCs w:val="20"/>
              </w:rPr>
            </w:pPr>
          </w:p>
        </w:tc>
      </w:tr>
      <w:tr w:rsidR="00F40790" w:rsidRPr="00FA4B14" w:rsidTr="002A7C2F">
        <w:trPr>
          <w:jc w:val="center"/>
        </w:trPr>
        <w:tc>
          <w:tcPr>
            <w:tcW w:w="717" w:type="dxa"/>
            <w:shd w:val="clear" w:color="auto" w:fill="auto"/>
          </w:tcPr>
          <w:p w:rsidR="00F40790" w:rsidRPr="00711D69" w:rsidRDefault="00F40790" w:rsidP="002A7C2F">
            <w:pPr>
              <w:pStyle w:val="SemEspaamento"/>
              <w:spacing w:line="276" w:lineRule="auto"/>
              <w:jc w:val="both"/>
              <w:rPr>
                <w:rFonts w:ascii="Arial" w:hAnsi="Arial" w:cs="Arial"/>
                <w:sz w:val="20"/>
                <w:szCs w:val="20"/>
              </w:rPr>
            </w:pPr>
            <w:r w:rsidRPr="00711D69">
              <w:rPr>
                <w:rFonts w:ascii="Arial" w:hAnsi="Arial" w:cs="Arial"/>
                <w:sz w:val="20"/>
                <w:szCs w:val="20"/>
              </w:rPr>
              <w:t>03</w:t>
            </w:r>
          </w:p>
        </w:tc>
        <w:tc>
          <w:tcPr>
            <w:tcW w:w="8511" w:type="dxa"/>
            <w:shd w:val="clear" w:color="auto" w:fill="auto"/>
          </w:tcPr>
          <w:p w:rsidR="00F40790" w:rsidRPr="00711D69" w:rsidRDefault="00F40790" w:rsidP="002A7C2F">
            <w:pPr>
              <w:pStyle w:val="SemEspaamento"/>
              <w:tabs>
                <w:tab w:val="left" w:pos="2479"/>
              </w:tabs>
              <w:spacing w:line="276" w:lineRule="auto"/>
              <w:jc w:val="both"/>
              <w:rPr>
                <w:rFonts w:ascii="Arial" w:hAnsi="Arial" w:cs="Arial"/>
                <w:sz w:val="20"/>
                <w:szCs w:val="20"/>
              </w:rPr>
            </w:pPr>
            <w:r w:rsidRPr="00711D69">
              <w:rPr>
                <w:rFonts w:ascii="Arial" w:hAnsi="Arial" w:cs="Arial"/>
                <w:sz w:val="20"/>
                <w:szCs w:val="20"/>
              </w:rPr>
              <w:t xml:space="preserve">Veículo </w:t>
            </w:r>
            <w:proofErr w:type="spellStart"/>
            <w:r w:rsidRPr="00711D69">
              <w:rPr>
                <w:rFonts w:ascii="Arial" w:hAnsi="Arial" w:cs="Arial"/>
                <w:sz w:val="20"/>
                <w:szCs w:val="20"/>
              </w:rPr>
              <w:t>hatch</w:t>
            </w:r>
            <w:proofErr w:type="spellEnd"/>
            <w:r w:rsidRPr="00711D69">
              <w:rPr>
                <w:rFonts w:ascii="Arial" w:hAnsi="Arial" w:cs="Arial"/>
                <w:sz w:val="20"/>
                <w:szCs w:val="20"/>
              </w:rPr>
              <w:t xml:space="preserve"> de passeio,</w:t>
            </w:r>
            <w:proofErr w:type="gramStart"/>
            <w:r w:rsidRPr="00711D69">
              <w:rPr>
                <w:rFonts w:ascii="Arial" w:hAnsi="Arial" w:cs="Arial"/>
                <w:sz w:val="20"/>
                <w:szCs w:val="20"/>
              </w:rPr>
              <w:t xml:space="preserve">  </w:t>
            </w:r>
            <w:proofErr w:type="gramEnd"/>
            <w:r w:rsidRPr="00711D69">
              <w:rPr>
                <w:rFonts w:ascii="Arial" w:hAnsi="Arial" w:cs="Arial"/>
                <w:sz w:val="20"/>
                <w:szCs w:val="20"/>
              </w:rPr>
              <w:t xml:space="preserve">zero quilômetros, fabricação/modelo 2021/2021, 4 portas, cor branca, bicombustível (gasolina e álcool), motor “1.0 turbo” ou “1.3 ou superior aspirado”, no mínimo 98cv, cambio manual, tração dianteira, sistema de freio ABS, trava elétrica nas quatro portas de fábrica, ar-condicionado de fábrica, direção hidráulica ou elétrica, vidros elétricos, capacidade de transporte de 5 passageiros, capacidade de volume de carga no porta malas de 270 litros ou superior, </w:t>
            </w:r>
            <w:proofErr w:type="spellStart"/>
            <w:r w:rsidRPr="00711D69">
              <w:rPr>
                <w:rFonts w:ascii="Arial" w:hAnsi="Arial" w:cs="Arial"/>
                <w:sz w:val="20"/>
                <w:szCs w:val="20"/>
              </w:rPr>
              <w:t>air</w:t>
            </w:r>
            <w:proofErr w:type="spellEnd"/>
            <w:r w:rsidRPr="00711D69">
              <w:rPr>
                <w:rFonts w:ascii="Arial" w:hAnsi="Arial" w:cs="Arial"/>
                <w:sz w:val="20"/>
                <w:szCs w:val="20"/>
              </w:rPr>
              <w:t xml:space="preserve"> bag duplo para os ocupantes dos bancos dianteiros, película </w:t>
            </w:r>
            <w:proofErr w:type="spellStart"/>
            <w:r w:rsidRPr="00711D69">
              <w:rPr>
                <w:rFonts w:ascii="Arial" w:hAnsi="Arial" w:cs="Arial"/>
                <w:sz w:val="20"/>
                <w:szCs w:val="20"/>
              </w:rPr>
              <w:t>insufilme</w:t>
            </w:r>
            <w:proofErr w:type="spellEnd"/>
            <w:r w:rsidRPr="00711D69">
              <w:rPr>
                <w:rFonts w:ascii="Arial" w:hAnsi="Arial" w:cs="Arial"/>
                <w:sz w:val="20"/>
                <w:szCs w:val="20"/>
              </w:rPr>
              <w:t xml:space="preserve"> do modelo mais escuro permitido por lei e todos os vidros, equipamentos e acessórios obrigatórios: apoio de cabeça em todos os assentos, barra de proteção nas laterais das quatro portas, cinto de segurança de três pontos dianteiros e traseiros exceto no banco traseiro do meio, com emplacamento. </w:t>
            </w:r>
          </w:p>
        </w:tc>
        <w:tc>
          <w:tcPr>
            <w:tcW w:w="772" w:type="dxa"/>
            <w:shd w:val="clear" w:color="auto" w:fill="auto"/>
          </w:tcPr>
          <w:p w:rsidR="00F40790" w:rsidRPr="00711D69" w:rsidRDefault="00F40790" w:rsidP="002A7C2F">
            <w:pPr>
              <w:pStyle w:val="SemEspaamento"/>
              <w:spacing w:line="276" w:lineRule="auto"/>
              <w:jc w:val="center"/>
              <w:rPr>
                <w:rFonts w:ascii="Arial" w:hAnsi="Arial" w:cs="Arial"/>
                <w:sz w:val="20"/>
                <w:szCs w:val="20"/>
              </w:rPr>
            </w:pPr>
            <w:r w:rsidRPr="00711D69">
              <w:rPr>
                <w:rFonts w:ascii="Arial" w:hAnsi="Arial" w:cs="Arial"/>
                <w:sz w:val="20"/>
                <w:szCs w:val="20"/>
              </w:rPr>
              <w:t>01</w:t>
            </w:r>
          </w:p>
        </w:tc>
        <w:tc>
          <w:tcPr>
            <w:tcW w:w="772" w:type="dxa"/>
            <w:shd w:val="clear" w:color="auto" w:fill="auto"/>
          </w:tcPr>
          <w:p w:rsidR="00F40790" w:rsidRPr="00711D69" w:rsidRDefault="00F40790" w:rsidP="002A7C2F">
            <w:pPr>
              <w:pStyle w:val="SemEspaamento"/>
              <w:spacing w:line="276" w:lineRule="auto"/>
              <w:jc w:val="center"/>
              <w:rPr>
                <w:rFonts w:ascii="Arial" w:hAnsi="Arial" w:cs="Arial"/>
                <w:sz w:val="20"/>
                <w:szCs w:val="20"/>
              </w:rPr>
            </w:pPr>
          </w:p>
        </w:tc>
      </w:tr>
      <w:tr w:rsidR="00F40790" w:rsidRPr="00FA4B14" w:rsidTr="002A7C2F">
        <w:trPr>
          <w:jc w:val="center"/>
        </w:trPr>
        <w:tc>
          <w:tcPr>
            <w:tcW w:w="717" w:type="dxa"/>
            <w:shd w:val="clear" w:color="auto" w:fill="auto"/>
          </w:tcPr>
          <w:p w:rsidR="00F40790" w:rsidRPr="00711D69" w:rsidRDefault="00F40790" w:rsidP="002A7C2F">
            <w:pPr>
              <w:jc w:val="both"/>
              <w:rPr>
                <w:rFonts w:ascii="Arial" w:hAnsi="Arial" w:cs="Arial"/>
                <w:sz w:val="20"/>
                <w:szCs w:val="20"/>
              </w:rPr>
            </w:pPr>
            <w:r w:rsidRPr="00711D69">
              <w:rPr>
                <w:rFonts w:ascii="Arial" w:hAnsi="Arial" w:cs="Arial"/>
                <w:sz w:val="20"/>
                <w:szCs w:val="20"/>
              </w:rPr>
              <w:t>04</w:t>
            </w:r>
          </w:p>
        </w:tc>
        <w:tc>
          <w:tcPr>
            <w:tcW w:w="8511" w:type="dxa"/>
            <w:shd w:val="clear" w:color="auto" w:fill="auto"/>
          </w:tcPr>
          <w:p w:rsidR="00F40790" w:rsidRPr="00711D69" w:rsidRDefault="00F40790" w:rsidP="002A7C2F">
            <w:pPr>
              <w:spacing w:line="276" w:lineRule="auto"/>
              <w:jc w:val="both"/>
              <w:rPr>
                <w:rFonts w:ascii="Arial" w:hAnsi="Arial" w:cs="Arial"/>
                <w:bCs/>
                <w:iCs/>
                <w:sz w:val="20"/>
                <w:szCs w:val="20"/>
              </w:rPr>
            </w:pPr>
            <w:r w:rsidRPr="00711D69">
              <w:rPr>
                <w:rFonts w:ascii="Arial" w:hAnsi="Arial" w:cs="Arial"/>
                <w:sz w:val="20"/>
                <w:szCs w:val="20"/>
              </w:rPr>
              <w:t>MOTOCICLETA 125 - (0) zero km; cor branca; motor a gasolina; de no mínimo (125) cilindradas;</w:t>
            </w:r>
            <w:proofErr w:type="gramStart"/>
            <w:r w:rsidRPr="00711D69">
              <w:rPr>
                <w:rFonts w:ascii="Arial" w:hAnsi="Arial" w:cs="Arial"/>
                <w:sz w:val="20"/>
                <w:szCs w:val="20"/>
              </w:rPr>
              <w:t xml:space="preserve">  </w:t>
            </w:r>
            <w:proofErr w:type="gramEnd"/>
            <w:r w:rsidRPr="00711D69">
              <w:rPr>
                <w:rFonts w:ascii="Arial" w:hAnsi="Arial" w:cs="Arial"/>
                <w:sz w:val="20"/>
                <w:szCs w:val="20"/>
              </w:rPr>
              <w:t xml:space="preserve">monocilíndrico 4 tempos; arrefecido a ar; com porta objeto; câmbio com (mínimo) 4 velocidades não automáticas; sistema de partida elétrica; ano de fabricação/modelo (mínimo) 2020; com garantia mínima de 01 (um) ano, sem limite de quilometragem. </w:t>
            </w:r>
            <w:proofErr w:type="gramStart"/>
            <w:r w:rsidRPr="00711D69">
              <w:rPr>
                <w:rFonts w:ascii="Arial" w:hAnsi="Arial" w:cs="Arial"/>
                <w:sz w:val="20"/>
                <w:szCs w:val="20"/>
              </w:rPr>
              <w:t>condições</w:t>
            </w:r>
            <w:proofErr w:type="gramEnd"/>
            <w:r w:rsidRPr="00711D69">
              <w:rPr>
                <w:rFonts w:ascii="Arial" w:hAnsi="Arial" w:cs="Arial"/>
                <w:sz w:val="20"/>
                <w:szCs w:val="20"/>
              </w:rPr>
              <w:t xml:space="preserve"> especiais; no preço apresentado, deverá estar incluso o emplacamento: registrar o veículo no </w:t>
            </w:r>
            <w:proofErr w:type="spellStart"/>
            <w:r w:rsidRPr="00711D69">
              <w:rPr>
                <w:rFonts w:ascii="Arial" w:hAnsi="Arial" w:cs="Arial"/>
                <w:sz w:val="20"/>
                <w:szCs w:val="20"/>
              </w:rPr>
              <w:t>detran</w:t>
            </w:r>
            <w:proofErr w:type="spellEnd"/>
            <w:r w:rsidRPr="00711D69">
              <w:rPr>
                <w:rFonts w:ascii="Arial" w:hAnsi="Arial" w:cs="Arial"/>
                <w:sz w:val="20"/>
                <w:szCs w:val="20"/>
              </w:rPr>
              <w:t>/es; emissão do certificado de registro de veículo (</w:t>
            </w:r>
            <w:proofErr w:type="spellStart"/>
            <w:r w:rsidRPr="00711D69">
              <w:rPr>
                <w:rFonts w:ascii="Arial" w:hAnsi="Arial" w:cs="Arial"/>
                <w:sz w:val="20"/>
                <w:szCs w:val="20"/>
              </w:rPr>
              <w:t>crv</w:t>
            </w:r>
            <w:proofErr w:type="spellEnd"/>
            <w:r w:rsidRPr="00711D69">
              <w:rPr>
                <w:rFonts w:ascii="Arial" w:hAnsi="Arial" w:cs="Arial"/>
                <w:sz w:val="20"/>
                <w:szCs w:val="20"/>
              </w:rPr>
              <w:t>); certificado de registro e demais itens de série mesmo que não estejam relacionadas.</w:t>
            </w:r>
          </w:p>
        </w:tc>
        <w:tc>
          <w:tcPr>
            <w:tcW w:w="772" w:type="dxa"/>
            <w:shd w:val="clear" w:color="auto" w:fill="auto"/>
          </w:tcPr>
          <w:p w:rsidR="00F40790" w:rsidRPr="00711D69" w:rsidRDefault="00F40790" w:rsidP="002A7C2F">
            <w:pPr>
              <w:pStyle w:val="SemEspaamento"/>
              <w:spacing w:line="276" w:lineRule="auto"/>
              <w:jc w:val="center"/>
              <w:rPr>
                <w:rFonts w:ascii="Arial" w:hAnsi="Arial" w:cs="Arial"/>
                <w:sz w:val="20"/>
                <w:szCs w:val="20"/>
              </w:rPr>
            </w:pPr>
            <w:r w:rsidRPr="00711D69">
              <w:rPr>
                <w:rFonts w:ascii="Arial" w:hAnsi="Arial" w:cs="Arial"/>
                <w:sz w:val="20"/>
                <w:szCs w:val="20"/>
              </w:rPr>
              <w:t>01</w:t>
            </w:r>
          </w:p>
        </w:tc>
        <w:tc>
          <w:tcPr>
            <w:tcW w:w="772" w:type="dxa"/>
            <w:shd w:val="clear" w:color="auto" w:fill="auto"/>
          </w:tcPr>
          <w:p w:rsidR="00F40790" w:rsidRPr="00711D69" w:rsidRDefault="00F40790" w:rsidP="002A7C2F">
            <w:pPr>
              <w:pStyle w:val="SemEspaamento"/>
              <w:spacing w:line="276" w:lineRule="auto"/>
              <w:jc w:val="center"/>
              <w:rPr>
                <w:rFonts w:ascii="Arial" w:hAnsi="Arial" w:cs="Arial"/>
                <w:sz w:val="20"/>
                <w:szCs w:val="20"/>
              </w:rPr>
            </w:pPr>
          </w:p>
        </w:tc>
      </w:tr>
      <w:tr w:rsidR="00F40790" w:rsidRPr="00FA4B14" w:rsidTr="002A7C2F">
        <w:trPr>
          <w:jc w:val="center"/>
        </w:trPr>
        <w:tc>
          <w:tcPr>
            <w:tcW w:w="717" w:type="dxa"/>
            <w:shd w:val="clear" w:color="auto" w:fill="auto"/>
          </w:tcPr>
          <w:p w:rsidR="00F40790" w:rsidRPr="00711D69" w:rsidRDefault="00F40790" w:rsidP="002A7C2F">
            <w:pPr>
              <w:jc w:val="both"/>
              <w:rPr>
                <w:rFonts w:ascii="Arial" w:hAnsi="Arial" w:cs="Arial"/>
                <w:sz w:val="20"/>
                <w:szCs w:val="20"/>
              </w:rPr>
            </w:pPr>
            <w:r w:rsidRPr="00711D69">
              <w:rPr>
                <w:rFonts w:ascii="Arial" w:hAnsi="Arial" w:cs="Arial"/>
                <w:sz w:val="20"/>
                <w:szCs w:val="20"/>
              </w:rPr>
              <w:t>05</w:t>
            </w:r>
          </w:p>
        </w:tc>
        <w:tc>
          <w:tcPr>
            <w:tcW w:w="8511" w:type="dxa"/>
            <w:shd w:val="clear" w:color="auto" w:fill="auto"/>
          </w:tcPr>
          <w:p w:rsidR="00F40790" w:rsidRPr="00711D69" w:rsidRDefault="00F40790" w:rsidP="002A7C2F">
            <w:pPr>
              <w:spacing w:line="276" w:lineRule="auto"/>
              <w:jc w:val="both"/>
              <w:rPr>
                <w:rFonts w:ascii="Arial" w:hAnsi="Arial" w:cs="Arial"/>
                <w:sz w:val="20"/>
                <w:szCs w:val="20"/>
              </w:rPr>
            </w:pPr>
            <w:r w:rsidRPr="00711D69">
              <w:rPr>
                <w:rFonts w:ascii="Arial" w:hAnsi="Arial" w:cs="Arial"/>
                <w:sz w:val="20"/>
                <w:szCs w:val="20"/>
              </w:rPr>
              <w:t xml:space="preserve">Motocicleta a gasolina, motor entre 160 e 175 cilindradas; potência 14,5cv ou superior a </w:t>
            </w:r>
            <w:proofErr w:type="gramStart"/>
            <w:r w:rsidRPr="00711D69">
              <w:rPr>
                <w:rFonts w:ascii="Arial" w:hAnsi="Arial" w:cs="Arial"/>
                <w:sz w:val="20"/>
                <w:szCs w:val="20"/>
              </w:rPr>
              <w:t>8</w:t>
            </w:r>
            <w:proofErr w:type="gramEnd"/>
            <w:r w:rsidRPr="00711D69">
              <w:rPr>
                <w:rFonts w:ascii="Arial" w:hAnsi="Arial" w:cs="Arial"/>
                <w:sz w:val="20"/>
                <w:szCs w:val="20"/>
              </w:rPr>
              <w:t xml:space="preserve"> mil rpm, torque de 1,4kgf ou superior a 6500rpm; partida elétrica; injeção eletrônica; distância do solo de no mínimo 18cm. Painel digital; sistema de freio com distribuição de frenagem entre as duas rodas; protetor de cano de descarga;</w:t>
            </w:r>
          </w:p>
        </w:tc>
        <w:tc>
          <w:tcPr>
            <w:tcW w:w="772" w:type="dxa"/>
            <w:shd w:val="clear" w:color="auto" w:fill="auto"/>
          </w:tcPr>
          <w:p w:rsidR="00F40790" w:rsidRPr="00711D69" w:rsidRDefault="00F40790" w:rsidP="002A7C2F">
            <w:pPr>
              <w:spacing w:line="276" w:lineRule="auto"/>
              <w:jc w:val="center"/>
              <w:rPr>
                <w:rFonts w:ascii="Arial" w:hAnsi="Arial" w:cs="Arial"/>
                <w:sz w:val="20"/>
                <w:szCs w:val="20"/>
              </w:rPr>
            </w:pPr>
            <w:r w:rsidRPr="00711D69">
              <w:rPr>
                <w:rFonts w:ascii="Arial" w:hAnsi="Arial" w:cs="Arial"/>
                <w:sz w:val="20"/>
                <w:szCs w:val="20"/>
              </w:rPr>
              <w:t>04</w:t>
            </w:r>
          </w:p>
        </w:tc>
        <w:tc>
          <w:tcPr>
            <w:tcW w:w="772" w:type="dxa"/>
            <w:shd w:val="clear" w:color="auto" w:fill="auto"/>
          </w:tcPr>
          <w:p w:rsidR="00F40790" w:rsidRPr="00711D69" w:rsidRDefault="00F40790" w:rsidP="002A7C2F">
            <w:pPr>
              <w:spacing w:line="276" w:lineRule="auto"/>
              <w:jc w:val="center"/>
              <w:rPr>
                <w:rFonts w:ascii="Arial" w:hAnsi="Arial" w:cs="Arial"/>
                <w:sz w:val="20"/>
                <w:szCs w:val="20"/>
              </w:rPr>
            </w:pPr>
          </w:p>
        </w:tc>
      </w:tr>
      <w:tr w:rsidR="00F40790" w:rsidRPr="00FA4B14" w:rsidTr="002A7C2F">
        <w:trPr>
          <w:jc w:val="center"/>
        </w:trPr>
        <w:tc>
          <w:tcPr>
            <w:tcW w:w="717" w:type="dxa"/>
            <w:shd w:val="clear" w:color="auto" w:fill="auto"/>
          </w:tcPr>
          <w:p w:rsidR="00F40790" w:rsidRPr="00711D69" w:rsidRDefault="00F40790" w:rsidP="002A7C2F">
            <w:pPr>
              <w:jc w:val="both"/>
              <w:rPr>
                <w:rFonts w:ascii="Arial" w:hAnsi="Arial" w:cs="Arial"/>
                <w:sz w:val="20"/>
                <w:szCs w:val="20"/>
              </w:rPr>
            </w:pPr>
            <w:r w:rsidRPr="00711D69">
              <w:rPr>
                <w:rFonts w:ascii="Arial" w:hAnsi="Arial" w:cs="Arial"/>
                <w:sz w:val="20"/>
                <w:szCs w:val="20"/>
              </w:rPr>
              <w:t>06</w:t>
            </w:r>
          </w:p>
        </w:tc>
        <w:tc>
          <w:tcPr>
            <w:tcW w:w="8511" w:type="dxa"/>
            <w:shd w:val="clear" w:color="auto" w:fill="auto"/>
          </w:tcPr>
          <w:p w:rsidR="00F40790" w:rsidRPr="00711D69" w:rsidRDefault="00F40790" w:rsidP="002A7C2F">
            <w:pPr>
              <w:spacing w:line="276" w:lineRule="auto"/>
              <w:jc w:val="both"/>
              <w:rPr>
                <w:rFonts w:ascii="Arial" w:hAnsi="Arial" w:cs="Arial"/>
                <w:sz w:val="20"/>
                <w:szCs w:val="20"/>
              </w:rPr>
            </w:pPr>
            <w:r w:rsidRPr="00711D69">
              <w:rPr>
                <w:rFonts w:ascii="Arial" w:hAnsi="Arial" w:cs="Arial"/>
                <w:sz w:val="20"/>
                <w:szCs w:val="20"/>
              </w:rPr>
              <w:t xml:space="preserve">MOTOCICLETA </w:t>
            </w:r>
            <w:proofErr w:type="gramStart"/>
            <w:r w:rsidRPr="00711D69">
              <w:rPr>
                <w:rFonts w:ascii="Arial" w:hAnsi="Arial" w:cs="Arial"/>
                <w:sz w:val="20"/>
                <w:szCs w:val="20"/>
              </w:rPr>
              <w:t>0 KM</w:t>
            </w:r>
            <w:proofErr w:type="gramEnd"/>
            <w:r w:rsidRPr="00711D69">
              <w:rPr>
                <w:rFonts w:ascii="Arial" w:hAnsi="Arial" w:cs="Arial"/>
                <w:sz w:val="20"/>
                <w:szCs w:val="20"/>
              </w:rPr>
              <w:t xml:space="preserve">, ANO DE FABRICAÇÃO E MODELO 2021 Injeção Eletrônica, monocilíndrico 4 tempos, arrefecido a ar; Cilindrada mínima: 160; Potência de 14 </w:t>
            </w:r>
            <w:proofErr w:type="spellStart"/>
            <w:r w:rsidRPr="00711D69">
              <w:rPr>
                <w:rFonts w:ascii="Arial" w:hAnsi="Arial" w:cs="Arial"/>
                <w:sz w:val="20"/>
                <w:szCs w:val="20"/>
              </w:rPr>
              <w:t>cv</w:t>
            </w:r>
            <w:proofErr w:type="spellEnd"/>
            <w:r w:rsidRPr="00711D69">
              <w:rPr>
                <w:rFonts w:ascii="Arial" w:hAnsi="Arial" w:cs="Arial"/>
                <w:sz w:val="20"/>
                <w:szCs w:val="20"/>
              </w:rPr>
              <w:t xml:space="preserve"> ou superior a 8.500 rpm; Torque de 1,45 </w:t>
            </w:r>
            <w:proofErr w:type="spellStart"/>
            <w:r w:rsidRPr="00711D69">
              <w:rPr>
                <w:rFonts w:ascii="Arial" w:hAnsi="Arial" w:cs="Arial"/>
                <w:sz w:val="20"/>
                <w:szCs w:val="20"/>
              </w:rPr>
              <w:t>kgf.m</w:t>
            </w:r>
            <w:proofErr w:type="spellEnd"/>
            <w:r w:rsidRPr="00711D69">
              <w:rPr>
                <w:rFonts w:ascii="Arial" w:hAnsi="Arial" w:cs="Arial"/>
                <w:sz w:val="20"/>
                <w:szCs w:val="20"/>
              </w:rPr>
              <w:t xml:space="preserve"> ou superior a 5.500 rpm (Gasolina); Transmissão: 5 velocidades; Sistema de Partida: Elétrica; </w:t>
            </w:r>
            <w:proofErr w:type="spellStart"/>
            <w:r w:rsidRPr="00711D69">
              <w:rPr>
                <w:rFonts w:ascii="Arial" w:hAnsi="Arial" w:cs="Arial"/>
                <w:sz w:val="20"/>
                <w:szCs w:val="20"/>
              </w:rPr>
              <w:t>Bi-combustível</w:t>
            </w:r>
            <w:proofErr w:type="spellEnd"/>
            <w:r w:rsidRPr="00711D69">
              <w:rPr>
                <w:rFonts w:ascii="Arial" w:hAnsi="Arial" w:cs="Arial"/>
                <w:sz w:val="20"/>
                <w:szCs w:val="20"/>
              </w:rPr>
              <w:t xml:space="preserve">; Bateria: 12V – 4 Ah; Farol: 32/32Wats ou superior. Tanque de combustível superior a 11 litros; Óleo do motor inferior a 1,5 litros; Distância mínima do solo 24 cm. Freio a tambor; Garfo telescópico; </w:t>
            </w:r>
          </w:p>
          <w:p w:rsidR="00F40790" w:rsidRPr="00711D69" w:rsidRDefault="00F40790" w:rsidP="002A7C2F">
            <w:pPr>
              <w:spacing w:line="276" w:lineRule="auto"/>
              <w:jc w:val="both"/>
              <w:rPr>
                <w:rFonts w:ascii="Arial" w:hAnsi="Arial" w:cs="Arial"/>
                <w:sz w:val="20"/>
                <w:szCs w:val="20"/>
              </w:rPr>
            </w:pPr>
          </w:p>
        </w:tc>
        <w:tc>
          <w:tcPr>
            <w:tcW w:w="772" w:type="dxa"/>
            <w:shd w:val="clear" w:color="auto" w:fill="auto"/>
          </w:tcPr>
          <w:p w:rsidR="00F40790" w:rsidRPr="00711D69" w:rsidRDefault="00F40790" w:rsidP="002A7C2F">
            <w:pPr>
              <w:spacing w:line="276" w:lineRule="auto"/>
              <w:jc w:val="center"/>
              <w:rPr>
                <w:rFonts w:ascii="Arial" w:hAnsi="Arial" w:cs="Arial"/>
                <w:sz w:val="20"/>
                <w:szCs w:val="20"/>
              </w:rPr>
            </w:pPr>
            <w:r w:rsidRPr="00711D69">
              <w:rPr>
                <w:rFonts w:ascii="Arial" w:hAnsi="Arial" w:cs="Arial"/>
                <w:sz w:val="20"/>
                <w:szCs w:val="20"/>
              </w:rPr>
              <w:t>02</w:t>
            </w:r>
          </w:p>
        </w:tc>
        <w:tc>
          <w:tcPr>
            <w:tcW w:w="772" w:type="dxa"/>
            <w:shd w:val="clear" w:color="auto" w:fill="auto"/>
          </w:tcPr>
          <w:p w:rsidR="00F40790" w:rsidRPr="00711D69" w:rsidRDefault="00F40790" w:rsidP="002A7C2F">
            <w:pPr>
              <w:spacing w:line="276" w:lineRule="auto"/>
              <w:jc w:val="center"/>
              <w:rPr>
                <w:rFonts w:ascii="Arial" w:hAnsi="Arial" w:cs="Arial"/>
                <w:sz w:val="20"/>
                <w:szCs w:val="20"/>
              </w:rPr>
            </w:pPr>
          </w:p>
        </w:tc>
      </w:tr>
    </w:tbl>
    <w:p w:rsidR="00F40790" w:rsidRPr="00197288" w:rsidRDefault="00F40790" w:rsidP="00F40790">
      <w:pPr>
        <w:pStyle w:val="Corpodetexto"/>
        <w:tabs>
          <w:tab w:val="left" w:pos="567"/>
        </w:tabs>
        <w:kinsoku w:val="0"/>
        <w:overflowPunct w:val="0"/>
        <w:ind w:right="-1"/>
        <w:jc w:val="both"/>
        <w:rPr>
          <w:rFonts w:ascii="Times New Roman" w:hAnsi="Times New Roman"/>
          <w:sz w:val="24"/>
          <w:szCs w:val="24"/>
        </w:rPr>
      </w:pPr>
    </w:p>
    <w:p w:rsidR="00F40790" w:rsidRPr="00197288" w:rsidRDefault="00F40790" w:rsidP="00F40790">
      <w:pPr>
        <w:pStyle w:val="Corpodetexto"/>
        <w:tabs>
          <w:tab w:val="left" w:pos="567"/>
        </w:tabs>
        <w:kinsoku w:val="0"/>
        <w:overflowPunct w:val="0"/>
        <w:ind w:right="-1"/>
        <w:jc w:val="left"/>
        <w:rPr>
          <w:rFonts w:ascii="Times New Roman" w:hAnsi="Times New Roman"/>
          <w:sz w:val="24"/>
          <w:szCs w:val="24"/>
        </w:rPr>
      </w:pP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r w:rsidRPr="00197288">
        <w:rPr>
          <w:rFonts w:ascii="Times New Roman" w:hAnsi="Times New Roman"/>
          <w:sz w:val="24"/>
          <w:szCs w:val="24"/>
        </w:rPr>
        <w:t>Nome do Representante Legal da Empresa</w:t>
      </w:r>
    </w:p>
    <w:p w:rsidR="00F40790" w:rsidRPr="00197288" w:rsidRDefault="00F40790" w:rsidP="00F40790">
      <w:pPr>
        <w:pStyle w:val="Corpodetexto"/>
        <w:tabs>
          <w:tab w:val="left" w:pos="567"/>
        </w:tabs>
        <w:kinsoku w:val="0"/>
        <w:overflowPunct w:val="0"/>
        <w:spacing w:before="1"/>
        <w:ind w:right="-1"/>
        <w:rPr>
          <w:rFonts w:ascii="Times New Roman" w:hAnsi="Times New Roman"/>
          <w:sz w:val="24"/>
          <w:szCs w:val="24"/>
        </w:rPr>
      </w:pPr>
      <w:r w:rsidRPr="00197288">
        <w:rPr>
          <w:rFonts w:ascii="Times New Roman" w:hAnsi="Times New Roman"/>
          <w:sz w:val="24"/>
          <w:szCs w:val="24"/>
        </w:rPr>
        <w:t>CNPJ da Empresa</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ind w:right="-1"/>
        <w:jc w:val="right"/>
        <w:rPr>
          <w:rFonts w:ascii="Times New Roman" w:hAnsi="Times New Roman"/>
          <w:sz w:val="24"/>
          <w:szCs w:val="24"/>
        </w:rPr>
      </w:pPr>
    </w:p>
    <w:p w:rsidR="00F40790" w:rsidRPr="00197288" w:rsidRDefault="00F40790" w:rsidP="00F40790">
      <w:pPr>
        <w:pStyle w:val="Corpodetexto"/>
        <w:tabs>
          <w:tab w:val="left" w:pos="567"/>
        </w:tabs>
        <w:kinsoku w:val="0"/>
        <w:overflowPunct w:val="0"/>
        <w:spacing w:before="1"/>
        <w:ind w:right="-1"/>
        <w:jc w:val="left"/>
        <w:rPr>
          <w:rFonts w:ascii="Times New Roman" w:hAnsi="Times New Roman"/>
          <w:sz w:val="24"/>
          <w:szCs w:val="24"/>
        </w:rPr>
        <w:sectPr w:rsidR="00F40790" w:rsidRPr="00197288" w:rsidSect="003B1B5B">
          <w:type w:val="nextColumn"/>
          <w:pgSz w:w="11910" w:h="16840"/>
          <w:pgMar w:top="1134" w:right="992" w:bottom="1134" w:left="1134" w:header="720" w:footer="720" w:gutter="0"/>
          <w:cols w:space="720" w:equalWidth="0">
            <w:col w:w="10416"/>
          </w:cols>
          <w:noEndnote/>
        </w:sectPr>
      </w:pPr>
    </w:p>
    <w:p w:rsidR="00F40790" w:rsidRPr="00197288" w:rsidRDefault="00F40790" w:rsidP="00F40790">
      <w:pPr>
        <w:pStyle w:val="Ttulo1"/>
        <w:tabs>
          <w:tab w:val="left" w:pos="567"/>
        </w:tabs>
        <w:kinsoku w:val="0"/>
        <w:overflowPunct w:val="0"/>
        <w:spacing w:before="94"/>
        <w:ind w:right="-1"/>
        <w:jc w:val="center"/>
        <w:rPr>
          <w:b/>
          <w:bCs/>
          <w:sz w:val="24"/>
          <w:szCs w:val="24"/>
        </w:rPr>
      </w:pPr>
      <w:r w:rsidRPr="00197288">
        <w:rPr>
          <w:b/>
          <w:bCs/>
          <w:sz w:val="24"/>
          <w:szCs w:val="24"/>
        </w:rPr>
        <w:t>ANEXO IV</w:t>
      </w:r>
    </w:p>
    <w:p w:rsidR="00F40790" w:rsidRPr="00197288" w:rsidRDefault="00F40790" w:rsidP="00F40790">
      <w:pPr>
        <w:pStyle w:val="Corpodetexto"/>
        <w:tabs>
          <w:tab w:val="left" w:pos="567"/>
        </w:tabs>
        <w:kinsoku w:val="0"/>
        <w:overflowPunct w:val="0"/>
        <w:spacing w:before="7"/>
        <w:ind w:right="-1"/>
        <w:jc w:val="left"/>
        <w:rPr>
          <w:rFonts w:ascii="Times New Roman" w:hAnsi="Times New Roman"/>
          <w:b w:val="0"/>
          <w:bCs/>
          <w:sz w:val="24"/>
          <w:szCs w:val="24"/>
        </w:rPr>
      </w:pPr>
    </w:p>
    <w:p w:rsidR="00F40790" w:rsidRPr="00197288" w:rsidRDefault="00F40790" w:rsidP="00F40790">
      <w:pPr>
        <w:pStyle w:val="Corpodetexto"/>
        <w:tabs>
          <w:tab w:val="left" w:pos="567"/>
          <w:tab w:val="left" w:pos="3456"/>
        </w:tabs>
        <w:kinsoku w:val="0"/>
        <w:overflowPunct w:val="0"/>
        <w:spacing w:before="94"/>
        <w:ind w:right="-1"/>
        <w:rPr>
          <w:rFonts w:ascii="Times New Roman" w:hAnsi="Times New Roman"/>
          <w:sz w:val="24"/>
          <w:szCs w:val="24"/>
        </w:rPr>
      </w:pPr>
      <w:r w:rsidRPr="00197288">
        <w:rPr>
          <w:rFonts w:ascii="Times New Roman" w:hAnsi="Times New Roman"/>
          <w:sz w:val="24"/>
          <w:szCs w:val="24"/>
        </w:rPr>
        <w:t>PREGÃO</w:t>
      </w:r>
      <w:r w:rsidRPr="00197288">
        <w:rPr>
          <w:rFonts w:ascii="Times New Roman" w:hAnsi="Times New Roman"/>
          <w:spacing w:val="-5"/>
          <w:sz w:val="24"/>
          <w:szCs w:val="24"/>
        </w:rPr>
        <w:t xml:space="preserve"> </w:t>
      </w:r>
      <w:r w:rsidRPr="00197288">
        <w:rPr>
          <w:rFonts w:ascii="Times New Roman" w:hAnsi="Times New Roman"/>
          <w:sz w:val="24"/>
          <w:szCs w:val="24"/>
        </w:rPr>
        <w:t>ELETRÔNICO</w:t>
      </w:r>
      <w:r w:rsidRPr="00197288">
        <w:rPr>
          <w:rFonts w:ascii="Times New Roman" w:hAnsi="Times New Roman"/>
          <w:spacing w:val="-5"/>
          <w:sz w:val="24"/>
          <w:szCs w:val="24"/>
        </w:rPr>
        <w:t xml:space="preserve"> </w:t>
      </w:r>
      <w:r w:rsidRPr="00197288">
        <w:rPr>
          <w:rFonts w:ascii="Times New Roman" w:hAnsi="Times New Roman"/>
          <w:sz w:val="24"/>
          <w:szCs w:val="24"/>
        </w:rPr>
        <w:t>Nº</w:t>
      </w:r>
      <w:r>
        <w:rPr>
          <w:rFonts w:ascii="Times New Roman" w:hAnsi="Times New Roman"/>
          <w:sz w:val="24"/>
          <w:szCs w:val="24"/>
          <w:u w:color="000000"/>
        </w:rPr>
        <w:t>004/2021</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spacing w:before="8"/>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spacing w:before="1"/>
        <w:ind w:right="-1"/>
        <w:rPr>
          <w:rFonts w:ascii="Times New Roman" w:hAnsi="Times New Roman"/>
          <w:sz w:val="24"/>
          <w:szCs w:val="24"/>
        </w:rPr>
      </w:pPr>
      <w:r w:rsidRPr="00197288">
        <w:rPr>
          <w:rFonts w:ascii="Times New Roman" w:hAnsi="Times New Roman"/>
          <w:sz w:val="24"/>
          <w:szCs w:val="24"/>
        </w:rPr>
        <w:t>DECLARAÇÃO</w:t>
      </w:r>
    </w:p>
    <w:p w:rsidR="00F40790" w:rsidRPr="00197288" w:rsidRDefault="00F40790" w:rsidP="00F40790">
      <w:pPr>
        <w:pStyle w:val="Corpodetexto"/>
        <w:tabs>
          <w:tab w:val="left" w:pos="567"/>
        </w:tabs>
        <w:kinsoku w:val="0"/>
        <w:overflowPunct w:val="0"/>
        <w:spacing w:before="171"/>
        <w:ind w:right="-1"/>
        <w:rPr>
          <w:rFonts w:ascii="Times New Roman" w:hAnsi="Times New Roman"/>
          <w:sz w:val="24"/>
          <w:szCs w:val="24"/>
        </w:rPr>
      </w:pPr>
      <w:r w:rsidRPr="00197288">
        <w:rPr>
          <w:rFonts w:ascii="Times New Roman" w:hAnsi="Times New Roman"/>
          <w:sz w:val="24"/>
          <w:szCs w:val="24"/>
        </w:rPr>
        <w:t>(Nome da Empresa)</w:t>
      </w:r>
    </w:p>
    <w:p w:rsidR="00F40790" w:rsidRPr="00197288" w:rsidRDefault="00F40790" w:rsidP="00F40790">
      <w:pPr>
        <w:pStyle w:val="Corpodetexto"/>
        <w:tabs>
          <w:tab w:val="left" w:pos="567"/>
          <w:tab w:val="left" w:pos="7462"/>
        </w:tabs>
        <w:kinsoku w:val="0"/>
        <w:overflowPunct w:val="0"/>
        <w:spacing w:before="171"/>
        <w:ind w:right="-1"/>
        <w:rPr>
          <w:rFonts w:ascii="Times New Roman" w:hAnsi="Times New Roman"/>
          <w:sz w:val="24"/>
          <w:szCs w:val="24"/>
        </w:rPr>
      </w:pPr>
      <w:r w:rsidRPr="00197288">
        <w:rPr>
          <w:rFonts w:ascii="Times New Roman" w:hAnsi="Times New Roman"/>
          <w:sz w:val="24"/>
          <w:szCs w:val="24"/>
        </w:rPr>
        <w:t>CNPJ/MF</w:t>
      </w:r>
      <w:r w:rsidRPr="00197288">
        <w:rPr>
          <w:rFonts w:ascii="Times New Roman" w:hAnsi="Times New Roman"/>
          <w:spacing w:val="-4"/>
          <w:sz w:val="24"/>
          <w:szCs w:val="24"/>
        </w:rPr>
        <w:t xml:space="preserve"> </w:t>
      </w:r>
      <w:r w:rsidRPr="00197288">
        <w:rPr>
          <w:rFonts w:ascii="Times New Roman" w:hAnsi="Times New Roman"/>
          <w:sz w:val="24"/>
          <w:szCs w:val="24"/>
        </w:rPr>
        <w:t>Nº</w:t>
      </w:r>
      <w:r w:rsidRPr="00197288">
        <w:rPr>
          <w:rFonts w:ascii="Times New Roman" w:hAnsi="Times New Roman"/>
          <w:sz w:val="24"/>
          <w:szCs w:val="24"/>
          <w:u w:val="single" w:color="000000"/>
        </w:rPr>
        <w:t xml:space="preserve"> </w:t>
      </w:r>
      <w:r w:rsidRPr="00197288">
        <w:rPr>
          <w:rFonts w:ascii="Times New Roman" w:hAnsi="Times New Roman"/>
          <w:sz w:val="24"/>
          <w:szCs w:val="24"/>
          <w:u w:val="single" w:color="000000"/>
        </w:rPr>
        <w:tab/>
      </w:r>
      <w:r w:rsidRPr="00197288">
        <w:rPr>
          <w:rFonts w:ascii="Times New Roman" w:hAnsi="Times New Roman"/>
          <w:sz w:val="24"/>
          <w:szCs w:val="24"/>
        </w:rPr>
        <w:t>,</w:t>
      </w:r>
      <w:r w:rsidRPr="00197288">
        <w:rPr>
          <w:rFonts w:ascii="Times New Roman" w:hAnsi="Times New Roman"/>
          <w:spacing w:val="1"/>
          <w:sz w:val="24"/>
          <w:szCs w:val="24"/>
        </w:rPr>
        <w:t xml:space="preserve"> </w:t>
      </w:r>
      <w:r w:rsidRPr="00197288">
        <w:rPr>
          <w:rFonts w:ascii="Times New Roman" w:hAnsi="Times New Roman"/>
          <w:sz w:val="24"/>
          <w:szCs w:val="24"/>
        </w:rPr>
        <w:t>sediada.</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spacing w:before="8"/>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r w:rsidRPr="00197288">
        <w:rPr>
          <w:rFonts w:ascii="Times New Roman" w:hAnsi="Times New Roman"/>
          <w:sz w:val="24"/>
          <w:szCs w:val="24"/>
        </w:rPr>
        <w:t>(Endereço Completo)</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spacing w:before="9"/>
        <w:ind w:right="-1"/>
        <w:rPr>
          <w:rFonts w:ascii="Times New Roman" w:hAnsi="Times New Roman"/>
          <w:b w:val="0"/>
          <w:bCs/>
          <w:sz w:val="24"/>
          <w:szCs w:val="24"/>
        </w:rPr>
      </w:pPr>
    </w:p>
    <w:p w:rsidR="00F40790" w:rsidRPr="00197288" w:rsidRDefault="00F40790" w:rsidP="00F40790">
      <w:pPr>
        <w:pStyle w:val="Corpodetexto"/>
        <w:tabs>
          <w:tab w:val="left" w:pos="567"/>
          <w:tab w:val="left" w:pos="3183"/>
          <w:tab w:val="left" w:pos="7165"/>
        </w:tabs>
        <w:kinsoku w:val="0"/>
        <w:overflowPunct w:val="0"/>
        <w:spacing w:line="276" w:lineRule="auto"/>
        <w:ind w:right="-1"/>
        <w:jc w:val="both"/>
        <w:rPr>
          <w:rFonts w:ascii="Times New Roman" w:hAnsi="Times New Roman"/>
          <w:b w:val="0"/>
          <w:bCs/>
          <w:sz w:val="24"/>
          <w:szCs w:val="24"/>
        </w:rPr>
      </w:pPr>
      <w:r w:rsidRPr="00197288">
        <w:rPr>
          <w:rFonts w:ascii="Times New Roman" w:hAnsi="Times New Roman"/>
          <w:b w:val="0"/>
          <w:bCs/>
          <w:sz w:val="24"/>
          <w:szCs w:val="24"/>
        </w:rPr>
        <w:t>Declara, sob as penas da Lei, que na qualidade de proponente do procedimento licitatório, sob a modalidade Pregão Eletrônico</w:t>
      </w:r>
      <w:r w:rsidRPr="00197288">
        <w:rPr>
          <w:rFonts w:ascii="Times New Roman" w:hAnsi="Times New Roman"/>
          <w:b w:val="0"/>
          <w:bCs/>
          <w:spacing w:val="-3"/>
          <w:sz w:val="24"/>
          <w:szCs w:val="24"/>
        </w:rPr>
        <w:t xml:space="preserve"> </w:t>
      </w:r>
      <w:r w:rsidRPr="00197288">
        <w:rPr>
          <w:rFonts w:ascii="Times New Roman" w:hAnsi="Times New Roman"/>
          <w:b w:val="0"/>
          <w:bCs/>
          <w:sz w:val="24"/>
          <w:szCs w:val="24"/>
        </w:rPr>
        <w:t>nº</w:t>
      </w:r>
      <w:r w:rsidRPr="00197288">
        <w:rPr>
          <w:rFonts w:ascii="Times New Roman" w:hAnsi="Times New Roman"/>
          <w:b w:val="0"/>
          <w:bCs/>
          <w:sz w:val="24"/>
          <w:szCs w:val="24"/>
          <w:u w:val="single" w:color="000000"/>
        </w:rPr>
        <w:t xml:space="preserve"> </w:t>
      </w:r>
      <w:r>
        <w:rPr>
          <w:rFonts w:ascii="Times New Roman" w:hAnsi="Times New Roman"/>
          <w:b w:val="0"/>
          <w:bCs/>
          <w:sz w:val="24"/>
          <w:szCs w:val="24"/>
          <w:u w:val="single" w:color="000000"/>
        </w:rPr>
        <w:t xml:space="preserve">004/2021, </w:t>
      </w:r>
      <w:r w:rsidRPr="00197288">
        <w:rPr>
          <w:rFonts w:ascii="Times New Roman" w:hAnsi="Times New Roman"/>
          <w:b w:val="0"/>
          <w:bCs/>
          <w:sz w:val="24"/>
          <w:szCs w:val="24"/>
        </w:rPr>
        <w:t>instaurada pelo CISABES, que não fomos declarados inidôneos para licitar ou contratar com o Poder Público, em qualquer de suas</w:t>
      </w:r>
      <w:r w:rsidRPr="00197288">
        <w:rPr>
          <w:rFonts w:ascii="Times New Roman" w:hAnsi="Times New Roman"/>
          <w:b w:val="0"/>
          <w:bCs/>
          <w:spacing w:val="-12"/>
          <w:sz w:val="24"/>
          <w:szCs w:val="24"/>
        </w:rPr>
        <w:t xml:space="preserve"> </w:t>
      </w:r>
      <w:r w:rsidRPr="00197288">
        <w:rPr>
          <w:rFonts w:ascii="Times New Roman" w:hAnsi="Times New Roman"/>
          <w:b w:val="0"/>
          <w:bCs/>
          <w:sz w:val="24"/>
          <w:szCs w:val="24"/>
        </w:rPr>
        <w:t>esferas.</w:t>
      </w:r>
    </w:p>
    <w:p w:rsidR="00F40790" w:rsidRPr="00197288" w:rsidRDefault="00F40790" w:rsidP="00F40790">
      <w:pPr>
        <w:pStyle w:val="Corpodetexto"/>
        <w:tabs>
          <w:tab w:val="left" w:pos="567"/>
        </w:tabs>
        <w:kinsoku w:val="0"/>
        <w:overflowPunct w:val="0"/>
        <w:spacing w:before="140"/>
        <w:ind w:right="-1"/>
        <w:rPr>
          <w:rFonts w:ascii="Times New Roman" w:hAnsi="Times New Roman"/>
          <w:b w:val="0"/>
          <w:bCs/>
          <w:sz w:val="24"/>
          <w:szCs w:val="24"/>
        </w:rPr>
      </w:pPr>
      <w:r w:rsidRPr="00197288">
        <w:rPr>
          <w:rFonts w:ascii="Times New Roman" w:hAnsi="Times New Roman"/>
          <w:b w:val="0"/>
          <w:bCs/>
          <w:sz w:val="24"/>
          <w:szCs w:val="24"/>
        </w:rPr>
        <w:t xml:space="preserve">Por ser expressão de verdade, firmamos </w:t>
      </w:r>
      <w:proofErr w:type="gramStart"/>
      <w:r w:rsidRPr="00197288">
        <w:rPr>
          <w:rFonts w:ascii="Times New Roman" w:hAnsi="Times New Roman"/>
          <w:b w:val="0"/>
          <w:bCs/>
          <w:sz w:val="24"/>
          <w:szCs w:val="24"/>
        </w:rPr>
        <w:t>a presente</w:t>
      </w:r>
      <w:proofErr w:type="gramEnd"/>
      <w:r w:rsidRPr="00197288">
        <w:rPr>
          <w:rFonts w:ascii="Times New Roman" w:hAnsi="Times New Roman"/>
          <w:b w:val="0"/>
          <w:bCs/>
          <w:sz w:val="24"/>
          <w:szCs w:val="24"/>
        </w:rPr>
        <w:t>.</w:t>
      </w:r>
    </w:p>
    <w:p w:rsidR="00F40790" w:rsidRPr="00197288" w:rsidRDefault="00F40790" w:rsidP="00F40790">
      <w:pPr>
        <w:pStyle w:val="Corpodetexto"/>
        <w:tabs>
          <w:tab w:val="left" w:pos="567"/>
        </w:tabs>
        <w:kinsoku w:val="0"/>
        <w:overflowPunct w:val="0"/>
        <w:ind w:right="-1"/>
        <w:rPr>
          <w:rFonts w:ascii="Times New Roman" w:hAnsi="Times New Roman"/>
          <w:b w:val="0"/>
          <w:bCs/>
          <w:sz w:val="24"/>
          <w:szCs w:val="24"/>
        </w:rPr>
      </w:pPr>
    </w:p>
    <w:p w:rsidR="00F40790" w:rsidRPr="00197288" w:rsidRDefault="00F40790" w:rsidP="00F40790">
      <w:pPr>
        <w:pStyle w:val="Corpodetexto"/>
        <w:tabs>
          <w:tab w:val="left" w:pos="567"/>
        </w:tabs>
        <w:kinsoku w:val="0"/>
        <w:overflowPunct w:val="0"/>
        <w:spacing w:before="8"/>
        <w:ind w:right="-1"/>
        <w:rPr>
          <w:rFonts w:ascii="Times New Roman" w:hAnsi="Times New Roman"/>
          <w:b w:val="0"/>
          <w:bCs/>
          <w:sz w:val="24"/>
          <w:szCs w:val="24"/>
        </w:rPr>
      </w:pPr>
    </w:p>
    <w:p w:rsidR="00F40790" w:rsidRPr="00197288" w:rsidRDefault="00F40790" w:rsidP="00F40790">
      <w:pPr>
        <w:pStyle w:val="Corpodetexto"/>
        <w:tabs>
          <w:tab w:val="left" w:pos="567"/>
        </w:tabs>
        <w:kinsoku w:val="0"/>
        <w:overflowPunct w:val="0"/>
        <w:ind w:right="-1"/>
        <w:rPr>
          <w:rFonts w:ascii="Times New Roman" w:hAnsi="Times New Roman"/>
          <w:b w:val="0"/>
          <w:bCs/>
          <w:sz w:val="24"/>
          <w:szCs w:val="24"/>
        </w:rPr>
      </w:pPr>
      <w:r w:rsidRPr="00197288">
        <w:rPr>
          <w:rFonts w:ascii="Times New Roman" w:hAnsi="Times New Roman"/>
          <w:b w:val="0"/>
          <w:bCs/>
          <w:sz w:val="24"/>
          <w:szCs w:val="24"/>
        </w:rPr>
        <w:t>(Local e Data)</w:t>
      </w:r>
    </w:p>
    <w:p w:rsidR="00F40790" w:rsidRPr="00197288" w:rsidRDefault="00F40790" w:rsidP="00F40790">
      <w:pPr>
        <w:pStyle w:val="Corpodetexto"/>
        <w:tabs>
          <w:tab w:val="left" w:pos="567"/>
        </w:tabs>
        <w:kinsoku w:val="0"/>
        <w:overflowPunct w:val="0"/>
        <w:ind w:right="-1"/>
        <w:rPr>
          <w:rFonts w:ascii="Times New Roman" w:hAnsi="Times New Roman"/>
          <w:b w:val="0"/>
          <w:bCs/>
          <w:sz w:val="24"/>
          <w:szCs w:val="24"/>
        </w:rPr>
      </w:pPr>
    </w:p>
    <w:p w:rsidR="00F40790" w:rsidRPr="00197288" w:rsidRDefault="00F40790" w:rsidP="00F40790">
      <w:pPr>
        <w:pStyle w:val="Corpodetexto"/>
        <w:tabs>
          <w:tab w:val="left" w:pos="567"/>
        </w:tabs>
        <w:kinsoku w:val="0"/>
        <w:overflowPunct w:val="0"/>
        <w:spacing w:before="9"/>
        <w:ind w:right="-1"/>
        <w:rPr>
          <w:rFonts w:ascii="Times New Roman" w:hAnsi="Times New Roman"/>
          <w:b w:val="0"/>
          <w:bCs/>
          <w:sz w:val="24"/>
          <w:szCs w:val="24"/>
        </w:rPr>
      </w:pPr>
    </w:p>
    <w:p w:rsidR="00F40790" w:rsidRPr="00197288" w:rsidRDefault="00F40790" w:rsidP="00F40790">
      <w:pPr>
        <w:pStyle w:val="Corpodetexto"/>
        <w:tabs>
          <w:tab w:val="left" w:pos="567"/>
        </w:tabs>
        <w:kinsoku w:val="0"/>
        <w:overflowPunct w:val="0"/>
        <w:ind w:right="-1"/>
        <w:rPr>
          <w:rFonts w:ascii="Times New Roman" w:hAnsi="Times New Roman"/>
          <w:b w:val="0"/>
          <w:bCs/>
          <w:sz w:val="24"/>
          <w:szCs w:val="24"/>
        </w:rPr>
      </w:pPr>
      <w:r w:rsidRPr="00197288">
        <w:rPr>
          <w:rFonts w:ascii="Times New Roman" w:hAnsi="Times New Roman"/>
          <w:b w:val="0"/>
          <w:bCs/>
          <w:sz w:val="24"/>
          <w:szCs w:val="24"/>
        </w:rPr>
        <w:t>(Nome e Número da Carteira de Identidade do Declarante)</w:t>
      </w:r>
    </w:p>
    <w:p w:rsidR="00F40790" w:rsidRPr="00197288" w:rsidRDefault="00F40790" w:rsidP="00F40790">
      <w:pPr>
        <w:pStyle w:val="Corpodetexto"/>
        <w:tabs>
          <w:tab w:val="left" w:pos="567"/>
        </w:tabs>
        <w:kinsoku w:val="0"/>
        <w:overflowPunct w:val="0"/>
        <w:ind w:right="-1"/>
        <w:rPr>
          <w:rFonts w:ascii="Times New Roman" w:hAnsi="Times New Roman"/>
          <w:b w:val="0"/>
          <w:bCs/>
          <w:sz w:val="24"/>
          <w:szCs w:val="24"/>
        </w:rPr>
      </w:pP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spacing w:before="7"/>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spacing w:line="276" w:lineRule="auto"/>
        <w:ind w:right="-1"/>
        <w:jc w:val="both"/>
        <w:rPr>
          <w:rFonts w:ascii="Times New Roman" w:hAnsi="Times New Roman"/>
          <w:sz w:val="24"/>
          <w:szCs w:val="24"/>
        </w:rPr>
        <w:sectPr w:rsidR="00F40790" w:rsidRPr="00197288" w:rsidSect="003B1B5B">
          <w:type w:val="nextColumn"/>
          <w:pgSz w:w="11910" w:h="16840"/>
          <w:pgMar w:top="1134" w:right="992" w:bottom="1134" w:left="1134" w:header="1415" w:footer="0" w:gutter="0"/>
          <w:cols w:space="720"/>
          <w:noEndnote/>
        </w:sectPr>
      </w:pPr>
      <w:r w:rsidRPr="00197288">
        <w:rPr>
          <w:rFonts w:ascii="Times New Roman" w:hAnsi="Times New Roman"/>
          <w:sz w:val="24"/>
          <w:szCs w:val="24"/>
        </w:rPr>
        <w:t>OBS. Esta declaração deverá ser emitida em papel timbrado da empresa proponente e carimbada com o número do CNPJ.</w:t>
      </w:r>
      <w:proofErr w:type="gramStart"/>
    </w:p>
    <w:p w:rsidR="00F40790" w:rsidRPr="00197288" w:rsidRDefault="00F40790" w:rsidP="00F40790">
      <w:pPr>
        <w:pStyle w:val="Corpodetexto"/>
        <w:tabs>
          <w:tab w:val="left" w:pos="567"/>
          <w:tab w:val="left" w:pos="3556"/>
        </w:tabs>
        <w:kinsoku w:val="0"/>
        <w:overflowPunct w:val="0"/>
        <w:spacing w:before="94"/>
        <w:ind w:right="-1"/>
        <w:jc w:val="left"/>
        <w:rPr>
          <w:rFonts w:ascii="Times New Roman" w:hAnsi="Times New Roman"/>
          <w:sz w:val="24"/>
          <w:szCs w:val="24"/>
        </w:rPr>
      </w:pPr>
      <w:proofErr w:type="gramEnd"/>
    </w:p>
    <w:p w:rsidR="00F40790" w:rsidRPr="00197288" w:rsidRDefault="00F40790" w:rsidP="00F40790">
      <w:pPr>
        <w:pStyle w:val="Ttulo1"/>
        <w:tabs>
          <w:tab w:val="left" w:pos="567"/>
        </w:tabs>
        <w:kinsoku w:val="0"/>
        <w:overflowPunct w:val="0"/>
        <w:spacing w:before="94"/>
        <w:ind w:right="-1"/>
        <w:jc w:val="center"/>
        <w:rPr>
          <w:b/>
          <w:bCs/>
          <w:sz w:val="24"/>
          <w:szCs w:val="24"/>
        </w:rPr>
      </w:pPr>
      <w:r w:rsidRPr="00197288">
        <w:rPr>
          <w:b/>
          <w:bCs/>
          <w:sz w:val="24"/>
          <w:szCs w:val="24"/>
        </w:rPr>
        <w:t>ANEXO V</w:t>
      </w:r>
    </w:p>
    <w:p w:rsidR="00F40790" w:rsidRPr="00197288" w:rsidRDefault="00F40790" w:rsidP="00F40790">
      <w:pPr>
        <w:pStyle w:val="Corpodetexto"/>
        <w:tabs>
          <w:tab w:val="left" w:pos="567"/>
          <w:tab w:val="left" w:pos="3556"/>
        </w:tabs>
        <w:kinsoku w:val="0"/>
        <w:overflowPunct w:val="0"/>
        <w:spacing w:before="94"/>
        <w:ind w:right="-1"/>
        <w:rPr>
          <w:rFonts w:ascii="Times New Roman" w:hAnsi="Times New Roman"/>
          <w:sz w:val="16"/>
          <w:szCs w:val="16"/>
        </w:rPr>
      </w:pPr>
    </w:p>
    <w:p w:rsidR="00F40790" w:rsidRPr="00197288" w:rsidRDefault="00F40790" w:rsidP="00F40790">
      <w:pPr>
        <w:pStyle w:val="Corpodetexto"/>
        <w:tabs>
          <w:tab w:val="left" w:pos="567"/>
          <w:tab w:val="left" w:pos="3556"/>
        </w:tabs>
        <w:kinsoku w:val="0"/>
        <w:overflowPunct w:val="0"/>
        <w:spacing w:before="94"/>
        <w:ind w:right="-1"/>
        <w:rPr>
          <w:rFonts w:ascii="Times New Roman" w:hAnsi="Times New Roman"/>
          <w:sz w:val="24"/>
          <w:szCs w:val="24"/>
        </w:rPr>
      </w:pPr>
      <w:r w:rsidRPr="00197288">
        <w:rPr>
          <w:rFonts w:ascii="Times New Roman" w:hAnsi="Times New Roman"/>
          <w:sz w:val="24"/>
          <w:szCs w:val="24"/>
        </w:rPr>
        <w:t>PREGÃO</w:t>
      </w:r>
      <w:r w:rsidRPr="00197288">
        <w:rPr>
          <w:rFonts w:ascii="Times New Roman" w:hAnsi="Times New Roman"/>
          <w:spacing w:val="-5"/>
          <w:sz w:val="24"/>
          <w:szCs w:val="24"/>
        </w:rPr>
        <w:t xml:space="preserve"> </w:t>
      </w:r>
      <w:r w:rsidRPr="00197288">
        <w:rPr>
          <w:rFonts w:ascii="Times New Roman" w:hAnsi="Times New Roman"/>
          <w:sz w:val="24"/>
          <w:szCs w:val="24"/>
        </w:rPr>
        <w:t>ELETRÔNICO</w:t>
      </w:r>
      <w:r w:rsidRPr="00197288">
        <w:rPr>
          <w:rFonts w:ascii="Times New Roman" w:hAnsi="Times New Roman"/>
          <w:spacing w:val="-5"/>
          <w:sz w:val="24"/>
          <w:szCs w:val="24"/>
        </w:rPr>
        <w:t xml:space="preserve"> </w:t>
      </w:r>
      <w:r w:rsidRPr="00197288">
        <w:rPr>
          <w:rFonts w:ascii="Times New Roman" w:hAnsi="Times New Roman"/>
          <w:sz w:val="24"/>
          <w:szCs w:val="24"/>
        </w:rPr>
        <w:t>Nº</w:t>
      </w:r>
      <w:r w:rsidRPr="00197288">
        <w:rPr>
          <w:rFonts w:ascii="Times New Roman" w:hAnsi="Times New Roman"/>
          <w:sz w:val="24"/>
          <w:szCs w:val="24"/>
          <w:u w:val="single" w:color="000000"/>
        </w:rPr>
        <w:t xml:space="preserve"> </w:t>
      </w:r>
      <w:r>
        <w:rPr>
          <w:rFonts w:ascii="Times New Roman" w:hAnsi="Times New Roman"/>
          <w:sz w:val="24"/>
          <w:szCs w:val="24"/>
        </w:rPr>
        <w:t>004/2021</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spacing w:before="7"/>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r w:rsidRPr="00197288">
        <w:rPr>
          <w:rFonts w:ascii="Times New Roman" w:hAnsi="Times New Roman"/>
          <w:sz w:val="24"/>
          <w:szCs w:val="24"/>
        </w:rPr>
        <w:t>DECLARAÇÃO</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spacing w:before="9"/>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r w:rsidRPr="00197288">
        <w:rPr>
          <w:rFonts w:ascii="Times New Roman" w:hAnsi="Times New Roman"/>
          <w:sz w:val="24"/>
          <w:szCs w:val="24"/>
        </w:rPr>
        <w:t>(Nome da Empresa)</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spacing w:before="7"/>
        <w:ind w:right="-1"/>
        <w:rPr>
          <w:rFonts w:ascii="Times New Roman" w:hAnsi="Times New Roman"/>
          <w:sz w:val="24"/>
          <w:szCs w:val="24"/>
        </w:rPr>
      </w:pPr>
    </w:p>
    <w:p w:rsidR="00F40790" w:rsidRPr="00197288" w:rsidRDefault="00F40790" w:rsidP="00F40790">
      <w:pPr>
        <w:pStyle w:val="Corpodetexto"/>
        <w:tabs>
          <w:tab w:val="left" w:pos="567"/>
          <w:tab w:val="left" w:pos="7462"/>
        </w:tabs>
        <w:kinsoku w:val="0"/>
        <w:overflowPunct w:val="0"/>
        <w:ind w:right="-1"/>
        <w:rPr>
          <w:rFonts w:ascii="Times New Roman" w:hAnsi="Times New Roman"/>
          <w:sz w:val="24"/>
          <w:szCs w:val="24"/>
        </w:rPr>
      </w:pPr>
      <w:r w:rsidRPr="00197288">
        <w:rPr>
          <w:rFonts w:ascii="Times New Roman" w:hAnsi="Times New Roman"/>
          <w:sz w:val="24"/>
          <w:szCs w:val="24"/>
        </w:rPr>
        <w:t>CNPJ/MF</w:t>
      </w:r>
      <w:r w:rsidRPr="00197288">
        <w:rPr>
          <w:rFonts w:ascii="Times New Roman" w:hAnsi="Times New Roman"/>
          <w:spacing w:val="-4"/>
          <w:sz w:val="24"/>
          <w:szCs w:val="24"/>
        </w:rPr>
        <w:t xml:space="preserve"> </w:t>
      </w:r>
      <w:r w:rsidRPr="00197288">
        <w:rPr>
          <w:rFonts w:ascii="Times New Roman" w:hAnsi="Times New Roman"/>
          <w:sz w:val="24"/>
          <w:szCs w:val="24"/>
        </w:rPr>
        <w:t>Nº</w:t>
      </w:r>
      <w:r w:rsidRPr="00197288">
        <w:rPr>
          <w:rFonts w:ascii="Times New Roman" w:hAnsi="Times New Roman"/>
          <w:sz w:val="24"/>
          <w:szCs w:val="24"/>
          <w:u w:val="single" w:color="000000"/>
        </w:rPr>
        <w:t xml:space="preserve"> </w:t>
      </w:r>
      <w:r w:rsidRPr="00197288">
        <w:rPr>
          <w:rFonts w:ascii="Times New Roman" w:hAnsi="Times New Roman"/>
          <w:sz w:val="24"/>
          <w:szCs w:val="24"/>
          <w:u w:val="single" w:color="000000"/>
        </w:rPr>
        <w:tab/>
      </w:r>
      <w:r w:rsidRPr="00197288">
        <w:rPr>
          <w:rFonts w:ascii="Times New Roman" w:hAnsi="Times New Roman"/>
          <w:sz w:val="24"/>
          <w:szCs w:val="24"/>
        </w:rPr>
        <w:t>,</w:t>
      </w:r>
      <w:r w:rsidRPr="00197288">
        <w:rPr>
          <w:rFonts w:ascii="Times New Roman" w:hAnsi="Times New Roman"/>
          <w:spacing w:val="1"/>
          <w:sz w:val="24"/>
          <w:szCs w:val="24"/>
        </w:rPr>
        <w:t xml:space="preserve"> </w:t>
      </w:r>
      <w:proofErr w:type="gramStart"/>
      <w:r w:rsidRPr="00197288">
        <w:rPr>
          <w:rFonts w:ascii="Times New Roman" w:hAnsi="Times New Roman"/>
          <w:sz w:val="24"/>
          <w:szCs w:val="24"/>
        </w:rPr>
        <w:t>sediada</w:t>
      </w:r>
      <w:proofErr w:type="gramEnd"/>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spacing w:before="8"/>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spacing w:before="1"/>
        <w:ind w:right="-1"/>
        <w:rPr>
          <w:rFonts w:ascii="Times New Roman" w:hAnsi="Times New Roman"/>
          <w:sz w:val="24"/>
          <w:szCs w:val="24"/>
        </w:rPr>
      </w:pPr>
      <w:r w:rsidRPr="00197288">
        <w:rPr>
          <w:rFonts w:ascii="Times New Roman" w:hAnsi="Times New Roman"/>
          <w:sz w:val="24"/>
          <w:szCs w:val="24"/>
        </w:rPr>
        <w:t>(Endereço Completo)</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spacing w:before="8"/>
        <w:ind w:right="-1"/>
        <w:rPr>
          <w:rFonts w:ascii="Times New Roman" w:hAnsi="Times New Roman"/>
          <w:b w:val="0"/>
          <w:bCs/>
          <w:sz w:val="24"/>
          <w:szCs w:val="24"/>
        </w:rPr>
      </w:pPr>
    </w:p>
    <w:p w:rsidR="00F40790" w:rsidRPr="00197288" w:rsidRDefault="00F40790" w:rsidP="00F40790">
      <w:pPr>
        <w:pStyle w:val="Corpodetexto"/>
        <w:tabs>
          <w:tab w:val="left" w:pos="567"/>
        </w:tabs>
        <w:kinsoku w:val="0"/>
        <w:overflowPunct w:val="0"/>
        <w:spacing w:line="276" w:lineRule="auto"/>
        <w:ind w:right="-1"/>
        <w:rPr>
          <w:rFonts w:ascii="Times New Roman" w:hAnsi="Times New Roman"/>
          <w:b w:val="0"/>
          <w:bCs/>
          <w:sz w:val="24"/>
          <w:szCs w:val="24"/>
        </w:rPr>
      </w:pPr>
      <w:r w:rsidRPr="00197288">
        <w:rPr>
          <w:rFonts w:ascii="Times New Roman" w:hAnsi="Times New Roman"/>
          <w:b w:val="0"/>
          <w:bCs/>
          <w:sz w:val="24"/>
          <w:szCs w:val="24"/>
        </w:rPr>
        <w:t>Declara, sob as penas da Lei, que até a presente data inexistem fatos impeditivos para sua habilitação no presente processo e que está ciente da obrigatoriedade de declarar ocorrências posteriores.</w:t>
      </w:r>
    </w:p>
    <w:p w:rsidR="00F40790" w:rsidRPr="00197288" w:rsidRDefault="00F40790" w:rsidP="00F40790">
      <w:pPr>
        <w:pStyle w:val="Corpodetexto"/>
        <w:tabs>
          <w:tab w:val="left" w:pos="567"/>
        </w:tabs>
        <w:kinsoku w:val="0"/>
        <w:overflowPunct w:val="0"/>
        <w:ind w:right="-1"/>
        <w:rPr>
          <w:rFonts w:ascii="Times New Roman" w:hAnsi="Times New Roman"/>
          <w:b w:val="0"/>
          <w:bCs/>
          <w:sz w:val="24"/>
          <w:szCs w:val="24"/>
        </w:rPr>
      </w:pP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spacing w:before="1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spacing w:before="1"/>
        <w:ind w:right="-1"/>
        <w:rPr>
          <w:rFonts w:ascii="Times New Roman" w:hAnsi="Times New Roman"/>
          <w:sz w:val="24"/>
          <w:szCs w:val="24"/>
        </w:rPr>
      </w:pPr>
      <w:r w:rsidRPr="00197288">
        <w:rPr>
          <w:rFonts w:ascii="Times New Roman" w:hAnsi="Times New Roman"/>
          <w:sz w:val="24"/>
          <w:szCs w:val="24"/>
        </w:rPr>
        <w:t>(Local e Data)</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spacing w:before="8"/>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r w:rsidRPr="00197288">
        <w:rPr>
          <w:rFonts w:ascii="Times New Roman" w:hAnsi="Times New Roman"/>
          <w:sz w:val="24"/>
          <w:szCs w:val="24"/>
        </w:rPr>
        <w:t>(Nome e Número da Carteira de Identidade do Declarante)</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spacing w:before="7"/>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spacing w:line="276" w:lineRule="auto"/>
        <w:ind w:right="-1"/>
        <w:jc w:val="both"/>
        <w:rPr>
          <w:rFonts w:ascii="Times New Roman" w:hAnsi="Times New Roman"/>
          <w:sz w:val="24"/>
          <w:szCs w:val="24"/>
        </w:rPr>
      </w:pPr>
      <w:r w:rsidRPr="00197288">
        <w:rPr>
          <w:rFonts w:ascii="Times New Roman" w:hAnsi="Times New Roman"/>
          <w:sz w:val="24"/>
          <w:szCs w:val="24"/>
        </w:rPr>
        <w:t>OBS. Esta declaração deverá ser emitida em papel timbrado da empresa proponente e carimbada com o número do CNPJ.</w:t>
      </w:r>
    </w:p>
    <w:p w:rsidR="00F40790" w:rsidRPr="00197288" w:rsidRDefault="00F40790" w:rsidP="00F40790">
      <w:pPr>
        <w:pStyle w:val="Corpodetexto"/>
        <w:tabs>
          <w:tab w:val="left" w:pos="567"/>
        </w:tabs>
        <w:kinsoku w:val="0"/>
        <w:overflowPunct w:val="0"/>
        <w:spacing w:line="276" w:lineRule="auto"/>
        <w:ind w:right="-1"/>
        <w:jc w:val="left"/>
        <w:rPr>
          <w:rFonts w:ascii="Times New Roman" w:hAnsi="Times New Roman"/>
          <w:sz w:val="24"/>
          <w:szCs w:val="24"/>
        </w:rPr>
        <w:sectPr w:rsidR="00F40790" w:rsidRPr="00197288" w:rsidSect="003B1B5B">
          <w:headerReference w:type="default" r:id="rId20"/>
          <w:type w:val="nextColumn"/>
          <w:pgSz w:w="11910" w:h="16840"/>
          <w:pgMar w:top="1134" w:right="992" w:bottom="1134" w:left="1134" w:header="2779" w:footer="0" w:gutter="0"/>
          <w:pgNumType w:start="5"/>
          <w:cols w:space="720"/>
          <w:noEndnote/>
        </w:sectPr>
      </w:pPr>
    </w:p>
    <w:p w:rsidR="00F40790" w:rsidRPr="00197288" w:rsidRDefault="00F40790" w:rsidP="00F40790">
      <w:pPr>
        <w:pStyle w:val="Corpodetexto"/>
        <w:tabs>
          <w:tab w:val="left" w:pos="567"/>
        </w:tabs>
        <w:kinsoku w:val="0"/>
        <w:overflowPunct w:val="0"/>
        <w:ind w:right="-1"/>
        <w:jc w:val="left"/>
        <w:rPr>
          <w:rFonts w:ascii="Times New Roman" w:hAnsi="Times New Roman"/>
          <w:sz w:val="24"/>
          <w:szCs w:val="24"/>
        </w:rPr>
      </w:pPr>
    </w:p>
    <w:p w:rsidR="00F40790" w:rsidRPr="00197288" w:rsidRDefault="00F40790" w:rsidP="00F40790">
      <w:pPr>
        <w:pStyle w:val="Ttulo1"/>
        <w:tabs>
          <w:tab w:val="left" w:pos="567"/>
        </w:tabs>
        <w:kinsoku w:val="0"/>
        <w:overflowPunct w:val="0"/>
        <w:spacing w:before="94"/>
        <w:ind w:right="-1"/>
        <w:jc w:val="center"/>
        <w:rPr>
          <w:b/>
          <w:bCs/>
          <w:sz w:val="24"/>
          <w:szCs w:val="24"/>
        </w:rPr>
      </w:pPr>
      <w:proofErr w:type="gramStart"/>
      <w:r w:rsidRPr="00197288">
        <w:rPr>
          <w:b/>
          <w:bCs/>
          <w:sz w:val="24"/>
          <w:szCs w:val="24"/>
        </w:rPr>
        <w:t>ANEXO VI</w:t>
      </w:r>
      <w:proofErr w:type="gramEnd"/>
    </w:p>
    <w:p w:rsidR="00F40790" w:rsidRPr="00197288" w:rsidRDefault="00F40790" w:rsidP="00F40790">
      <w:pPr>
        <w:pStyle w:val="Corpodetexto"/>
        <w:tabs>
          <w:tab w:val="left" w:pos="567"/>
        </w:tabs>
        <w:kinsoku w:val="0"/>
        <w:overflowPunct w:val="0"/>
        <w:spacing w:before="6"/>
        <w:ind w:right="-1"/>
        <w:rPr>
          <w:rFonts w:ascii="Times New Roman" w:hAnsi="Times New Roman"/>
          <w:sz w:val="16"/>
          <w:szCs w:val="16"/>
        </w:rPr>
      </w:pPr>
    </w:p>
    <w:p w:rsidR="00F40790" w:rsidRPr="00197288" w:rsidRDefault="00F40790" w:rsidP="00F40790">
      <w:pPr>
        <w:pStyle w:val="Corpodetexto"/>
        <w:tabs>
          <w:tab w:val="left" w:pos="567"/>
          <w:tab w:val="left" w:pos="3456"/>
        </w:tabs>
        <w:kinsoku w:val="0"/>
        <w:overflowPunct w:val="0"/>
        <w:spacing w:before="94"/>
        <w:ind w:right="-1"/>
        <w:rPr>
          <w:rFonts w:ascii="Times New Roman" w:hAnsi="Times New Roman"/>
          <w:sz w:val="24"/>
          <w:szCs w:val="24"/>
        </w:rPr>
      </w:pPr>
      <w:r w:rsidRPr="00197288">
        <w:rPr>
          <w:rFonts w:ascii="Times New Roman" w:hAnsi="Times New Roman"/>
          <w:sz w:val="24"/>
          <w:szCs w:val="24"/>
        </w:rPr>
        <w:t>PREGÃO</w:t>
      </w:r>
      <w:r w:rsidRPr="00197288">
        <w:rPr>
          <w:rFonts w:ascii="Times New Roman" w:hAnsi="Times New Roman"/>
          <w:spacing w:val="-5"/>
          <w:sz w:val="24"/>
          <w:szCs w:val="24"/>
        </w:rPr>
        <w:t xml:space="preserve"> </w:t>
      </w:r>
      <w:r w:rsidRPr="00197288">
        <w:rPr>
          <w:rFonts w:ascii="Times New Roman" w:hAnsi="Times New Roman"/>
          <w:sz w:val="24"/>
          <w:szCs w:val="24"/>
        </w:rPr>
        <w:t>ELETRÔNICO</w:t>
      </w:r>
      <w:r w:rsidRPr="00197288">
        <w:rPr>
          <w:rFonts w:ascii="Times New Roman" w:hAnsi="Times New Roman"/>
          <w:spacing w:val="-5"/>
          <w:sz w:val="24"/>
          <w:szCs w:val="24"/>
        </w:rPr>
        <w:t xml:space="preserve"> </w:t>
      </w:r>
      <w:r w:rsidRPr="00197288">
        <w:rPr>
          <w:rFonts w:ascii="Times New Roman" w:hAnsi="Times New Roman"/>
          <w:sz w:val="24"/>
          <w:szCs w:val="24"/>
        </w:rPr>
        <w:t>Nº</w:t>
      </w:r>
      <w:r w:rsidRPr="00197288">
        <w:rPr>
          <w:rFonts w:ascii="Times New Roman" w:hAnsi="Times New Roman"/>
          <w:sz w:val="24"/>
          <w:szCs w:val="24"/>
          <w:u w:val="single" w:color="000000"/>
        </w:rPr>
        <w:t xml:space="preserve"> </w:t>
      </w:r>
      <w:r>
        <w:rPr>
          <w:rFonts w:ascii="Times New Roman" w:hAnsi="Times New Roman"/>
          <w:sz w:val="24"/>
          <w:szCs w:val="24"/>
          <w:u w:val="single" w:color="000000"/>
        </w:rPr>
        <w:t>004/2021</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spacing w:before="9"/>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r w:rsidRPr="00197288">
        <w:rPr>
          <w:rFonts w:ascii="Times New Roman" w:hAnsi="Times New Roman"/>
          <w:sz w:val="24"/>
          <w:szCs w:val="24"/>
        </w:rPr>
        <w:t>DECLARAÇÃO</w:t>
      </w:r>
    </w:p>
    <w:p w:rsidR="00F40790" w:rsidRPr="00197288" w:rsidRDefault="00F40790" w:rsidP="00F40790">
      <w:pPr>
        <w:pStyle w:val="Corpodetexto"/>
        <w:tabs>
          <w:tab w:val="left" w:pos="567"/>
        </w:tabs>
        <w:kinsoku w:val="0"/>
        <w:overflowPunct w:val="0"/>
        <w:spacing w:before="171"/>
        <w:ind w:right="-1"/>
        <w:rPr>
          <w:rFonts w:ascii="Times New Roman" w:hAnsi="Times New Roman"/>
          <w:sz w:val="24"/>
          <w:szCs w:val="24"/>
        </w:rPr>
      </w:pPr>
      <w:r w:rsidRPr="00197288">
        <w:rPr>
          <w:rFonts w:ascii="Times New Roman" w:hAnsi="Times New Roman"/>
          <w:sz w:val="24"/>
          <w:szCs w:val="24"/>
        </w:rPr>
        <w:t>(Nome da Empresa)</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spacing w:before="8"/>
        <w:ind w:right="-1"/>
        <w:rPr>
          <w:rFonts w:ascii="Times New Roman" w:hAnsi="Times New Roman"/>
          <w:sz w:val="24"/>
          <w:szCs w:val="24"/>
        </w:rPr>
      </w:pPr>
    </w:p>
    <w:p w:rsidR="00F40790" w:rsidRPr="00197288" w:rsidRDefault="00F40790" w:rsidP="00F40790">
      <w:pPr>
        <w:pStyle w:val="Corpodetexto"/>
        <w:tabs>
          <w:tab w:val="left" w:pos="567"/>
          <w:tab w:val="left" w:pos="7462"/>
        </w:tabs>
        <w:kinsoku w:val="0"/>
        <w:overflowPunct w:val="0"/>
        <w:ind w:right="-1"/>
        <w:rPr>
          <w:rFonts w:ascii="Times New Roman" w:hAnsi="Times New Roman"/>
          <w:sz w:val="24"/>
          <w:szCs w:val="24"/>
        </w:rPr>
      </w:pPr>
      <w:r w:rsidRPr="00197288">
        <w:rPr>
          <w:rFonts w:ascii="Times New Roman" w:hAnsi="Times New Roman"/>
          <w:sz w:val="24"/>
          <w:szCs w:val="24"/>
        </w:rPr>
        <w:t>CNPJ/MF</w:t>
      </w:r>
      <w:r w:rsidRPr="00197288">
        <w:rPr>
          <w:rFonts w:ascii="Times New Roman" w:hAnsi="Times New Roman"/>
          <w:spacing w:val="-4"/>
          <w:sz w:val="24"/>
          <w:szCs w:val="24"/>
        </w:rPr>
        <w:t xml:space="preserve"> </w:t>
      </w:r>
      <w:r w:rsidRPr="00197288">
        <w:rPr>
          <w:rFonts w:ascii="Times New Roman" w:hAnsi="Times New Roman"/>
          <w:sz w:val="24"/>
          <w:szCs w:val="24"/>
        </w:rPr>
        <w:t>Nº</w:t>
      </w:r>
      <w:r w:rsidRPr="00197288">
        <w:rPr>
          <w:rFonts w:ascii="Times New Roman" w:hAnsi="Times New Roman"/>
          <w:sz w:val="24"/>
          <w:szCs w:val="24"/>
          <w:u w:val="single" w:color="000000"/>
        </w:rPr>
        <w:t xml:space="preserve"> </w:t>
      </w:r>
      <w:r w:rsidRPr="00197288">
        <w:rPr>
          <w:rFonts w:ascii="Times New Roman" w:hAnsi="Times New Roman"/>
          <w:sz w:val="24"/>
          <w:szCs w:val="24"/>
          <w:u w:val="single" w:color="000000"/>
        </w:rPr>
        <w:tab/>
      </w:r>
      <w:r w:rsidRPr="00197288">
        <w:rPr>
          <w:rFonts w:ascii="Times New Roman" w:hAnsi="Times New Roman"/>
          <w:sz w:val="24"/>
          <w:szCs w:val="24"/>
        </w:rPr>
        <w:t>,</w:t>
      </w:r>
      <w:r w:rsidRPr="00197288">
        <w:rPr>
          <w:rFonts w:ascii="Times New Roman" w:hAnsi="Times New Roman"/>
          <w:spacing w:val="1"/>
          <w:sz w:val="24"/>
          <w:szCs w:val="24"/>
        </w:rPr>
        <w:t xml:space="preserve"> </w:t>
      </w:r>
      <w:proofErr w:type="gramStart"/>
      <w:r w:rsidRPr="00197288">
        <w:rPr>
          <w:rFonts w:ascii="Times New Roman" w:hAnsi="Times New Roman"/>
          <w:sz w:val="24"/>
          <w:szCs w:val="24"/>
        </w:rPr>
        <w:t>sediada</w:t>
      </w:r>
      <w:proofErr w:type="gramEnd"/>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spacing w:before="9"/>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r w:rsidRPr="00197288">
        <w:rPr>
          <w:rFonts w:ascii="Times New Roman" w:hAnsi="Times New Roman"/>
          <w:sz w:val="24"/>
          <w:szCs w:val="24"/>
        </w:rPr>
        <w:t>(Endereço Completo)</w:t>
      </w:r>
    </w:p>
    <w:p w:rsidR="00F40790" w:rsidRPr="00197288" w:rsidRDefault="00F40790" w:rsidP="00F40790">
      <w:pPr>
        <w:pStyle w:val="Corpodetexto"/>
        <w:tabs>
          <w:tab w:val="left" w:pos="567"/>
        </w:tabs>
        <w:kinsoku w:val="0"/>
        <w:overflowPunct w:val="0"/>
        <w:spacing w:before="171" w:line="276" w:lineRule="auto"/>
        <w:ind w:right="-1"/>
        <w:jc w:val="both"/>
        <w:rPr>
          <w:rFonts w:ascii="Times New Roman" w:hAnsi="Times New Roman"/>
          <w:b w:val="0"/>
          <w:bCs/>
          <w:sz w:val="24"/>
          <w:szCs w:val="24"/>
        </w:rPr>
      </w:pPr>
      <w:r w:rsidRPr="00197288">
        <w:rPr>
          <w:rFonts w:ascii="Times New Roman" w:hAnsi="Times New Roman"/>
          <w:b w:val="0"/>
          <w:bCs/>
          <w:sz w:val="24"/>
          <w:szCs w:val="24"/>
        </w:rPr>
        <w:t xml:space="preserve">Declaro que não possuímos, em nosso Quadro de Pessoal, empregados menores de 18 (dezoito) anos em trabalho noturno, perigoso ou insalubre e em qualquer trabalho, menores de 16 (dezesseis) anos, salvo na condição de aprendiz, a partir de </w:t>
      </w:r>
      <w:proofErr w:type="gramStart"/>
      <w:r w:rsidRPr="00197288">
        <w:rPr>
          <w:rFonts w:ascii="Times New Roman" w:hAnsi="Times New Roman"/>
          <w:b w:val="0"/>
          <w:bCs/>
          <w:sz w:val="24"/>
          <w:szCs w:val="24"/>
        </w:rPr>
        <w:t>14 (quatorze) anos, em observância à Lei Federal nº</w:t>
      </w:r>
      <w:proofErr w:type="gramEnd"/>
      <w:r w:rsidRPr="00197288">
        <w:rPr>
          <w:rFonts w:ascii="Times New Roman" w:hAnsi="Times New Roman"/>
          <w:b w:val="0"/>
          <w:bCs/>
          <w:sz w:val="24"/>
          <w:szCs w:val="24"/>
        </w:rPr>
        <w:t xml:space="preserve"> 9854, de 27.10.99, que acrescentou o inciso V ao art. 27 da Lei Federal nº 8666/93.</w:t>
      </w:r>
    </w:p>
    <w:p w:rsidR="00F40790" w:rsidRPr="00197288" w:rsidRDefault="00F40790" w:rsidP="00F40790">
      <w:pPr>
        <w:pStyle w:val="Corpodetexto"/>
        <w:tabs>
          <w:tab w:val="left" w:pos="567"/>
        </w:tabs>
        <w:kinsoku w:val="0"/>
        <w:overflowPunct w:val="0"/>
        <w:spacing w:before="14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spacing w:before="140"/>
        <w:ind w:right="-1"/>
        <w:rPr>
          <w:rFonts w:ascii="Times New Roman" w:hAnsi="Times New Roman"/>
          <w:sz w:val="24"/>
          <w:szCs w:val="24"/>
        </w:rPr>
      </w:pPr>
      <w:r w:rsidRPr="00197288">
        <w:rPr>
          <w:rFonts w:ascii="Times New Roman" w:hAnsi="Times New Roman"/>
          <w:sz w:val="24"/>
          <w:szCs w:val="24"/>
        </w:rPr>
        <w:t>(Local e Data)</w:t>
      </w:r>
    </w:p>
    <w:p w:rsidR="00F40790" w:rsidRPr="00197288" w:rsidRDefault="00F40790" w:rsidP="00F40790">
      <w:pPr>
        <w:pStyle w:val="Corpodetexto"/>
        <w:tabs>
          <w:tab w:val="left" w:pos="567"/>
        </w:tabs>
        <w:kinsoku w:val="0"/>
        <w:overflowPunct w:val="0"/>
        <w:spacing w:before="171" w:line="439" w:lineRule="auto"/>
        <w:ind w:right="-1"/>
        <w:rPr>
          <w:rFonts w:ascii="Times New Roman" w:hAnsi="Times New Roman"/>
          <w:sz w:val="24"/>
          <w:szCs w:val="24"/>
        </w:rPr>
      </w:pPr>
      <w:r w:rsidRPr="00197288">
        <w:rPr>
          <w:rFonts w:ascii="Times New Roman" w:hAnsi="Times New Roman"/>
          <w:sz w:val="24"/>
          <w:szCs w:val="24"/>
        </w:rPr>
        <w:t>(Nome e Número da Carteira de Identidade do Declarante) OBS.</w:t>
      </w:r>
    </w:p>
    <w:p w:rsidR="00F40790" w:rsidRPr="00197288" w:rsidRDefault="00F40790" w:rsidP="00F40790">
      <w:pPr>
        <w:pStyle w:val="Corpodetexto"/>
        <w:tabs>
          <w:tab w:val="left" w:pos="567"/>
        </w:tabs>
        <w:kinsoku w:val="0"/>
        <w:overflowPunct w:val="0"/>
        <w:spacing w:before="171" w:line="439" w:lineRule="auto"/>
        <w:ind w:right="-1"/>
        <w:rPr>
          <w:rFonts w:ascii="Times New Roman" w:hAnsi="Times New Roman"/>
          <w:sz w:val="24"/>
          <w:szCs w:val="24"/>
        </w:rPr>
      </w:pPr>
    </w:p>
    <w:p w:rsidR="00F40790" w:rsidRPr="00197288" w:rsidRDefault="00F40790" w:rsidP="00F40790">
      <w:pPr>
        <w:pStyle w:val="PargrafodaLista"/>
        <w:widowControl w:val="0"/>
        <w:numPr>
          <w:ilvl w:val="0"/>
          <w:numId w:val="12"/>
        </w:numPr>
        <w:tabs>
          <w:tab w:val="left" w:pos="567"/>
          <w:tab w:val="left" w:pos="986"/>
        </w:tabs>
        <w:kinsoku w:val="0"/>
        <w:overflowPunct w:val="0"/>
        <w:autoSpaceDE w:val="0"/>
        <w:autoSpaceDN w:val="0"/>
        <w:adjustRightInd w:val="0"/>
        <w:spacing w:line="205" w:lineRule="exact"/>
        <w:ind w:left="0" w:right="-1" w:firstLine="0"/>
        <w:rPr>
          <w:sz w:val="24"/>
          <w:szCs w:val="24"/>
        </w:rPr>
      </w:pPr>
      <w:r w:rsidRPr="00197288">
        <w:rPr>
          <w:sz w:val="24"/>
          <w:szCs w:val="24"/>
        </w:rPr>
        <w:t>Esta</w:t>
      </w:r>
      <w:r w:rsidRPr="00197288">
        <w:rPr>
          <w:spacing w:val="-3"/>
          <w:sz w:val="24"/>
          <w:szCs w:val="24"/>
        </w:rPr>
        <w:t xml:space="preserve"> </w:t>
      </w:r>
      <w:r w:rsidRPr="00197288">
        <w:rPr>
          <w:sz w:val="24"/>
          <w:szCs w:val="24"/>
        </w:rPr>
        <w:t>declaração</w:t>
      </w:r>
      <w:r w:rsidRPr="00197288">
        <w:rPr>
          <w:spacing w:val="-1"/>
          <w:sz w:val="24"/>
          <w:szCs w:val="24"/>
        </w:rPr>
        <w:t xml:space="preserve"> </w:t>
      </w:r>
      <w:r w:rsidRPr="00197288">
        <w:rPr>
          <w:sz w:val="24"/>
          <w:szCs w:val="24"/>
        </w:rPr>
        <w:t>deverá</w:t>
      </w:r>
      <w:r w:rsidRPr="00197288">
        <w:rPr>
          <w:spacing w:val="-3"/>
          <w:sz w:val="24"/>
          <w:szCs w:val="24"/>
        </w:rPr>
        <w:t xml:space="preserve"> </w:t>
      </w:r>
      <w:r w:rsidRPr="00197288">
        <w:rPr>
          <w:sz w:val="24"/>
          <w:szCs w:val="24"/>
        </w:rPr>
        <w:t>ser</w:t>
      </w:r>
      <w:r w:rsidRPr="00197288">
        <w:rPr>
          <w:spacing w:val="-2"/>
          <w:sz w:val="24"/>
          <w:szCs w:val="24"/>
        </w:rPr>
        <w:t xml:space="preserve"> </w:t>
      </w:r>
      <w:r w:rsidRPr="00197288">
        <w:rPr>
          <w:sz w:val="24"/>
          <w:szCs w:val="24"/>
        </w:rPr>
        <w:t>emitida</w:t>
      </w:r>
      <w:r w:rsidRPr="00197288">
        <w:rPr>
          <w:spacing w:val="-1"/>
          <w:sz w:val="24"/>
          <w:szCs w:val="24"/>
        </w:rPr>
        <w:t xml:space="preserve"> </w:t>
      </w:r>
      <w:r w:rsidRPr="00197288">
        <w:rPr>
          <w:sz w:val="24"/>
          <w:szCs w:val="24"/>
        </w:rPr>
        <w:t>em</w:t>
      </w:r>
      <w:r w:rsidRPr="00197288">
        <w:rPr>
          <w:spacing w:val="-3"/>
          <w:sz w:val="24"/>
          <w:szCs w:val="24"/>
        </w:rPr>
        <w:t xml:space="preserve"> </w:t>
      </w:r>
      <w:r w:rsidRPr="00197288">
        <w:rPr>
          <w:sz w:val="24"/>
          <w:szCs w:val="24"/>
        </w:rPr>
        <w:t>papel</w:t>
      </w:r>
      <w:r w:rsidRPr="00197288">
        <w:rPr>
          <w:spacing w:val="-2"/>
          <w:sz w:val="24"/>
          <w:szCs w:val="24"/>
        </w:rPr>
        <w:t xml:space="preserve"> </w:t>
      </w:r>
      <w:r w:rsidRPr="00197288">
        <w:rPr>
          <w:sz w:val="24"/>
          <w:szCs w:val="24"/>
        </w:rPr>
        <w:t>timbrado</w:t>
      </w:r>
      <w:r w:rsidRPr="00197288">
        <w:rPr>
          <w:spacing w:val="-3"/>
          <w:sz w:val="24"/>
          <w:szCs w:val="24"/>
        </w:rPr>
        <w:t xml:space="preserve"> </w:t>
      </w:r>
      <w:r w:rsidRPr="00197288">
        <w:rPr>
          <w:sz w:val="24"/>
          <w:szCs w:val="24"/>
        </w:rPr>
        <w:t>da</w:t>
      </w:r>
      <w:r w:rsidRPr="00197288">
        <w:rPr>
          <w:spacing w:val="-1"/>
          <w:sz w:val="24"/>
          <w:szCs w:val="24"/>
        </w:rPr>
        <w:t xml:space="preserve"> </w:t>
      </w:r>
      <w:r w:rsidRPr="00197288">
        <w:rPr>
          <w:sz w:val="24"/>
          <w:szCs w:val="24"/>
        </w:rPr>
        <w:t>empresa</w:t>
      </w:r>
      <w:r w:rsidRPr="00197288">
        <w:rPr>
          <w:spacing w:val="-3"/>
          <w:sz w:val="24"/>
          <w:szCs w:val="24"/>
        </w:rPr>
        <w:t xml:space="preserve"> </w:t>
      </w:r>
      <w:r w:rsidRPr="00197288">
        <w:rPr>
          <w:sz w:val="24"/>
          <w:szCs w:val="24"/>
        </w:rPr>
        <w:t>proponente e</w:t>
      </w:r>
      <w:r w:rsidRPr="00197288">
        <w:rPr>
          <w:spacing w:val="-3"/>
          <w:sz w:val="24"/>
          <w:szCs w:val="24"/>
        </w:rPr>
        <w:t xml:space="preserve"> </w:t>
      </w:r>
      <w:r w:rsidRPr="00197288">
        <w:rPr>
          <w:sz w:val="24"/>
          <w:szCs w:val="24"/>
        </w:rPr>
        <w:t>carimbada</w:t>
      </w:r>
      <w:r w:rsidRPr="00197288">
        <w:rPr>
          <w:spacing w:val="-3"/>
          <w:sz w:val="24"/>
          <w:szCs w:val="24"/>
        </w:rPr>
        <w:t xml:space="preserve"> </w:t>
      </w:r>
      <w:r w:rsidRPr="00197288">
        <w:rPr>
          <w:sz w:val="24"/>
          <w:szCs w:val="24"/>
        </w:rPr>
        <w:t>com</w:t>
      </w:r>
      <w:r w:rsidRPr="00197288">
        <w:rPr>
          <w:spacing w:val="-3"/>
          <w:sz w:val="24"/>
          <w:szCs w:val="24"/>
        </w:rPr>
        <w:t xml:space="preserve"> </w:t>
      </w:r>
      <w:r w:rsidRPr="00197288">
        <w:rPr>
          <w:sz w:val="24"/>
          <w:szCs w:val="24"/>
        </w:rPr>
        <w:t>o</w:t>
      </w:r>
      <w:r w:rsidRPr="00197288">
        <w:rPr>
          <w:spacing w:val="-2"/>
          <w:sz w:val="24"/>
          <w:szCs w:val="24"/>
        </w:rPr>
        <w:t xml:space="preserve"> </w:t>
      </w:r>
      <w:r w:rsidRPr="00197288">
        <w:rPr>
          <w:sz w:val="24"/>
          <w:szCs w:val="24"/>
        </w:rPr>
        <w:t>número</w:t>
      </w:r>
      <w:r w:rsidRPr="00197288">
        <w:rPr>
          <w:spacing w:val="-1"/>
          <w:sz w:val="24"/>
          <w:szCs w:val="24"/>
        </w:rPr>
        <w:t xml:space="preserve"> </w:t>
      </w:r>
      <w:r w:rsidRPr="00197288">
        <w:rPr>
          <w:sz w:val="24"/>
          <w:szCs w:val="24"/>
        </w:rPr>
        <w:t>do</w:t>
      </w:r>
      <w:r w:rsidRPr="00197288">
        <w:rPr>
          <w:spacing w:val="-3"/>
          <w:sz w:val="24"/>
          <w:szCs w:val="24"/>
        </w:rPr>
        <w:t xml:space="preserve"> </w:t>
      </w:r>
      <w:r w:rsidRPr="00197288">
        <w:rPr>
          <w:sz w:val="24"/>
          <w:szCs w:val="24"/>
        </w:rPr>
        <w:t>CNPJ.</w:t>
      </w:r>
    </w:p>
    <w:p w:rsidR="00F40790" w:rsidRPr="00197288" w:rsidRDefault="00F40790" w:rsidP="00F40790">
      <w:pPr>
        <w:pStyle w:val="PargrafodaLista"/>
        <w:widowControl w:val="0"/>
        <w:numPr>
          <w:ilvl w:val="0"/>
          <w:numId w:val="12"/>
        </w:numPr>
        <w:tabs>
          <w:tab w:val="left" w:pos="567"/>
          <w:tab w:val="left" w:pos="986"/>
        </w:tabs>
        <w:kinsoku w:val="0"/>
        <w:overflowPunct w:val="0"/>
        <w:autoSpaceDE w:val="0"/>
        <w:autoSpaceDN w:val="0"/>
        <w:adjustRightInd w:val="0"/>
        <w:spacing w:before="171"/>
        <w:ind w:left="0" w:right="-1" w:firstLine="0"/>
        <w:rPr>
          <w:sz w:val="24"/>
          <w:szCs w:val="24"/>
        </w:rPr>
      </w:pPr>
      <w:r w:rsidRPr="00197288">
        <w:rPr>
          <w:sz w:val="24"/>
          <w:szCs w:val="24"/>
        </w:rPr>
        <w:t>Se a empresa licitante possuir menores de 14 anos aprendizes deverá declarar essa</w:t>
      </w:r>
      <w:r w:rsidRPr="00197288">
        <w:rPr>
          <w:spacing w:val="-15"/>
          <w:sz w:val="24"/>
          <w:szCs w:val="24"/>
        </w:rPr>
        <w:t xml:space="preserve"> </w:t>
      </w:r>
      <w:r w:rsidRPr="00197288">
        <w:rPr>
          <w:sz w:val="24"/>
          <w:szCs w:val="24"/>
        </w:rPr>
        <w:t>condição.</w:t>
      </w:r>
    </w:p>
    <w:p w:rsidR="00F40790" w:rsidRPr="00197288" w:rsidRDefault="00F40790" w:rsidP="00F40790">
      <w:pPr>
        <w:pStyle w:val="PargrafodaLista"/>
        <w:widowControl w:val="0"/>
        <w:tabs>
          <w:tab w:val="left" w:pos="567"/>
          <w:tab w:val="left" w:pos="986"/>
        </w:tabs>
        <w:kinsoku w:val="0"/>
        <w:overflowPunct w:val="0"/>
        <w:autoSpaceDE w:val="0"/>
        <w:autoSpaceDN w:val="0"/>
        <w:adjustRightInd w:val="0"/>
        <w:spacing w:before="171"/>
        <w:ind w:left="0" w:right="-1"/>
        <w:sectPr w:rsidR="00F40790" w:rsidRPr="00197288" w:rsidSect="003B1B5B">
          <w:type w:val="nextColumn"/>
          <w:pgSz w:w="11910" w:h="16840"/>
          <w:pgMar w:top="1134" w:right="992" w:bottom="1134" w:left="1134" w:header="2779" w:footer="0" w:gutter="0"/>
          <w:cols w:space="720"/>
          <w:noEndnote/>
        </w:sectPr>
      </w:pPr>
    </w:p>
    <w:p w:rsidR="00F40790" w:rsidRPr="00197288" w:rsidRDefault="00F40790" w:rsidP="00F40790">
      <w:pPr>
        <w:pStyle w:val="Corpodetexto"/>
        <w:tabs>
          <w:tab w:val="left" w:pos="567"/>
        </w:tabs>
        <w:kinsoku w:val="0"/>
        <w:overflowPunct w:val="0"/>
        <w:ind w:right="-1"/>
        <w:jc w:val="left"/>
        <w:rPr>
          <w:rFonts w:ascii="Times New Roman" w:hAnsi="Times New Roman"/>
          <w:sz w:val="24"/>
          <w:szCs w:val="24"/>
        </w:rPr>
      </w:pPr>
    </w:p>
    <w:p w:rsidR="00F40790" w:rsidRPr="00197288" w:rsidRDefault="00F40790" w:rsidP="00F40790">
      <w:pPr>
        <w:pStyle w:val="Ttulo1"/>
        <w:tabs>
          <w:tab w:val="left" w:pos="567"/>
        </w:tabs>
        <w:kinsoku w:val="0"/>
        <w:overflowPunct w:val="0"/>
        <w:spacing w:before="94"/>
        <w:ind w:right="-1"/>
        <w:jc w:val="center"/>
        <w:rPr>
          <w:b/>
          <w:bCs/>
          <w:sz w:val="24"/>
          <w:szCs w:val="24"/>
        </w:rPr>
      </w:pPr>
      <w:r w:rsidRPr="00197288">
        <w:rPr>
          <w:b/>
          <w:bCs/>
          <w:sz w:val="24"/>
          <w:szCs w:val="24"/>
        </w:rPr>
        <w:t>ANEXO VII</w:t>
      </w:r>
    </w:p>
    <w:p w:rsidR="00F40790" w:rsidRPr="00197288" w:rsidRDefault="00F40790" w:rsidP="00F40790">
      <w:pPr>
        <w:pStyle w:val="Corpodetexto"/>
        <w:tabs>
          <w:tab w:val="left" w:pos="567"/>
        </w:tabs>
        <w:kinsoku w:val="0"/>
        <w:overflowPunct w:val="0"/>
        <w:spacing w:before="6"/>
        <w:ind w:right="-1"/>
        <w:rPr>
          <w:rFonts w:ascii="Times New Roman" w:hAnsi="Times New Roman"/>
          <w:sz w:val="16"/>
          <w:szCs w:val="16"/>
        </w:rPr>
      </w:pPr>
    </w:p>
    <w:p w:rsidR="00F40790" w:rsidRPr="00197288" w:rsidRDefault="00F40790" w:rsidP="00F40790">
      <w:pPr>
        <w:pStyle w:val="Corpodetexto"/>
        <w:tabs>
          <w:tab w:val="left" w:pos="567"/>
          <w:tab w:val="left" w:pos="3556"/>
        </w:tabs>
        <w:kinsoku w:val="0"/>
        <w:overflowPunct w:val="0"/>
        <w:spacing w:before="94"/>
        <w:ind w:right="-1"/>
        <w:rPr>
          <w:rFonts w:ascii="Times New Roman" w:hAnsi="Times New Roman"/>
          <w:sz w:val="24"/>
          <w:szCs w:val="24"/>
        </w:rPr>
      </w:pPr>
      <w:r w:rsidRPr="00197288">
        <w:rPr>
          <w:rFonts w:ascii="Times New Roman" w:hAnsi="Times New Roman"/>
          <w:sz w:val="24"/>
          <w:szCs w:val="24"/>
        </w:rPr>
        <w:t>PREGÃO</w:t>
      </w:r>
      <w:r w:rsidRPr="00197288">
        <w:rPr>
          <w:rFonts w:ascii="Times New Roman" w:hAnsi="Times New Roman"/>
          <w:spacing w:val="-5"/>
          <w:sz w:val="24"/>
          <w:szCs w:val="24"/>
        </w:rPr>
        <w:t xml:space="preserve"> </w:t>
      </w:r>
      <w:r w:rsidRPr="00197288">
        <w:rPr>
          <w:rFonts w:ascii="Times New Roman" w:hAnsi="Times New Roman"/>
          <w:sz w:val="24"/>
          <w:szCs w:val="24"/>
        </w:rPr>
        <w:t>ELETRÔNICO</w:t>
      </w:r>
      <w:r w:rsidRPr="00197288">
        <w:rPr>
          <w:rFonts w:ascii="Times New Roman" w:hAnsi="Times New Roman"/>
          <w:spacing w:val="-5"/>
          <w:sz w:val="24"/>
          <w:szCs w:val="24"/>
        </w:rPr>
        <w:t xml:space="preserve"> </w:t>
      </w:r>
      <w:r w:rsidRPr="00197288">
        <w:rPr>
          <w:rFonts w:ascii="Times New Roman" w:hAnsi="Times New Roman"/>
          <w:sz w:val="24"/>
          <w:szCs w:val="24"/>
        </w:rPr>
        <w:t>Nº</w:t>
      </w:r>
      <w:r w:rsidRPr="00197288">
        <w:rPr>
          <w:rFonts w:ascii="Times New Roman" w:hAnsi="Times New Roman"/>
          <w:sz w:val="24"/>
          <w:szCs w:val="24"/>
          <w:u w:val="single" w:color="000000"/>
        </w:rPr>
        <w:t xml:space="preserve"> </w:t>
      </w:r>
      <w:r>
        <w:rPr>
          <w:rFonts w:ascii="Times New Roman" w:hAnsi="Times New Roman"/>
          <w:sz w:val="24"/>
          <w:szCs w:val="24"/>
          <w:u w:val="single" w:color="000000"/>
        </w:rPr>
        <w:t>004/2021</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spacing w:before="9"/>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r w:rsidRPr="00197288">
        <w:rPr>
          <w:rFonts w:ascii="Times New Roman" w:hAnsi="Times New Roman"/>
          <w:sz w:val="24"/>
          <w:szCs w:val="24"/>
        </w:rPr>
        <w:t>DECLARAÇÃO</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spacing w:before="7"/>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spacing w:line="276" w:lineRule="auto"/>
        <w:ind w:right="-1"/>
        <w:jc w:val="both"/>
        <w:rPr>
          <w:rFonts w:ascii="Times New Roman" w:hAnsi="Times New Roman"/>
          <w:b w:val="0"/>
          <w:bCs/>
          <w:sz w:val="24"/>
          <w:szCs w:val="24"/>
        </w:rPr>
      </w:pPr>
      <w:r w:rsidRPr="00197288">
        <w:rPr>
          <w:rFonts w:ascii="Times New Roman" w:hAnsi="Times New Roman"/>
          <w:b w:val="0"/>
          <w:bCs/>
          <w:sz w:val="24"/>
          <w:szCs w:val="24"/>
        </w:rPr>
        <w:t xml:space="preserve">Modelo de Declaração de Enquadramento em Regime de Tributação de Micro Empresa ou Empresa de Pequeno Porte. (Na hipótese do licitante </w:t>
      </w:r>
      <w:proofErr w:type="gramStart"/>
      <w:r w:rsidRPr="00197288">
        <w:rPr>
          <w:rFonts w:ascii="Times New Roman" w:hAnsi="Times New Roman"/>
          <w:b w:val="0"/>
          <w:bCs/>
          <w:sz w:val="24"/>
          <w:szCs w:val="24"/>
        </w:rPr>
        <w:t>ser ME</w:t>
      </w:r>
      <w:proofErr w:type="gramEnd"/>
      <w:r w:rsidRPr="00197288">
        <w:rPr>
          <w:rFonts w:ascii="Times New Roman" w:hAnsi="Times New Roman"/>
          <w:b w:val="0"/>
          <w:bCs/>
          <w:sz w:val="24"/>
          <w:szCs w:val="24"/>
        </w:rPr>
        <w:t xml:space="preserve"> ou EPP)</w:t>
      </w:r>
    </w:p>
    <w:p w:rsidR="00F40790" w:rsidRPr="00197288" w:rsidRDefault="00F40790" w:rsidP="00F40790">
      <w:pPr>
        <w:pStyle w:val="Corpodetexto"/>
        <w:tabs>
          <w:tab w:val="left" w:pos="567"/>
        </w:tabs>
        <w:kinsoku w:val="0"/>
        <w:overflowPunct w:val="0"/>
        <w:ind w:right="-1"/>
        <w:jc w:val="both"/>
        <w:rPr>
          <w:rFonts w:ascii="Times New Roman" w:hAnsi="Times New Roman"/>
          <w:b w:val="0"/>
          <w:bCs/>
          <w:sz w:val="24"/>
          <w:szCs w:val="24"/>
        </w:rPr>
      </w:pPr>
    </w:p>
    <w:p w:rsidR="00F40790" w:rsidRPr="00197288" w:rsidRDefault="00F40790" w:rsidP="00F40790">
      <w:pPr>
        <w:pStyle w:val="Corpodetexto"/>
        <w:tabs>
          <w:tab w:val="left" w:pos="567"/>
        </w:tabs>
        <w:kinsoku w:val="0"/>
        <w:overflowPunct w:val="0"/>
        <w:ind w:right="-1"/>
        <w:jc w:val="both"/>
        <w:rPr>
          <w:rFonts w:ascii="Times New Roman" w:hAnsi="Times New Roman"/>
          <w:b w:val="0"/>
          <w:bCs/>
          <w:sz w:val="24"/>
          <w:szCs w:val="24"/>
        </w:rPr>
      </w:pPr>
    </w:p>
    <w:p w:rsidR="00F40790" w:rsidRPr="00197288" w:rsidRDefault="00F40790" w:rsidP="00F40790">
      <w:pPr>
        <w:pStyle w:val="Corpodetexto"/>
        <w:tabs>
          <w:tab w:val="left" w:pos="567"/>
        </w:tabs>
        <w:kinsoku w:val="0"/>
        <w:overflowPunct w:val="0"/>
        <w:spacing w:line="276" w:lineRule="auto"/>
        <w:ind w:right="-1"/>
        <w:jc w:val="both"/>
        <w:rPr>
          <w:rFonts w:ascii="Times New Roman" w:hAnsi="Times New Roman"/>
          <w:b w:val="0"/>
          <w:bCs/>
          <w:sz w:val="24"/>
          <w:szCs w:val="24"/>
        </w:rPr>
      </w:pPr>
      <w:r w:rsidRPr="00197288">
        <w:rPr>
          <w:rFonts w:ascii="Times New Roman" w:hAnsi="Times New Roman"/>
          <w:b w:val="0"/>
          <w:bCs/>
          <w:sz w:val="24"/>
          <w:szCs w:val="24"/>
        </w:rPr>
        <w:t xml:space="preserve">(Nome da empresa), CNPJ / MF </w:t>
      </w:r>
      <w:proofErr w:type="gramStart"/>
      <w:r w:rsidRPr="00197288">
        <w:rPr>
          <w:rFonts w:ascii="Times New Roman" w:hAnsi="Times New Roman"/>
          <w:b w:val="0"/>
          <w:bCs/>
          <w:sz w:val="24"/>
          <w:szCs w:val="24"/>
        </w:rPr>
        <w:t>nº ,</w:t>
      </w:r>
      <w:proofErr w:type="gramEnd"/>
      <w:r w:rsidRPr="00197288">
        <w:rPr>
          <w:rFonts w:ascii="Times New Roman" w:hAnsi="Times New Roman"/>
          <w:b w:val="0"/>
          <w:bCs/>
          <w:sz w:val="24"/>
          <w:szCs w:val="24"/>
        </w:rPr>
        <w:t xml:space="preserve"> sediada (endereço completo) Declaro (amos) para todos os fins de direito, especificamente para participação de licitação na modalidade de Pregão , que estou (amos) sob o regime de ME/EPP , para efeito do disposto na LC 123/2006</w:t>
      </w:r>
    </w:p>
    <w:p w:rsidR="00F40790" w:rsidRPr="00197288" w:rsidRDefault="00F40790" w:rsidP="00F40790">
      <w:pPr>
        <w:pStyle w:val="Corpodetexto"/>
        <w:tabs>
          <w:tab w:val="left" w:pos="567"/>
        </w:tabs>
        <w:kinsoku w:val="0"/>
        <w:overflowPunct w:val="0"/>
        <w:ind w:right="-1"/>
        <w:jc w:val="both"/>
        <w:rPr>
          <w:rFonts w:ascii="Times New Roman" w:hAnsi="Times New Roman"/>
          <w:b w:val="0"/>
          <w:bCs/>
          <w:sz w:val="24"/>
          <w:szCs w:val="24"/>
        </w:rPr>
      </w:pP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spacing w:before="4"/>
        <w:ind w:right="-1"/>
        <w:rPr>
          <w:rFonts w:ascii="Times New Roman" w:hAnsi="Times New Roman"/>
          <w:sz w:val="24"/>
          <w:szCs w:val="24"/>
        </w:rPr>
      </w:pPr>
      <w:r>
        <w:rPr>
          <w:rFonts w:ascii="Times New Roman" w:hAnsi="Times New Roman"/>
          <w:noProof/>
        </w:rPr>
        <mc:AlternateContent>
          <mc:Choice Requires="wps">
            <w:drawing>
              <wp:anchor distT="0" distB="0" distL="0" distR="0" simplePos="0" relativeHeight="251659264" behindDoc="0" locked="0" layoutInCell="0" allowOverlap="1">
                <wp:simplePos x="0" y="0"/>
                <wp:positionH relativeFrom="page">
                  <wp:posOffset>720725</wp:posOffset>
                </wp:positionH>
                <wp:positionV relativeFrom="paragraph">
                  <wp:posOffset>111125</wp:posOffset>
                </wp:positionV>
                <wp:extent cx="5091430" cy="12700"/>
                <wp:effectExtent l="0" t="0" r="13970" b="6350"/>
                <wp:wrapTopAndBottom/>
                <wp:docPr id="9" name="Forma livr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1430" cy="12700"/>
                        </a:xfrm>
                        <a:custGeom>
                          <a:avLst/>
                          <a:gdLst>
                            <a:gd name="T0" fmla="*/ 0 w 8018"/>
                            <a:gd name="T1" fmla="*/ 0 h 20"/>
                            <a:gd name="T2" fmla="*/ 8017 w 8018"/>
                            <a:gd name="T3" fmla="*/ 0 h 20"/>
                          </a:gdLst>
                          <a:ahLst/>
                          <a:cxnLst>
                            <a:cxn ang="0">
                              <a:pos x="T0" y="T1"/>
                            </a:cxn>
                            <a:cxn ang="0">
                              <a:pos x="T2" y="T3"/>
                            </a:cxn>
                          </a:cxnLst>
                          <a:rect l="0" t="0" r="r" b="b"/>
                          <a:pathLst>
                            <a:path w="8018" h="20">
                              <a:moveTo>
                                <a:pt x="0" y="0"/>
                              </a:moveTo>
                              <a:lnTo>
                                <a:pt x="8017"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6.75pt,8.75pt,457.6pt,8.75pt" coordsize="80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" o:allowincell="f" filled="f" strokeweight=".2mm">
                <v:path arrowok="t" o:connecttype="custom" o:connectlocs="0,0;5090795,0" o:connectangles="0,0"/>
                <w10:wrap type="topAndBottom" anchorx="page"/>
              </v:polyline>
            </w:pict>
          </mc:Fallback>
        </mc:AlternateContent>
      </w:r>
    </w:p>
    <w:p w:rsidR="00F40790" w:rsidRPr="00197288" w:rsidRDefault="00F40790" w:rsidP="00F40790">
      <w:pPr>
        <w:pStyle w:val="Corpodetexto"/>
        <w:tabs>
          <w:tab w:val="left" w:pos="567"/>
        </w:tabs>
        <w:kinsoku w:val="0"/>
        <w:overflowPunct w:val="0"/>
        <w:spacing w:before="144"/>
        <w:ind w:right="-1"/>
        <w:rPr>
          <w:rFonts w:ascii="Times New Roman" w:hAnsi="Times New Roman"/>
          <w:sz w:val="24"/>
          <w:szCs w:val="24"/>
        </w:rPr>
      </w:pPr>
      <w:r w:rsidRPr="00197288">
        <w:rPr>
          <w:rFonts w:ascii="Times New Roman" w:hAnsi="Times New Roman"/>
          <w:sz w:val="24"/>
          <w:szCs w:val="24"/>
        </w:rPr>
        <w:t>Local e data</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spacing w:before="10"/>
        <w:ind w:right="-1"/>
        <w:rPr>
          <w:rFonts w:ascii="Times New Roman" w:hAnsi="Times New Roman"/>
          <w:sz w:val="24"/>
          <w:szCs w:val="24"/>
        </w:rPr>
      </w:pPr>
      <w:r>
        <w:rPr>
          <w:rFonts w:ascii="Times New Roman" w:hAnsi="Times New Roman"/>
          <w:noProof/>
        </w:rPr>
        <mc:AlternateContent>
          <mc:Choice Requires="wps">
            <w:drawing>
              <wp:anchor distT="0" distB="0" distL="0" distR="0" simplePos="0" relativeHeight="251660288" behindDoc="0" locked="0" layoutInCell="0" allowOverlap="1">
                <wp:simplePos x="0" y="0"/>
                <wp:positionH relativeFrom="page">
                  <wp:posOffset>720725</wp:posOffset>
                </wp:positionH>
                <wp:positionV relativeFrom="paragraph">
                  <wp:posOffset>224790</wp:posOffset>
                </wp:positionV>
                <wp:extent cx="5091430" cy="12700"/>
                <wp:effectExtent l="0" t="0" r="13970" b="6350"/>
                <wp:wrapTopAndBottom/>
                <wp:docPr id="8" name="Forma liv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1430" cy="12700"/>
                        </a:xfrm>
                        <a:custGeom>
                          <a:avLst/>
                          <a:gdLst>
                            <a:gd name="T0" fmla="*/ 0 w 8018"/>
                            <a:gd name="T1" fmla="*/ 0 h 20"/>
                            <a:gd name="T2" fmla="*/ 8017 w 8018"/>
                            <a:gd name="T3" fmla="*/ 0 h 20"/>
                          </a:gdLst>
                          <a:ahLst/>
                          <a:cxnLst>
                            <a:cxn ang="0">
                              <a:pos x="T0" y="T1"/>
                            </a:cxn>
                            <a:cxn ang="0">
                              <a:pos x="T2" y="T3"/>
                            </a:cxn>
                          </a:cxnLst>
                          <a:rect l="0" t="0" r="r" b="b"/>
                          <a:pathLst>
                            <a:path w="8018" h="20">
                              <a:moveTo>
                                <a:pt x="0" y="0"/>
                              </a:moveTo>
                              <a:lnTo>
                                <a:pt x="8017"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6.75pt,17.7pt,457.6pt,17.7pt" coordsize="80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" o:allowincell="f" filled="f" strokeweight=".2mm">
                <v:path arrowok="t" o:connecttype="custom" o:connectlocs="0,0;5090795,0" o:connectangles="0,0"/>
                <w10:wrap type="topAndBottom" anchorx="page"/>
              </v:polyline>
            </w:pict>
          </mc:Fallback>
        </mc:AlternateContent>
      </w:r>
    </w:p>
    <w:p w:rsidR="00F40790" w:rsidRPr="00197288" w:rsidRDefault="00F40790" w:rsidP="00F40790">
      <w:pPr>
        <w:pStyle w:val="Corpodetexto"/>
        <w:tabs>
          <w:tab w:val="left" w:pos="567"/>
        </w:tabs>
        <w:kinsoku w:val="0"/>
        <w:overflowPunct w:val="0"/>
        <w:spacing w:before="144"/>
        <w:ind w:right="-1"/>
        <w:rPr>
          <w:rFonts w:ascii="Times New Roman" w:hAnsi="Times New Roman"/>
          <w:sz w:val="24"/>
          <w:szCs w:val="24"/>
        </w:rPr>
      </w:pPr>
      <w:r w:rsidRPr="00197288">
        <w:rPr>
          <w:rFonts w:ascii="Times New Roman" w:hAnsi="Times New Roman"/>
          <w:sz w:val="24"/>
          <w:szCs w:val="24"/>
        </w:rPr>
        <w:t>Nome e nº da cédula de identidade do declarante</w:t>
      </w:r>
    </w:p>
    <w:p w:rsidR="00F40790" w:rsidRPr="00197288" w:rsidRDefault="00F40790" w:rsidP="00F40790">
      <w:pPr>
        <w:pStyle w:val="Corpodetexto"/>
        <w:tabs>
          <w:tab w:val="left" w:pos="567"/>
        </w:tabs>
        <w:kinsoku w:val="0"/>
        <w:overflowPunct w:val="0"/>
        <w:spacing w:before="144"/>
        <w:ind w:right="-1"/>
        <w:jc w:val="left"/>
        <w:rPr>
          <w:rFonts w:ascii="Times New Roman" w:hAnsi="Times New Roman"/>
          <w:sz w:val="24"/>
          <w:szCs w:val="24"/>
        </w:rPr>
        <w:sectPr w:rsidR="00F40790" w:rsidRPr="00197288" w:rsidSect="003B1B5B">
          <w:type w:val="nextColumn"/>
          <w:pgSz w:w="11910" w:h="16840"/>
          <w:pgMar w:top="1134" w:right="992" w:bottom="1134" w:left="1134" w:header="2779" w:footer="0" w:gutter="0"/>
          <w:cols w:space="720"/>
          <w:noEndnote/>
        </w:sectPr>
      </w:pPr>
    </w:p>
    <w:p w:rsidR="00F40790" w:rsidRPr="00197288" w:rsidRDefault="00F40790" w:rsidP="00F40790">
      <w:pPr>
        <w:pStyle w:val="Ttulo1"/>
        <w:tabs>
          <w:tab w:val="left" w:pos="567"/>
        </w:tabs>
        <w:kinsoku w:val="0"/>
        <w:overflowPunct w:val="0"/>
        <w:spacing w:before="94"/>
        <w:ind w:right="-1"/>
        <w:jc w:val="center"/>
        <w:rPr>
          <w:b/>
          <w:bCs/>
          <w:sz w:val="24"/>
          <w:szCs w:val="24"/>
        </w:rPr>
      </w:pPr>
      <w:r w:rsidRPr="00197288">
        <w:rPr>
          <w:b/>
          <w:bCs/>
          <w:sz w:val="24"/>
          <w:szCs w:val="24"/>
        </w:rPr>
        <w:t>ANEXO VIII</w:t>
      </w:r>
    </w:p>
    <w:p w:rsidR="00F40790" w:rsidRPr="00197288" w:rsidRDefault="00F40790" w:rsidP="00F40790">
      <w:pPr>
        <w:pStyle w:val="Corpodetexto"/>
        <w:tabs>
          <w:tab w:val="left" w:pos="567"/>
        </w:tabs>
        <w:kinsoku w:val="0"/>
        <w:overflowPunct w:val="0"/>
        <w:spacing w:before="6"/>
        <w:ind w:right="-1"/>
        <w:jc w:val="left"/>
        <w:rPr>
          <w:rFonts w:ascii="Times New Roman" w:hAnsi="Times New Roman"/>
          <w:sz w:val="24"/>
          <w:szCs w:val="24"/>
        </w:rPr>
      </w:pPr>
    </w:p>
    <w:p w:rsidR="00F40790" w:rsidRPr="00197288" w:rsidRDefault="00F40790" w:rsidP="00F40790">
      <w:pPr>
        <w:pStyle w:val="Corpodetexto"/>
        <w:tabs>
          <w:tab w:val="left" w:pos="567"/>
          <w:tab w:val="left" w:pos="3556"/>
        </w:tabs>
        <w:kinsoku w:val="0"/>
        <w:overflowPunct w:val="0"/>
        <w:spacing w:before="94"/>
        <w:ind w:right="-1"/>
        <w:rPr>
          <w:rFonts w:ascii="Times New Roman" w:hAnsi="Times New Roman"/>
          <w:sz w:val="24"/>
          <w:szCs w:val="24"/>
        </w:rPr>
      </w:pPr>
      <w:r w:rsidRPr="00197288">
        <w:rPr>
          <w:rFonts w:ascii="Times New Roman" w:hAnsi="Times New Roman"/>
          <w:sz w:val="24"/>
          <w:szCs w:val="24"/>
        </w:rPr>
        <w:t>PREGÃO</w:t>
      </w:r>
      <w:r w:rsidRPr="00197288">
        <w:rPr>
          <w:rFonts w:ascii="Times New Roman" w:hAnsi="Times New Roman"/>
          <w:spacing w:val="-5"/>
          <w:sz w:val="24"/>
          <w:szCs w:val="24"/>
        </w:rPr>
        <w:t xml:space="preserve"> </w:t>
      </w:r>
      <w:r w:rsidRPr="00197288">
        <w:rPr>
          <w:rFonts w:ascii="Times New Roman" w:hAnsi="Times New Roman"/>
          <w:sz w:val="24"/>
          <w:szCs w:val="24"/>
        </w:rPr>
        <w:t>ELETRÔNICO</w:t>
      </w:r>
      <w:r w:rsidRPr="00197288">
        <w:rPr>
          <w:rFonts w:ascii="Times New Roman" w:hAnsi="Times New Roman"/>
          <w:spacing w:val="-5"/>
          <w:sz w:val="24"/>
          <w:szCs w:val="24"/>
        </w:rPr>
        <w:t xml:space="preserve"> </w:t>
      </w:r>
      <w:r w:rsidRPr="00197288">
        <w:rPr>
          <w:rFonts w:ascii="Times New Roman" w:hAnsi="Times New Roman"/>
          <w:sz w:val="24"/>
          <w:szCs w:val="24"/>
        </w:rPr>
        <w:t>Nº</w:t>
      </w:r>
      <w:r w:rsidRPr="00197288">
        <w:rPr>
          <w:rFonts w:ascii="Times New Roman" w:hAnsi="Times New Roman"/>
          <w:sz w:val="24"/>
          <w:szCs w:val="24"/>
          <w:u w:val="single" w:color="000000"/>
        </w:rPr>
        <w:t xml:space="preserve"> </w:t>
      </w:r>
      <w:r>
        <w:rPr>
          <w:rFonts w:ascii="Times New Roman" w:hAnsi="Times New Roman"/>
          <w:sz w:val="24"/>
          <w:szCs w:val="24"/>
          <w:u w:val="single" w:color="000000"/>
        </w:rPr>
        <w:t>004/2021</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spacing w:before="155"/>
        <w:ind w:right="-1"/>
        <w:rPr>
          <w:rFonts w:ascii="Times New Roman" w:hAnsi="Times New Roman"/>
          <w:sz w:val="24"/>
          <w:szCs w:val="24"/>
        </w:rPr>
      </w:pPr>
      <w:r w:rsidRPr="00197288">
        <w:rPr>
          <w:rFonts w:ascii="Times New Roman" w:hAnsi="Times New Roman"/>
          <w:sz w:val="24"/>
          <w:szCs w:val="24"/>
        </w:rPr>
        <w:t>DECLARAÇÃO DE RESPONSABILIDADE</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spacing w:before="7"/>
        <w:ind w:right="-1"/>
        <w:rPr>
          <w:rFonts w:ascii="Times New Roman" w:hAnsi="Times New Roman"/>
          <w:b w:val="0"/>
          <w:bCs/>
          <w:sz w:val="24"/>
          <w:szCs w:val="24"/>
        </w:rPr>
      </w:pPr>
    </w:p>
    <w:p w:rsidR="00F40790" w:rsidRPr="00197288" w:rsidRDefault="00F40790" w:rsidP="00F40790">
      <w:pPr>
        <w:pStyle w:val="Corpodetexto"/>
        <w:kinsoku w:val="0"/>
        <w:overflowPunct w:val="0"/>
        <w:spacing w:line="360" w:lineRule="auto"/>
        <w:ind w:right="-1"/>
        <w:jc w:val="both"/>
        <w:rPr>
          <w:rFonts w:ascii="Times New Roman" w:hAnsi="Times New Roman"/>
          <w:b w:val="0"/>
          <w:bCs/>
          <w:sz w:val="24"/>
          <w:szCs w:val="24"/>
        </w:rPr>
      </w:pPr>
      <w:r w:rsidRPr="00197288">
        <w:rPr>
          <w:rFonts w:ascii="Times New Roman" w:hAnsi="Times New Roman"/>
          <w:b w:val="0"/>
          <w:bCs/>
          <w:sz w:val="24"/>
          <w:szCs w:val="24"/>
        </w:rPr>
        <w:t>Declaramos</w:t>
      </w:r>
      <w:r w:rsidRPr="00197288">
        <w:rPr>
          <w:rFonts w:ascii="Times New Roman" w:hAnsi="Times New Roman"/>
          <w:b w:val="0"/>
          <w:bCs/>
          <w:spacing w:val="-3"/>
          <w:sz w:val="24"/>
          <w:szCs w:val="24"/>
        </w:rPr>
        <w:t xml:space="preserve"> </w:t>
      </w:r>
      <w:r w:rsidRPr="00197288">
        <w:rPr>
          <w:rFonts w:ascii="Times New Roman" w:hAnsi="Times New Roman"/>
          <w:b w:val="0"/>
          <w:bCs/>
          <w:sz w:val="24"/>
          <w:szCs w:val="24"/>
        </w:rPr>
        <w:t>para</w:t>
      </w:r>
      <w:r w:rsidRPr="00197288">
        <w:rPr>
          <w:rFonts w:ascii="Times New Roman" w:hAnsi="Times New Roman"/>
          <w:b w:val="0"/>
          <w:bCs/>
          <w:spacing w:val="-4"/>
          <w:sz w:val="24"/>
          <w:szCs w:val="24"/>
        </w:rPr>
        <w:t xml:space="preserve"> </w:t>
      </w:r>
      <w:r w:rsidRPr="00197288">
        <w:rPr>
          <w:rFonts w:ascii="Times New Roman" w:hAnsi="Times New Roman"/>
          <w:b w:val="0"/>
          <w:bCs/>
          <w:sz w:val="24"/>
          <w:szCs w:val="24"/>
        </w:rPr>
        <w:t>fins</w:t>
      </w:r>
      <w:r w:rsidRPr="00197288">
        <w:rPr>
          <w:rFonts w:ascii="Times New Roman" w:hAnsi="Times New Roman"/>
          <w:b w:val="0"/>
          <w:bCs/>
          <w:spacing w:val="-4"/>
          <w:sz w:val="24"/>
          <w:szCs w:val="24"/>
        </w:rPr>
        <w:t xml:space="preserve"> </w:t>
      </w:r>
      <w:r w:rsidRPr="00197288">
        <w:rPr>
          <w:rFonts w:ascii="Times New Roman" w:hAnsi="Times New Roman"/>
          <w:b w:val="0"/>
          <w:bCs/>
          <w:sz w:val="24"/>
          <w:szCs w:val="24"/>
        </w:rPr>
        <w:t>de</w:t>
      </w:r>
      <w:r w:rsidRPr="00197288">
        <w:rPr>
          <w:rFonts w:ascii="Times New Roman" w:hAnsi="Times New Roman"/>
          <w:b w:val="0"/>
          <w:bCs/>
          <w:spacing w:val="-5"/>
          <w:sz w:val="24"/>
          <w:szCs w:val="24"/>
        </w:rPr>
        <w:t xml:space="preserve"> </w:t>
      </w:r>
      <w:r w:rsidRPr="00197288">
        <w:rPr>
          <w:rFonts w:ascii="Times New Roman" w:hAnsi="Times New Roman"/>
          <w:b w:val="0"/>
          <w:bCs/>
          <w:sz w:val="24"/>
          <w:szCs w:val="24"/>
        </w:rPr>
        <w:t>atendimento</w:t>
      </w:r>
      <w:r w:rsidRPr="00197288">
        <w:rPr>
          <w:rFonts w:ascii="Times New Roman" w:hAnsi="Times New Roman"/>
          <w:b w:val="0"/>
          <w:bCs/>
          <w:spacing w:val="-2"/>
          <w:sz w:val="24"/>
          <w:szCs w:val="24"/>
        </w:rPr>
        <w:t xml:space="preserve"> </w:t>
      </w:r>
      <w:r w:rsidRPr="00197288">
        <w:rPr>
          <w:rFonts w:ascii="Times New Roman" w:hAnsi="Times New Roman"/>
          <w:b w:val="0"/>
          <w:bCs/>
          <w:sz w:val="24"/>
          <w:szCs w:val="24"/>
        </w:rPr>
        <w:t>ao</w:t>
      </w:r>
      <w:r w:rsidRPr="00197288">
        <w:rPr>
          <w:rFonts w:ascii="Times New Roman" w:hAnsi="Times New Roman"/>
          <w:b w:val="0"/>
          <w:bCs/>
          <w:spacing w:val="-4"/>
          <w:sz w:val="24"/>
          <w:szCs w:val="24"/>
        </w:rPr>
        <w:t xml:space="preserve"> </w:t>
      </w:r>
      <w:r w:rsidRPr="00197288">
        <w:rPr>
          <w:rFonts w:ascii="Times New Roman" w:hAnsi="Times New Roman"/>
          <w:b w:val="0"/>
          <w:bCs/>
          <w:sz w:val="24"/>
          <w:szCs w:val="24"/>
        </w:rPr>
        <w:t>que</w:t>
      </w:r>
      <w:r w:rsidRPr="00197288">
        <w:rPr>
          <w:rFonts w:ascii="Times New Roman" w:hAnsi="Times New Roman"/>
          <w:b w:val="0"/>
          <w:bCs/>
          <w:spacing w:val="-4"/>
          <w:sz w:val="24"/>
          <w:szCs w:val="24"/>
        </w:rPr>
        <w:t xml:space="preserve"> </w:t>
      </w:r>
      <w:r w:rsidRPr="00197288">
        <w:rPr>
          <w:rFonts w:ascii="Times New Roman" w:hAnsi="Times New Roman"/>
          <w:b w:val="0"/>
          <w:bCs/>
          <w:sz w:val="24"/>
          <w:szCs w:val="24"/>
        </w:rPr>
        <w:t>consta</w:t>
      </w:r>
      <w:r w:rsidRPr="00197288">
        <w:rPr>
          <w:rFonts w:ascii="Times New Roman" w:hAnsi="Times New Roman"/>
          <w:b w:val="0"/>
          <w:bCs/>
          <w:spacing w:val="-5"/>
          <w:sz w:val="24"/>
          <w:szCs w:val="24"/>
        </w:rPr>
        <w:t xml:space="preserve"> </w:t>
      </w:r>
      <w:r w:rsidRPr="00197288">
        <w:rPr>
          <w:rFonts w:ascii="Times New Roman" w:hAnsi="Times New Roman"/>
          <w:b w:val="0"/>
          <w:bCs/>
          <w:sz w:val="24"/>
          <w:szCs w:val="24"/>
        </w:rPr>
        <w:t>do</w:t>
      </w:r>
      <w:r w:rsidRPr="00197288">
        <w:rPr>
          <w:rFonts w:ascii="Times New Roman" w:hAnsi="Times New Roman"/>
          <w:b w:val="0"/>
          <w:bCs/>
          <w:spacing w:val="-2"/>
          <w:sz w:val="24"/>
          <w:szCs w:val="24"/>
        </w:rPr>
        <w:t xml:space="preserve"> </w:t>
      </w:r>
      <w:r w:rsidRPr="00197288">
        <w:rPr>
          <w:rFonts w:ascii="Times New Roman" w:hAnsi="Times New Roman"/>
          <w:b w:val="0"/>
          <w:bCs/>
          <w:sz w:val="24"/>
          <w:szCs w:val="24"/>
        </w:rPr>
        <w:t>edital</w:t>
      </w:r>
      <w:r w:rsidRPr="00197288">
        <w:rPr>
          <w:rFonts w:ascii="Times New Roman" w:hAnsi="Times New Roman"/>
          <w:b w:val="0"/>
          <w:bCs/>
          <w:spacing w:val="-4"/>
          <w:sz w:val="24"/>
          <w:szCs w:val="24"/>
        </w:rPr>
        <w:t xml:space="preserve"> </w:t>
      </w:r>
      <w:r w:rsidRPr="00197288">
        <w:rPr>
          <w:rFonts w:ascii="Times New Roman" w:hAnsi="Times New Roman"/>
          <w:b w:val="0"/>
          <w:bCs/>
          <w:sz w:val="24"/>
          <w:szCs w:val="24"/>
        </w:rPr>
        <w:t>do</w:t>
      </w:r>
      <w:r w:rsidRPr="00197288">
        <w:rPr>
          <w:rFonts w:ascii="Times New Roman" w:hAnsi="Times New Roman"/>
          <w:b w:val="0"/>
          <w:bCs/>
          <w:spacing w:val="-5"/>
          <w:sz w:val="24"/>
          <w:szCs w:val="24"/>
        </w:rPr>
        <w:t xml:space="preserve"> </w:t>
      </w:r>
      <w:r w:rsidRPr="00197288">
        <w:rPr>
          <w:rFonts w:ascii="Times New Roman" w:hAnsi="Times New Roman"/>
          <w:b w:val="0"/>
          <w:bCs/>
          <w:sz w:val="24"/>
          <w:szCs w:val="24"/>
        </w:rPr>
        <w:t>Pregão do Consorcio CISABES, que</w:t>
      </w:r>
      <w:r w:rsidRPr="00197288">
        <w:rPr>
          <w:rFonts w:ascii="Times New Roman" w:hAnsi="Times New Roman"/>
          <w:b w:val="0"/>
          <w:bCs/>
          <w:spacing w:val="-4"/>
          <w:sz w:val="24"/>
          <w:szCs w:val="24"/>
        </w:rPr>
        <w:t xml:space="preserve"> </w:t>
      </w:r>
      <w:r w:rsidRPr="00197288">
        <w:rPr>
          <w:rFonts w:ascii="Times New Roman" w:hAnsi="Times New Roman"/>
          <w:b w:val="0"/>
          <w:bCs/>
          <w:sz w:val="24"/>
          <w:szCs w:val="24"/>
        </w:rPr>
        <w:t>a</w:t>
      </w:r>
      <w:r w:rsidRPr="00197288">
        <w:rPr>
          <w:rFonts w:ascii="Times New Roman" w:hAnsi="Times New Roman"/>
          <w:b w:val="0"/>
          <w:bCs/>
          <w:spacing w:val="-3"/>
          <w:sz w:val="24"/>
          <w:szCs w:val="24"/>
        </w:rPr>
        <w:t xml:space="preserve"> </w:t>
      </w:r>
      <w:r>
        <w:rPr>
          <w:rFonts w:ascii="Times New Roman" w:hAnsi="Times New Roman"/>
          <w:b w:val="0"/>
          <w:bCs/>
          <w:sz w:val="24"/>
          <w:szCs w:val="24"/>
        </w:rPr>
        <w:t>empresa.</w:t>
      </w:r>
      <w:r>
        <w:rPr>
          <w:rFonts w:ascii="Times New Roman" w:hAnsi="Times New Roman"/>
          <w:b w:val="0"/>
          <w:bCs/>
          <w:sz w:val="24"/>
          <w:szCs w:val="24"/>
        </w:rPr>
        <w:tab/>
        <w:t xml:space="preserve">Tomou </w:t>
      </w:r>
      <w:r w:rsidRPr="00197288">
        <w:rPr>
          <w:rFonts w:ascii="Times New Roman" w:hAnsi="Times New Roman"/>
          <w:b w:val="0"/>
          <w:bCs/>
          <w:sz w:val="24"/>
          <w:szCs w:val="24"/>
        </w:rPr>
        <w:t>conhecimento do Edital e de todas as</w:t>
      </w:r>
      <w:r w:rsidRPr="00197288">
        <w:rPr>
          <w:rFonts w:ascii="Times New Roman" w:hAnsi="Times New Roman"/>
          <w:b w:val="0"/>
          <w:bCs/>
          <w:spacing w:val="-20"/>
          <w:sz w:val="24"/>
          <w:szCs w:val="24"/>
        </w:rPr>
        <w:t xml:space="preserve"> </w:t>
      </w:r>
      <w:r w:rsidRPr="00197288">
        <w:rPr>
          <w:rFonts w:ascii="Times New Roman" w:hAnsi="Times New Roman"/>
          <w:b w:val="0"/>
          <w:bCs/>
          <w:sz w:val="24"/>
          <w:szCs w:val="24"/>
        </w:rPr>
        <w:t>condições de participação na Licitação e se compromete a cumprir todos os termos do Edital, e a fornecer material de qualidade, sob as penas da Lei.</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r w:rsidRPr="00197288">
        <w:rPr>
          <w:rFonts w:ascii="Times New Roman" w:hAnsi="Times New Roman"/>
          <w:sz w:val="24"/>
          <w:szCs w:val="24"/>
        </w:rPr>
        <w:t>Local e data:</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spacing w:before="8"/>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spacing w:before="1"/>
        <w:ind w:right="-1"/>
        <w:rPr>
          <w:rFonts w:ascii="Times New Roman" w:hAnsi="Times New Roman"/>
          <w:sz w:val="24"/>
          <w:szCs w:val="24"/>
        </w:rPr>
      </w:pPr>
      <w:r w:rsidRPr="00197288">
        <w:rPr>
          <w:rFonts w:ascii="Times New Roman" w:hAnsi="Times New Roman"/>
          <w:sz w:val="24"/>
          <w:szCs w:val="24"/>
        </w:rPr>
        <w:t>Assinatura e carimbo da empresa:</w:t>
      </w:r>
    </w:p>
    <w:p w:rsidR="00F40790" w:rsidRPr="00197288" w:rsidRDefault="00F40790" w:rsidP="00F40790">
      <w:pPr>
        <w:pStyle w:val="Corpodetexto"/>
        <w:tabs>
          <w:tab w:val="left" w:pos="567"/>
        </w:tabs>
        <w:kinsoku w:val="0"/>
        <w:overflowPunct w:val="0"/>
        <w:spacing w:before="1"/>
        <w:ind w:right="-1"/>
        <w:rPr>
          <w:rFonts w:ascii="Times New Roman" w:hAnsi="Times New Roman"/>
          <w:sz w:val="24"/>
          <w:szCs w:val="24"/>
        </w:rPr>
        <w:sectPr w:rsidR="00F40790" w:rsidRPr="00197288" w:rsidSect="003B1B5B">
          <w:type w:val="nextColumn"/>
          <w:pgSz w:w="11910" w:h="16840"/>
          <w:pgMar w:top="1134" w:right="992" w:bottom="1134" w:left="1134" w:header="2779" w:footer="0" w:gutter="0"/>
          <w:cols w:space="720"/>
          <w:noEndnote/>
        </w:sectPr>
      </w:pP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spacing w:before="8"/>
        <w:ind w:right="-1"/>
        <w:rPr>
          <w:rFonts w:ascii="Times New Roman" w:hAnsi="Times New Roman"/>
          <w:sz w:val="24"/>
          <w:szCs w:val="24"/>
        </w:rPr>
      </w:pPr>
    </w:p>
    <w:p w:rsidR="00F40790" w:rsidRPr="00197288" w:rsidRDefault="00F40790" w:rsidP="00F40790">
      <w:pPr>
        <w:pStyle w:val="Ttulo1"/>
        <w:tabs>
          <w:tab w:val="left" w:pos="567"/>
        </w:tabs>
        <w:kinsoku w:val="0"/>
        <w:overflowPunct w:val="0"/>
        <w:spacing w:before="94"/>
        <w:ind w:right="-1"/>
        <w:jc w:val="center"/>
        <w:rPr>
          <w:b/>
          <w:bCs/>
          <w:sz w:val="24"/>
          <w:szCs w:val="24"/>
        </w:rPr>
      </w:pPr>
      <w:r w:rsidRPr="00197288">
        <w:rPr>
          <w:b/>
          <w:bCs/>
          <w:sz w:val="24"/>
          <w:szCs w:val="24"/>
        </w:rPr>
        <w:t>ANEXO IX</w:t>
      </w:r>
    </w:p>
    <w:p w:rsidR="00F40790" w:rsidRPr="00197288" w:rsidRDefault="00F40790" w:rsidP="00F40790">
      <w:pPr>
        <w:ind w:right="-1"/>
        <w:rPr>
          <w:b/>
          <w:bCs/>
        </w:rPr>
      </w:pPr>
    </w:p>
    <w:p w:rsidR="00F40790" w:rsidRPr="00197288" w:rsidRDefault="00F40790" w:rsidP="00F40790">
      <w:pPr>
        <w:pStyle w:val="Corpodetexto"/>
        <w:tabs>
          <w:tab w:val="left" w:pos="567"/>
          <w:tab w:val="left" w:pos="3456"/>
        </w:tabs>
        <w:kinsoku w:val="0"/>
        <w:overflowPunct w:val="0"/>
        <w:ind w:right="-1"/>
        <w:rPr>
          <w:rFonts w:ascii="Times New Roman" w:hAnsi="Times New Roman"/>
          <w:sz w:val="24"/>
          <w:szCs w:val="24"/>
        </w:rPr>
      </w:pPr>
      <w:r w:rsidRPr="00197288">
        <w:rPr>
          <w:rFonts w:ascii="Times New Roman" w:hAnsi="Times New Roman"/>
          <w:sz w:val="24"/>
          <w:szCs w:val="24"/>
        </w:rPr>
        <w:t>PREGÃO</w:t>
      </w:r>
      <w:r w:rsidRPr="00197288">
        <w:rPr>
          <w:rFonts w:ascii="Times New Roman" w:hAnsi="Times New Roman"/>
          <w:spacing w:val="-5"/>
          <w:sz w:val="24"/>
          <w:szCs w:val="24"/>
        </w:rPr>
        <w:t xml:space="preserve"> </w:t>
      </w:r>
      <w:r w:rsidRPr="00197288">
        <w:rPr>
          <w:rFonts w:ascii="Times New Roman" w:hAnsi="Times New Roman"/>
          <w:sz w:val="24"/>
          <w:szCs w:val="24"/>
        </w:rPr>
        <w:t>ELETRÔNICO</w:t>
      </w:r>
      <w:r w:rsidRPr="00197288">
        <w:rPr>
          <w:rFonts w:ascii="Times New Roman" w:hAnsi="Times New Roman"/>
          <w:spacing w:val="-5"/>
          <w:sz w:val="24"/>
          <w:szCs w:val="24"/>
        </w:rPr>
        <w:t xml:space="preserve"> </w:t>
      </w:r>
      <w:r w:rsidRPr="00197288">
        <w:rPr>
          <w:rFonts w:ascii="Times New Roman" w:hAnsi="Times New Roman"/>
          <w:sz w:val="24"/>
          <w:szCs w:val="24"/>
        </w:rPr>
        <w:t>Nº</w:t>
      </w:r>
      <w:r w:rsidRPr="00197288">
        <w:rPr>
          <w:rFonts w:ascii="Times New Roman" w:hAnsi="Times New Roman"/>
          <w:sz w:val="24"/>
          <w:szCs w:val="24"/>
          <w:u w:val="single" w:color="000000"/>
        </w:rPr>
        <w:t xml:space="preserve"> </w:t>
      </w:r>
      <w:r>
        <w:rPr>
          <w:rFonts w:ascii="Times New Roman" w:hAnsi="Times New Roman"/>
          <w:sz w:val="24"/>
          <w:szCs w:val="24"/>
          <w:u w:val="single" w:color="000000"/>
        </w:rPr>
        <w:t>004/2021</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spacing w:before="9"/>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r w:rsidRPr="00197288">
        <w:rPr>
          <w:rFonts w:ascii="Times New Roman" w:hAnsi="Times New Roman"/>
          <w:sz w:val="24"/>
          <w:szCs w:val="24"/>
        </w:rPr>
        <w:t>DECLARAÇÃO</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spacing w:before="6"/>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spacing w:before="95"/>
        <w:ind w:right="-1"/>
        <w:jc w:val="both"/>
        <w:rPr>
          <w:rFonts w:ascii="Times New Roman" w:hAnsi="Times New Roman"/>
          <w:b w:val="0"/>
          <w:bCs/>
          <w:sz w:val="24"/>
          <w:szCs w:val="24"/>
        </w:rPr>
      </w:pPr>
      <w:r w:rsidRPr="00197288">
        <w:rPr>
          <w:rFonts w:ascii="Times New Roman" w:hAnsi="Times New Roman"/>
          <w:b w:val="0"/>
          <w:bCs/>
          <w:sz w:val="24"/>
          <w:szCs w:val="24"/>
        </w:rPr>
        <w:t>O(s)</w:t>
      </w:r>
      <w:r w:rsidRPr="00197288">
        <w:rPr>
          <w:rFonts w:ascii="Times New Roman" w:hAnsi="Times New Roman"/>
          <w:b w:val="0"/>
          <w:bCs/>
          <w:spacing w:val="42"/>
          <w:sz w:val="24"/>
          <w:szCs w:val="24"/>
        </w:rPr>
        <w:t xml:space="preserve"> </w:t>
      </w:r>
      <w:r w:rsidRPr="00197288">
        <w:rPr>
          <w:rFonts w:ascii="Times New Roman" w:hAnsi="Times New Roman"/>
          <w:b w:val="0"/>
          <w:bCs/>
          <w:sz w:val="24"/>
          <w:szCs w:val="24"/>
        </w:rPr>
        <w:t>abaixo-assinado(s)</w:t>
      </w:r>
      <w:r w:rsidRPr="00197288">
        <w:rPr>
          <w:rFonts w:ascii="Times New Roman" w:hAnsi="Times New Roman"/>
          <w:b w:val="0"/>
          <w:bCs/>
          <w:sz w:val="24"/>
          <w:szCs w:val="24"/>
          <w:u w:val="single" w:color="000000"/>
        </w:rPr>
        <w:t xml:space="preserve"> </w:t>
      </w:r>
      <w:r w:rsidRPr="00197288">
        <w:rPr>
          <w:rFonts w:ascii="Times New Roman" w:hAnsi="Times New Roman"/>
          <w:b w:val="0"/>
          <w:bCs/>
          <w:sz w:val="24"/>
          <w:szCs w:val="24"/>
          <w:u w:val="single" w:color="000000"/>
        </w:rPr>
        <w:tab/>
      </w:r>
      <w:r w:rsidRPr="00197288">
        <w:rPr>
          <w:rFonts w:ascii="Times New Roman" w:hAnsi="Times New Roman"/>
          <w:b w:val="0"/>
          <w:bCs/>
          <w:sz w:val="24"/>
          <w:szCs w:val="24"/>
          <w:u w:val="single" w:color="000000"/>
        </w:rPr>
        <w:tab/>
      </w:r>
      <w:r w:rsidRPr="00197288">
        <w:rPr>
          <w:rFonts w:ascii="Times New Roman" w:hAnsi="Times New Roman"/>
          <w:b w:val="0"/>
          <w:bCs/>
          <w:sz w:val="24"/>
          <w:szCs w:val="24"/>
        </w:rPr>
        <w:t>, na qualidade de representante da empresa</w:t>
      </w:r>
      <w:r w:rsidRPr="00197288">
        <w:rPr>
          <w:rFonts w:ascii="Times New Roman" w:hAnsi="Times New Roman"/>
          <w:b w:val="0"/>
          <w:bCs/>
          <w:sz w:val="24"/>
          <w:szCs w:val="24"/>
          <w:u w:val="single" w:color="000000"/>
        </w:rPr>
        <w:t xml:space="preserve"> </w:t>
      </w:r>
      <w:r w:rsidRPr="00197288">
        <w:rPr>
          <w:rFonts w:ascii="Times New Roman" w:hAnsi="Times New Roman"/>
          <w:b w:val="0"/>
          <w:bCs/>
          <w:sz w:val="24"/>
          <w:szCs w:val="24"/>
          <w:u w:val="single" w:color="000000"/>
        </w:rPr>
        <w:tab/>
      </w:r>
      <w:r w:rsidRPr="00197288">
        <w:rPr>
          <w:rFonts w:ascii="Times New Roman" w:hAnsi="Times New Roman"/>
          <w:b w:val="0"/>
          <w:bCs/>
          <w:sz w:val="24"/>
          <w:szCs w:val="24"/>
        </w:rPr>
        <w:t>,</w:t>
      </w:r>
      <w:proofErr w:type="gramStart"/>
      <w:r w:rsidRPr="00197288">
        <w:rPr>
          <w:rFonts w:ascii="Times New Roman" w:hAnsi="Times New Roman"/>
          <w:b w:val="0"/>
          <w:bCs/>
          <w:sz w:val="24"/>
          <w:szCs w:val="24"/>
        </w:rPr>
        <w:t xml:space="preserve">   </w:t>
      </w:r>
      <w:proofErr w:type="gramEnd"/>
      <w:r w:rsidRPr="00197288">
        <w:rPr>
          <w:rFonts w:ascii="Times New Roman" w:hAnsi="Times New Roman"/>
          <w:b w:val="0"/>
          <w:bCs/>
          <w:sz w:val="24"/>
          <w:szCs w:val="24"/>
        </w:rPr>
        <w:t xml:space="preserve">com </w:t>
      </w:r>
      <w:r w:rsidRPr="00197288">
        <w:rPr>
          <w:rFonts w:ascii="Times New Roman" w:hAnsi="Times New Roman"/>
          <w:b w:val="0"/>
          <w:bCs/>
          <w:spacing w:val="23"/>
          <w:sz w:val="24"/>
          <w:szCs w:val="24"/>
        </w:rPr>
        <w:t xml:space="preserve"> </w:t>
      </w:r>
      <w:r w:rsidRPr="00197288">
        <w:rPr>
          <w:rFonts w:ascii="Times New Roman" w:hAnsi="Times New Roman"/>
          <w:b w:val="0"/>
          <w:bCs/>
          <w:sz w:val="24"/>
          <w:szCs w:val="24"/>
        </w:rPr>
        <w:t xml:space="preserve">sede </w:t>
      </w:r>
      <w:r w:rsidRPr="00197288">
        <w:rPr>
          <w:rFonts w:ascii="Times New Roman" w:hAnsi="Times New Roman"/>
          <w:b w:val="0"/>
          <w:bCs/>
          <w:spacing w:val="39"/>
          <w:sz w:val="24"/>
          <w:szCs w:val="24"/>
        </w:rPr>
        <w:t xml:space="preserve"> </w:t>
      </w:r>
      <w:r w:rsidRPr="00197288">
        <w:rPr>
          <w:rFonts w:ascii="Times New Roman" w:hAnsi="Times New Roman"/>
          <w:b w:val="0"/>
          <w:bCs/>
          <w:sz w:val="24"/>
          <w:szCs w:val="24"/>
        </w:rPr>
        <w:t>na</w:t>
      </w:r>
      <w:r w:rsidRPr="00197288">
        <w:rPr>
          <w:rFonts w:ascii="Times New Roman" w:hAnsi="Times New Roman"/>
          <w:b w:val="0"/>
          <w:bCs/>
          <w:sz w:val="24"/>
          <w:szCs w:val="24"/>
          <w:u w:val="single" w:color="000000"/>
        </w:rPr>
        <w:t xml:space="preserve"> </w:t>
      </w:r>
      <w:r w:rsidRPr="00197288">
        <w:rPr>
          <w:rFonts w:ascii="Times New Roman" w:hAnsi="Times New Roman"/>
          <w:b w:val="0"/>
          <w:bCs/>
          <w:sz w:val="24"/>
          <w:szCs w:val="24"/>
          <w:u w:val="single" w:color="000000"/>
        </w:rPr>
        <w:tab/>
      </w:r>
      <w:r w:rsidRPr="00197288">
        <w:rPr>
          <w:rFonts w:ascii="Times New Roman" w:hAnsi="Times New Roman"/>
          <w:b w:val="0"/>
          <w:bCs/>
          <w:sz w:val="24"/>
          <w:szCs w:val="24"/>
          <w:u w:val="single" w:color="000000"/>
        </w:rPr>
        <w:tab/>
      </w:r>
      <w:r w:rsidRPr="00197288">
        <w:rPr>
          <w:rFonts w:ascii="Times New Roman" w:hAnsi="Times New Roman"/>
          <w:b w:val="0"/>
          <w:bCs/>
          <w:sz w:val="24"/>
          <w:szCs w:val="24"/>
        </w:rPr>
        <w:t>,</w:t>
      </w:r>
      <w:r w:rsidRPr="00197288">
        <w:rPr>
          <w:rFonts w:ascii="Times New Roman" w:hAnsi="Times New Roman"/>
          <w:b w:val="0"/>
          <w:bCs/>
          <w:spacing w:val="37"/>
          <w:sz w:val="24"/>
          <w:szCs w:val="24"/>
        </w:rPr>
        <w:t xml:space="preserve"> </w:t>
      </w:r>
      <w:r w:rsidRPr="00197288">
        <w:rPr>
          <w:rFonts w:ascii="Times New Roman" w:hAnsi="Times New Roman"/>
          <w:b w:val="0"/>
          <w:bCs/>
          <w:spacing w:val="-8"/>
          <w:sz w:val="24"/>
          <w:szCs w:val="24"/>
        </w:rPr>
        <w:t>nº</w:t>
      </w:r>
      <w:r w:rsidRPr="00197288">
        <w:rPr>
          <w:rFonts w:ascii="Times New Roman" w:hAnsi="Times New Roman"/>
          <w:b w:val="0"/>
          <w:bCs/>
          <w:sz w:val="24"/>
          <w:szCs w:val="24"/>
          <w:u w:val="single" w:color="000000"/>
        </w:rPr>
        <w:t xml:space="preserve"> </w:t>
      </w:r>
      <w:r w:rsidRPr="00197288">
        <w:rPr>
          <w:rFonts w:ascii="Times New Roman" w:hAnsi="Times New Roman"/>
          <w:b w:val="0"/>
          <w:bCs/>
          <w:sz w:val="24"/>
          <w:szCs w:val="24"/>
          <w:u w:val="single" w:color="000000"/>
        </w:rPr>
        <w:tab/>
      </w:r>
      <w:r w:rsidRPr="00197288">
        <w:rPr>
          <w:rFonts w:ascii="Times New Roman" w:hAnsi="Times New Roman"/>
          <w:b w:val="0"/>
          <w:bCs/>
          <w:sz w:val="24"/>
          <w:szCs w:val="24"/>
        </w:rPr>
        <w:t>,</w:t>
      </w:r>
      <w:r w:rsidRPr="00197288">
        <w:rPr>
          <w:rFonts w:ascii="Times New Roman" w:hAnsi="Times New Roman"/>
          <w:b w:val="0"/>
          <w:bCs/>
          <w:spacing w:val="1"/>
          <w:sz w:val="24"/>
          <w:szCs w:val="24"/>
        </w:rPr>
        <w:t xml:space="preserve"> </w:t>
      </w:r>
      <w:r w:rsidRPr="00197288">
        <w:rPr>
          <w:rFonts w:ascii="Times New Roman" w:hAnsi="Times New Roman"/>
          <w:b w:val="0"/>
          <w:bCs/>
          <w:sz w:val="24"/>
          <w:szCs w:val="24"/>
        </w:rPr>
        <w:t>Bairro</w:t>
      </w:r>
      <w:r w:rsidRPr="00197288">
        <w:rPr>
          <w:rFonts w:ascii="Times New Roman" w:hAnsi="Times New Roman"/>
          <w:b w:val="0"/>
          <w:bCs/>
          <w:sz w:val="24"/>
          <w:szCs w:val="24"/>
          <w:u w:val="single" w:color="000000"/>
        </w:rPr>
        <w:t xml:space="preserve"> </w:t>
      </w:r>
      <w:r w:rsidRPr="00197288">
        <w:rPr>
          <w:rFonts w:ascii="Times New Roman" w:hAnsi="Times New Roman"/>
          <w:b w:val="0"/>
          <w:bCs/>
          <w:sz w:val="24"/>
          <w:szCs w:val="24"/>
          <w:u w:val="single" w:color="000000"/>
        </w:rPr>
        <w:tab/>
      </w:r>
      <w:r w:rsidRPr="00197288">
        <w:rPr>
          <w:rFonts w:ascii="Times New Roman" w:hAnsi="Times New Roman"/>
          <w:b w:val="0"/>
          <w:bCs/>
          <w:sz w:val="24"/>
          <w:szCs w:val="24"/>
        </w:rPr>
        <w:t>,</w:t>
      </w:r>
      <w:r w:rsidRPr="00197288">
        <w:rPr>
          <w:rFonts w:ascii="Times New Roman" w:hAnsi="Times New Roman"/>
          <w:b w:val="0"/>
          <w:bCs/>
          <w:sz w:val="24"/>
          <w:szCs w:val="24"/>
          <w:u w:val="single" w:color="000000"/>
        </w:rPr>
        <w:t xml:space="preserve"> </w:t>
      </w:r>
      <w:r w:rsidRPr="00197288">
        <w:rPr>
          <w:rFonts w:ascii="Times New Roman" w:hAnsi="Times New Roman"/>
          <w:b w:val="0"/>
          <w:bCs/>
          <w:sz w:val="24"/>
          <w:szCs w:val="24"/>
          <w:u w:val="single" w:color="000000"/>
        </w:rPr>
        <w:tab/>
      </w:r>
      <w:r w:rsidRPr="00197288">
        <w:rPr>
          <w:rFonts w:ascii="Times New Roman" w:hAnsi="Times New Roman"/>
          <w:b w:val="0"/>
          <w:bCs/>
          <w:sz w:val="24"/>
          <w:szCs w:val="24"/>
        </w:rPr>
        <w:t>-</w:t>
      </w:r>
      <w:r w:rsidRPr="00197288">
        <w:rPr>
          <w:rFonts w:ascii="Times New Roman" w:hAnsi="Times New Roman"/>
          <w:b w:val="0"/>
          <w:bCs/>
          <w:sz w:val="24"/>
          <w:szCs w:val="24"/>
          <w:u w:val="single" w:color="000000"/>
        </w:rPr>
        <w:t xml:space="preserve">        </w:t>
      </w:r>
      <w:r w:rsidRPr="00197288">
        <w:rPr>
          <w:rFonts w:ascii="Times New Roman" w:hAnsi="Times New Roman"/>
          <w:b w:val="0"/>
          <w:bCs/>
          <w:sz w:val="24"/>
          <w:szCs w:val="24"/>
        </w:rPr>
        <w:t>, inscrito no CNPJ</w:t>
      </w:r>
      <w:r w:rsidRPr="00197288">
        <w:rPr>
          <w:rFonts w:ascii="Times New Roman" w:hAnsi="Times New Roman"/>
          <w:b w:val="0"/>
          <w:bCs/>
          <w:spacing w:val="3"/>
          <w:sz w:val="24"/>
          <w:szCs w:val="24"/>
        </w:rPr>
        <w:t xml:space="preserve"> </w:t>
      </w:r>
      <w:r w:rsidRPr="00197288">
        <w:rPr>
          <w:rFonts w:ascii="Times New Roman" w:hAnsi="Times New Roman"/>
          <w:b w:val="0"/>
          <w:bCs/>
          <w:sz w:val="24"/>
          <w:szCs w:val="24"/>
        </w:rPr>
        <w:t>sob</w:t>
      </w:r>
      <w:r w:rsidRPr="00197288">
        <w:rPr>
          <w:rFonts w:ascii="Times New Roman" w:hAnsi="Times New Roman"/>
          <w:b w:val="0"/>
          <w:bCs/>
          <w:spacing w:val="3"/>
          <w:sz w:val="24"/>
          <w:szCs w:val="24"/>
        </w:rPr>
        <w:t xml:space="preserve"> </w:t>
      </w:r>
      <w:r w:rsidRPr="00197288">
        <w:rPr>
          <w:rFonts w:ascii="Times New Roman" w:hAnsi="Times New Roman"/>
          <w:b w:val="0"/>
          <w:bCs/>
          <w:sz w:val="24"/>
          <w:szCs w:val="24"/>
        </w:rPr>
        <w:t>nº</w:t>
      </w:r>
      <w:r w:rsidRPr="00197288">
        <w:rPr>
          <w:rFonts w:ascii="Times New Roman" w:hAnsi="Times New Roman"/>
          <w:b w:val="0"/>
          <w:bCs/>
          <w:sz w:val="24"/>
          <w:szCs w:val="24"/>
          <w:u w:val="single" w:color="000000"/>
        </w:rPr>
        <w:t xml:space="preserve"> </w:t>
      </w:r>
      <w:r w:rsidRPr="00197288">
        <w:rPr>
          <w:rFonts w:ascii="Times New Roman" w:hAnsi="Times New Roman"/>
          <w:b w:val="0"/>
          <w:bCs/>
          <w:sz w:val="24"/>
          <w:szCs w:val="24"/>
          <w:u w:val="single" w:color="000000"/>
        </w:rPr>
        <w:tab/>
      </w:r>
      <w:r w:rsidRPr="00197288">
        <w:rPr>
          <w:rFonts w:ascii="Times New Roman" w:hAnsi="Times New Roman"/>
          <w:b w:val="0"/>
          <w:bCs/>
          <w:spacing w:val="-17"/>
          <w:sz w:val="24"/>
          <w:szCs w:val="24"/>
        </w:rPr>
        <w:t xml:space="preserve">, </w:t>
      </w:r>
      <w:r w:rsidRPr="00197288">
        <w:rPr>
          <w:rFonts w:ascii="Times New Roman" w:hAnsi="Times New Roman"/>
          <w:b w:val="0"/>
          <w:bCs/>
          <w:sz w:val="24"/>
          <w:szCs w:val="24"/>
        </w:rPr>
        <w:t>DECLARA que a empresa não possui em seu quadro societário servidor público da ativa, ou empregado de empresa pública ou de sociedade de economia</w:t>
      </w:r>
      <w:r w:rsidRPr="00197288">
        <w:rPr>
          <w:rFonts w:ascii="Times New Roman" w:hAnsi="Times New Roman"/>
          <w:b w:val="0"/>
          <w:bCs/>
          <w:spacing w:val="-3"/>
          <w:sz w:val="24"/>
          <w:szCs w:val="24"/>
        </w:rPr>
        <w:t xml:space="preserve"> </w:t>
      </w:r>
      <w:r w:rsidRPr="00197288">
        <w:rPr>
          <w:rFonts w:ascii="Times New Roman" w:hAnsi="Times New Roman"/>
          <w:b w:val="0"/>
          <w:bCs/>
          <w:sz w:val="24"/>
          <w:szCs w:val="24"/>
        </w:rPr>
        <w:t>mista.</w:t>
      </w:r>
    </w:p>
    <w:p w:rsidR="00F40790" w:rsidRPr="00197288" w:rsidRDefault="00F40790" w:rsidP="00F40790">
      <w:pPr>
        <w:pStyle w:val="Corpodetexto"/>
        <w:tabs>
          <w:tab w:val="left" w:pos="567"/>
        </w:tabs>
        <w:kinsoku w:val="0"/>
        <w:overflowPunct w:val="0"/>
        <w:ind w:right="-1"/>
        <w:rPr>
          <w:rFonts w:ascii="Times New Roman" w:hAnsi="Times New Roman"/>
          <w:b w:val="0"/>
          <w:bCs/>
          <w:sz w:val="24"/>
          <w:szCs w:val="24"/>
        </w:rPr>
      </w:pPr>
    </w:p>
    <w:p w:rsidR="00F40790" w:rsidRPr="00197288" w:rsidRDefault="00F40790" w:rsidP="00F40790">
      <w:pPr>
        <w:pStyle w:val="Corpodetexto"/>
        <w:tabs>
          <w:tab w:val="left" w:pos="567"/>
        </w:tabs>
        <w:kinsoku w:val="0"/>
        <w:overflowPunct w:val="0"/>
        <w:ind w:right="-1"/>
        <w:rPr>
          <w:rFonts w:ascii="Times New Roman" w:hAnsi="Times New Roman"/>
          <w:b w:val="0"/>
          <w:bCs/>
          <w:sz w:val="24"/>
          <w:szCs w:val="24"/>
        </w:rPr>
      </w:pP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spacing w:before="139"/>
        <w:ind w:right="-1"/>
        <w:jc w:val="both"/>
        <w:rPr>
          <w:rFonts w:ascii="Times New Roman" w:hAnsi="Times New Roman"/>
          <w:sz w:val="24"/>
          <w:szCs w:val="24"/>
        </w:rPr>
      </w:pPr>
      <w:r w:rsidRPr="00197288">
        <w:rPr>
          <w:rFonts w:ascii="Times New Roman" w:hAnsi="Times New Roman"/>
          <w:sz w:val="24"/>
          <w:szCs w:val="24"/>
        </w:rPr>
        <w:t>Local e data:</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spacing w:before="8"/>
        <w:ind w:right="-1"/>
        <w:rPr>
          <w:rFonts w:ascii="Times New Roman" w:hAnsi="Times New Roman"/>
          <w:sz w:val="24"/>
          <w:szCs w:val="24"/>
        </w:rPr>
      </w:pPr>
    </w:p>
    <w:p w:rsidR="00F40790" w:rsidRPr="00197288" w:rsidRDefault="00F40790" w:rsidP="00F40790">
      <w:pPr>
        <w:pStyle w:val="Corpodetexto"/>
        <w:tabs>
          <w:tab w:val="left" w:pos="567"/>
        </w:tabs>
        <w:kinsoku w:val="0"/>
        <w:overflowPunct w:val="0"/>
        <w:ind w:right="-1"/>
        <w:jc w:val="both"/>
        <w:rPr>
          <w:rFonts w:ascii="Times New Roman" w:hAnsi="Times New Roman"/>
          <w:sz w:val="24"/>
          <w:szCs w:val="24"/>
        </w:rPr>
      </w:pPr>
      <w:r w:rsidRPr="00197288">
        <w:rPr>
          <w:rFonts w:ascii="Times New Roman" w:hAnsi="Times New Roman"/>
          <w:sz w:val="24"/>
          <w:szCs w:val="24"/>
        </w:rPr>
        <w:t>Assinatura e carimbo da empresa:</w:t>
      </w:r>
    </w:p>
    <w:p w:rsidR="00F40790" w:rsidRPr="00197288" w:rsidRDefault="00F40790" w:rsidP="00F40790">
      <w:pPr>
        <w:pStyle w:val="Corpodetexto"/>
        <w:tabs>
          <w:tab w:val="left" w:pos="567"/>
        </w:tabs>
        <w:kinsoku w:val="0"/>
        <w:overflowPunct w:val="0"/>
        <w:ind w:right="-1"/>
        <w:jc w:val="both"/>
        <w:rPr>
          <w:rFonts w:ascii="Times New Roman" w:hAnsi="Times New Roman"/>
          <w:sz w:val="24"/>
          <w:szCs w:val="24"/>
        </w:rPr>
        <w:sectPr w:rsidR="00F40790" w:rsidRPr="00197288" w:rsidSect="003B1B5B">
          <w:headerReference w:type="default" r:id="rId21"/>
          <w:type w:val="nextColumn"/>
          <w:pgSz w:w="11910" w:h="16840"/>
          <w:pgMar w:top="1134" w:right="992" w:bottom="1134" w:left="1134" w:header="1415" w:footer="0" w:gutter="0"/>
          <w:cols w:space="720"/>
          <w:noEndnote/>
        </w:sectPr>
      </w:pPr>
    </w:p>
    <w:p w:rsidR="00F40790" w:rsidRPr="00197288" w:rsidRDefault="00F40790" w:rsidP="00F40790">
      <w:pPr>
        <w:pStyle w:val="Corpodetexto"/>
        <w:tabs>
          <w:tab w:val="left" w:pos="567"/>
        </w:tabs>
        <w:kinsoku w:val="0"/>
        <w:overflowPunct w:val="0"/>
        <w:ind w:right="-1"/>
        <w:rPr>
          <w:rFonts w:ascii="Times New Roman" w:hAnsi="Times New Roman"/>
          <w:bCs/>
          <w:szCs w:val="22"/>
        </w:rPr>
      </w:pPr>
    </w:p>
    <w:p w:rsidR="00F40790" w:rsidRPr="00197288" w:rsidRDefault="00F40790" w:rsidP="00F40790">
      <w:pPr>
        <w:pStyle w:val="Ttulo1"/>
        <w:tabs>
          <w:tab w:val="left" w:pos="567"/>
        </w:tabs>
        <w:kinsoku w:val="0"/>
        <w:overflowPunct w:val="0"/>
        <w:spacing w:before="94"/>
        <w:ind w:right="-1"/>
        <w:jc w:val="both"/>
        <w:rPr>
          <w:b/>
          <w:bCs/>
          <w:sz w:val="22"/>
          <w:szCs w:val="22"/>
        </w:rPr>
      </w:pPr>
      <w:r w:rsidRPr="00197288">
        <w:rPr>
          <w:b/>
          <w:bCs/>
          <w:sz w:val="22"/>
          <w:szCs w:val="22"/>
        </w:rPr>
        <w:t>  • Lei 8.666, Art. 62. O instrumento de contrato é obrigatório nos casos de concorrência e de tomada de preços, bem como nas dispensas e inexigibilidades cujos preços estejam compreendidos nos limites destas duas modalidades de licitação, e facultativo nos demais em que a Administração puder substituí-lo por outros instrumentos hábeis, tais como carta-contrato, nota de empenho de despesa, autorização de compra ou ordem de execução de serviço. </w:t>
      </w:r>
      <w:proofErr w:type="gramStart"/>
      <w:r w:rsidRPr="00197288">
        <w:rPr>
          <w:b/>
          <w:bCs/>
          <w:sz w:val="22"/>
          <w:szCs w:val="22"/>
        </w:rPr>
        <w:t> </w:t>
      </w:r>
    </w:p>
    <w:p w:rsidR="00F40790" w:rsidRPr="00197288" w:rsidRDefault="00F40790" w:rsidP="00F40790">
      <w:pPr>
        <w:pStyle w:val="Ttulo1"/>
        <w:tabs>
          <w:tab w:val="left" w:pos="567"/>
        </w:tabs>
        <w:kinsoku w:val="0"/>
        <w:overflowPunct w:val="0"/>
        <w:spacing w:before="94"/>
        <w:ind w:right="-1"/>
        <w:jc w:val="center"/>
      </w:pPr>
      <w:proofErr w:type="gramEnd"/>
    </w:p>
    <w:p w:rsidR="00F40790" w:rsidRPr="00197288" w:rsidRDefault="00F40790" w:rsidP="00F40790">
      <w:pPr>
        <w:pStyle w:val="Ttulo1"/>
        <w:tabs>
          <w:tab w:val="left" w:pos="567"/>
        </w:tabs>
        <w:kinsoku w:val="0"/>
        <w:overflowPunct w:val="0"/>
        <w:spacing w:before="94"/>
        <w:ind w:right="-1"/>
        <w:jc w:val="center"/>
        <w:rPr>
          <w:b/>
          <w:bCs/>
          <w:sz w:val="24"/>
          <w:szCs w:val="24"/>
        </w:rPr>
      </w:pPr>
      <w:r w:rsidRPr="00197288">
        <w:rPr>
          <w:b/>
          <w:bCs/>
          <w:sz w:val="24"/>
          <w:szCs w:val="24"/>
        </w:rPr>
        <w:t>ANEXO</w:t>
      </w:r>
      <w:r w:rsidRPr="00197288">
        <w:rPr>
          <w:b/>
          <w:bCs/>
          <w:spacing w:val="-8"/>
          <w:sz w:val="24"/>
          <w:szCs w:val="24"/>
        </w:rPr>
        <w:t xml:space="preserve"> </w:t>
      </w:r>
      <w:r w:rsidRPr="00197288">
        <w:rPr>
          <w:b/>
          <w:bCs/>
          <w:sz w:val="24"/>
          <w:szCs w:val="24"/>
        </w:rPr>
        <w:t>X</w:t>
      </w:r>
    </w:p>
    <w:p w:rsidR="00F40790" w:rsidRPr="00197288" w:rsidRDefault="00F40790" w:rsidP="00F40790">
      <w:pPr>
        <w:tabs>
          <w:tab w:val="left" w:pos="567"/>
        </w:tabs>
        <w:ind w:right="-1"/>
      </w:pPr>
    </w:p>
    <w:p w:rsidR="00F40790" w:rsidRPr="00197288" w:rsidRDefault="00F40790" w:rsidP="00F40790">
      <w:pPr>
        <w:tabs>
          <w:tab w:val="left" w:pos="567"/>
        </w:tabs>
        <w:ind w:right="-1"/>
        <w:jc w:val="center"/>
      </w:pPr>
      <w:r w:rsidRPr="00197288">
        <w:t>MINUTA DE CONTRATO Nº XXX/2021</w:t>
      </w:r>
    </w:p>
    <w:p w:rsidR="00F40790" w:rsidRPr="00197288" w:rsidRDefault="00F40790" w:rsidP="00F40790">
      <w:pPr>
        <w:tabs>
          <w:tab w:val="left" w:pos="567"/>
        </w:tabs>
        <w:ind w:right="-1"/>
      </w:pPr>
    </w:p>
    <w:p w:rsidR="00F40790" w:rsidRPr="00197288" w:rsidRDefault="00F40790" w:rsidP="00F40790">
      <w:pPr>
        <w:tabs>
          <w:tab w:val="left" w:pos="567"/>
        </w:tabs>
        <w:ind w:right="-1"/>
      </w:pPr>
    </w:p>
    <w:p w:rsidR="00F40790" w:rsidRPr="00197288" w:rsidRDefault="00F40790" w:rsidP="00F40790">
      <w:pPr>
        <w:autoSpaceDE w:val="0"/>
        <w:ind w:left="4925"/>
        <w:jc w:val="both"/>
        <w:rPr>
          <w:b/>
          <w:bCs/>
          <w:sz w:val="20"/>
        </w:rPr>
      </w:pPr>
      <w:r w:rsidRPr="00197288">
        <w:rPr>
          <w:b/>
          <w:bCs/>
          <w:sz w:val="20"/>
        </w:rPr>
        <w:t xml:space="preserve">Contrato de aquisição que celebram entre si o </w:t>
      </w:r>
      <w:proofErr w:type="spellStart"/>
      <w:r>
        <w:rPr>
          <w:b/>
          <w:bCs/>
          <w:color w:val="000000"/>
          <w:sz w:val="20"/>
        </w:rPr>
        <w:t>xxxxxxxxxxxxxx</w:t>
      </w:r>
      <w:proofErr w:type="spellEnd"/>
      <w:r w:rsidRPr="00197288">
        <w:rPr>
          <w:b/>
          <w:bCs/>
          <w:color w:val="000000"/>
          <w:sz w:val="20"/>
        </w:rPr>
        <w:t xml:space="preserve"> </w:t>
      </w:r>
      <w:r w:rsidRPr="00197288">
        <w:rPr>
          <w:b/>
          <w:bCs/>
          <w:sz w:val="20"/>
        </w:rPr>
        <w:t xml:space="preserve">e a empresa </w:t>
      </w:r>
      <w:r w:rsidRPr="00197288">
        <w:rPr>
          <w:b/>
          <w:bCs/>
          <w:color w:val="000000"/>
          <w:sz w:val="20"/>
        </w:rPr>
        <w:t>XXXXXXXXXX</w:t>
      </w:r>
      <w:r w:rsidRPr="00197288">
        <w:rPr>
          <w:b/>
          <w:bCs/>
          <w:sz w:val="20"/>
        </w:rPr>
        <w:t>.</w:t>
      </w:r>
    </w:p>
    <w:p w:rsidR="00F40790" w:rsidRPr="00197288" w:rsidRDefault="00F40790" w:rsidP="00F40790">
      <w:pPr>
        <w:autoSpaceDE w:val="0"/>
        <w:ind w:left="5103"/>
        <w:jc w:val="both"/>
      </w:pPr>
    </w:p>
    <w:p w:rsidR="00F40790" w:rsidRPr="00197288" w:rsidRDefault="00F40790" w:rsidP="00F40790">
      <w:pPr>
        <w:jc w:val="both"/>
      </w:pPr>
      <w:r w:rsidRPr="00197288">
        <w:t>Contrato de aquisição que entre si celebram,</w:t>
      </w:r>
      <w:r w:rsidRPr="00197288">
        <w:rPr>
          <w:color w:val="000000"/>
        </w:rPr>
        <w:t xml:space="preserve"> </w:t>
      </w:r>
      <w:proofErr w:type="spellStart"/>
      <w:r>
        <w:rPr>
          <w:b/>
          <w:bCs/>
          <w:color w:val="000000"/>
        </w:rPr>
        <w:t>xxxxxxxxxxxxx</w:t>
      </w:r>
      <w:proofErr w:type="spellEnd"/>
      <w:r w:rsidRPr="00197288">
        <w:rPr>
          <w:b/>
          <w:bCs/>
          <w:color w:val="000000"/>
        </w:rPr>
        <w:t>,</w:t>
      </w:r>
      <w:r w:rsidRPr="00197288">
        <w:rPr>
          <w:color w:val="000000"/>
        </w:rPr>
        <w:t xml:space="preserve"> </w:t>
      </w:r>
      <w:r w:rsidRPr="002E3197">
        <w:rPr>
          <w:b/>
          <w:color w:val="000000"/>
        </w:rPr>
        <w:t>autarquia</w:t>
      </w:r>
      <w:r>
        <w:rPr>
          <w:color w:val="000000"/>
        </w:rPr>
        <w:t xml:space="preserve"> ou </w:t>
      </w:r>
      <w:r w:rsidRPr="002E3197">
        <w:rPr>
          <w:b/>
          <w:color w:val="000000"/>
        </w:rPr>
        <w:t>consórcio público</w:t>
      </w:r>
      <w:r w:rsidRPr="00197288">
        <w:rPr>
          <w:color w:val="000000"/>
        </w:rPr>
        <w:t xml:space="preserve"> inscrito no CNPJ sob o nº</w:t>
      </w:r>
      <w:proofErr w:type="gramStart"/>
      <w:r w:rsidRPr="00197288">
        <w:rPr>
          <w:color w:val="000000"/>
        </w:rPr>
        <w:t xml:space="preserve">  </w:t>
      </w:r>
      <w:proofErr w:type="spellStart"/>
      <w:proofErr w:type="gramEnd"/>
      <w:r>
        <w:rPr>
          <w:b/>
          <w:color w:val="000000"/>
        </w:rPr>
        <w:t>xx.xxx.xxx</w:t>
      </w:r>
      <w:proofErr w:type="spellEnd"/>
      <w:r>
        <w:rPr>
          <w:b/>
          <w:color w:val="000000"/>
        </w:rPr>
        <w:t>/</w:t>
      </w:r>
      <w:proofErr w:type="spellStart"/>
      <w:r>
        <w:rPr>
          <w:b/>
          <w:color w:val="000000"/>
        </w:rPr>
        <w:t>xxxx-xx</w:t>
      </w:r>
      <w:proofErr w:type="spellEnd"/>
      <w:r w:rsidRPr="00197288">
        <w:rPr>
          <w:color w:val="000000"/>
        </w:rPr>
        <w:t xml:space="preserve">, com sede na </w:t>
      </w:r>
      <w:proofErr w:type="spellStart"/>
      <w:r>
        <w:rPr>
          <w:color w:val="000000"/>
        </w:rPr>
        <w:t>xxxxxxxxxx</w:t>
      </w:r>
      <w:proofErr w:type="spellEnd"/>
      <w:r>
        <w:rPr>
          <w:color w:val="000000"/>
        </w:rPr>
        <w:t xml:space="preserve">, </w:t>
      </w:r>
      <w:proofErr w:type="spellStart"/>
      <w:r>
        <w:rPr>
          <w:color w:val="000000"/>
        </w:rPr>
        <w:t>nºxxx</w:t>
      </w:r>
      <w:proofErr w:type="spellEnd"/>
      <w:r w:rsidRPr="00197288">
        <w:t xml:space="preserve">, Bairro </w:t>
      </w:r>
      <w:proofErr w:type="spellStart"/>
      <w:r>
        <w:t>xxxxxx</w:t>
      </w:r>
      <w:proofErr w:type="spellEnd"/>
      <w:r w:rsidRPr="00197288">
        <w:t xml:space="preserve">, </w:t>
      </w:r>
      <w:proofErr w:type="spellStart"/>
      <w:r>
        <w:t>xxxxx</w:t>
      </w:r>
      <w:r w:rsidRPr="00197288">
        <w:t>-</w:t>
      </w:r>
      <w:r>
        <w:t>xx</w:t>
      </w:r>
      <w:proofErr w:type="spellEnd"/>
      <w:r w:rsidRPr="00197288">
        <w:t xml:space="preserve">, CEP: </w:t>
      </w:r>
      <w:proofErr w:type="spellStart"/>
      <w:r>
        <w:t>xx.xxx-xxx</w:t>
      </w:r>
      <w:proofErr w:type="spellEnd"/>
      <w:r w:rsidRPr="00197288">
        <w:t xml:space="preserve">, Estado </w:t>
      </w:r>
      <w:proofErr w:type="spellStart"/>
      <w:r>
        <w:t>xxxxxx</w:t>
      </w:r>
      <w:proofErr w:type="spellEnd"/>
      <w:r w:rsidRPr="00197288">
        <w:t xml:space="preserve">, representada neste ato pelo seu </w:t>
      </w:r>
      <w:proofErr w:type="spellStart"/>
      <w:r>
        <w:t>xxxxx</w:t>
      </w:r>
      <w:proofErr w:type="spellEnd"/>
      <w:r w:rsidRPr="00197288">
        <w:t xml:space="preserve"> o Sr. </w:t>
      </w:r>
      <w:proofErr w:type="spellStart"/>
      <w:r>
        <w:rPr>
          <w:shd w:val="clear" w:color="auto" w:fill="FFFFFF"/>
        </w:rPr>
        <w:t>xxxxx</w:t>
      </w:r>
      <w:proofErr w:type="spellEnd"/>
      <w:r w:rsidRPr="00197288">
        <w:t xml:space="preserve">,  inscrito no CPF nº </w:t>
      </w:r>
      <w:proofErr w:type="spellStart"/>
      <w:r>
        <w:t>xxx.xxx.xxx-xx</w:t>
      </w:r>
      <w:proofErr w:type="spellEnd"/>
      <w:r w:rsidRPr="00197288">
        <w:t xml:space="preserve">, </w:t>
      </w:r>
      <w:proofErr w:type="spellStart"/>
      <w:r>
        <w:t>xxxx</w:t>
      </w:r>
      <w:proofErr w:type="spellEnd"/>
      <w:r w:rsidRPr="00197288">
        <w:t xml:space="preserve">, residente e domiciliado no endereço: </w:t>
      </w:r>
      <w:proofErr w:type="spellStart"/>
      <w:r>
        <w:t>xxxxxxxxxxxxx</w:t>
      </w:r>
      <w:proofErr w:type="spellEnd"/>
      <w:r w:rsidRPr="00197288">
        <w:t xml:space="preserve"> CEP: </w:t>
      </w:r>
      <w:proofErr w:type="spellStart"/>
      <w:r>
        <w:t>xx.xxx-xxx</w:t>
      </w:r>
      <w:proofErr w:type="spellEnd"/>
      <w:r w:rsidRPr="00197288">
        <w:t xml:space="preserve">, doravante denominado </w:t>
      </w:r>
      <w:r w:rsidRPr="00197288">
        <w:rPr>
          <w:b/>
          <w:bCs/>
        </w:rPr>
        <w:t>CONTRATANTE</w:t>
      </w:r>
      <w:r w:rsidRPr="00197288">
        <w:t xml:space="preserve"> ou USUÁRIO, e do outro lado, a empresa </w:t>
      </w:r>
      <w:r w:rsidRPr="00197288">
        <w:rPr>
          <w:b/>
          <w:bCs/>
        </w:rPr>
        <w:t>XXXXXXX</w:t>
      </w:r>
      <w:r w:rsidRPr="00197288">
        <w:t xml:space="preserve">, pessoa jurídica de direito privado, inscrita no CNPJ sob o nº XX.XXX.XXX/XXXX-X, com sede </w:t>
      </w:r>
      <w:proofErr w:type="spellStart"/>
      <w:r w:rsidRPr="00197288">
        <w:t>xxxxxxx</w:t>
      </w:r>
      <w:proofErr w:type="spellEnd"/>
      <w:r w:rsidRPr="00197288">
        <w:t xml:space="preserve"> nº </w:t>
      </w:r>
      <w:proofErr w:type="spellStart"/>
      <w:r w:rsidRPr="00197288">
        <w:t>xxx</w:t>
      </w:r>
      <w:proofErr w:type="spellEnd"/>
      <w:r w:rsidRPr="00197288">
        <w:t xml:space="preserve">, </w:t>
      </w:r>
      <w:proofErr w:type="spellStart"/>
      <w:r w:rsidRPr="00197288">
        <w:t>xxxxx</w:t>
      </w:r>
      <w:proofErr w:type="spellEnd"/>
      <w:r w:rsidRPr="00197288">
        <w:t>, CEP</w:t>
      </w:r>
      <w:r w:rsidRPr="00197288">
        <w:rPr>
          <w:color w:val="000000"/>
        </w:rPr>
        <w:t xml:space="preserve"> </w:t>
      </w:r>
      <w:proofErr w:type="spellStart"/>
      <w:r w:rsidRPr="00197288">
        <w:rPr>
          <w:color w:val="000000"/>
        </w:rPr>
        <w:t>xx.xxx-xxx</w:t>
      </w:r>
      <w:proofErr w:type="spellEnd"/>
      <w:r w:rsidRPr="00197288">
        <w:rPr>
          <w:color w:val="000000"/>
        </w:rPr>
        <w:t xml:space="preserve">, </w:t>
      </w:r>
      <w:proofErr w:type="spellStart"/>
      <w:r w:rsidRPr="00197288">
        <w:rPr>
          <w:color w:val="000000"/>
        </w:rPr>
        <w:t>xxxxxx</w:t>
      </w:r>
      <w:proofErr w:type="spellEnd"/>
      <w:r w:rsidRPr="00197288">
        <w:rPr>
          <w:color w:val="000000"/>
        </w:rPr>
        <w:t>/</w:t>
      </w:r>
      <w:proofErr w:type="spellStart"/>
      <w:r w:rsidRPr="00197288">
        <w:rPr>
          <w:color w:val="000000"/>
        </w:rPr>
        <w:t>xx</w:t>
      </w:r>
      <w:proofErr w:type="spellEnd"/>
      <w:r w:rsidRPr="00197288">
        <w:rPr>
          <w:color w:val="000000"/>
        </w:rPr>
        <w:t xml:space="preserve">, representada neste ato por seu sócio, o Sr. </w:t>
      </w:r>
      <w:proofErr w:type="spellStart"/>
      <w:r w:rsidRPr="00197288">
        <w:rPr>
          <w:b/>
          <w:bCs/>
          <w:color w:val="000000"/>
        </w:rPr>
        <w:t>xxxxxxxx</w:t>
      </w:r>
      <w:proofErr w:type="spellEnd"/>
      <w:r w:rsidRPr="00197288">
        <w:rPr>
          <w:color w:val="000000"/>
        </w:rPr>
        <w:t xml:space="preserve">, inscrito no CPF n.º </w:t>
      </w:r>
      <w:proofErr w:type="spellStart"/>
      <w:r w:rsidRPr="00197288">
        <w:rPr>
          <w:color w:val="000000"/>
        </w:rPr>
        <w:t>xxx.xxx.xxx-xx</w:t>
      </w:r>
      <w:proofErr w:type="spellEnd"/>
      <w:r w:rsidRPr="00197288">
        <w:rPr>
          <w:color w:val="000000"/>
        </w:rPr>
        <w:t xml:space="preserve">, denominada doravante </w:t>
      </w:r>
      <w:r w:rsidRPr="00197288">
        <w:rPr>
          <w:b/>
          <w:bCs/>
          <w:color w:val="000000"/>
        </w:rPr>
        <w:t>CONTRATADA</w:t>
      </w:r>
      <w:r w:rsidRPr="00197288">
        <w:rPr>
          <w:color w:val="000000"/>
        </w:rPr>
        <w:t xml:space="preserve">, ajustam o presente instrumento, regido pela Lei 8.666/1993 e suas alterações, Lei 10.520/02, e seguindo o Pregão Eletrônico </w:t>
      </w:r>
      <w:r>
        <w:rPr>
          <w:color w:val="000000"/>
        </w:rPr>
        <w:t>004/2021</w:t>
      </w:r>
      <w:r w:rsidRPr="00197288">
        <w:rPr>
          <w:color w:val="000000"/>
        </w:rPr>
        <w:t>. Este contrato</w:t>
      </w:r>
      <w:r w:rsidRPr="00197288">
        <w:t xml:space="preserve"> se regerá pelas cláusulas e condições seguintes:</w:t>
      </w:r>
    </w:p>
    <w:p w:rsidR="00F40790" w:rsidRPr="00197288" w:rsidRDefault="00F40790" w:rsidP="00F40790">
      <w:pPr>
        <w:pStyle w:val="Corpodetexto"/>
        <w:tabs>
          <w:tab w:val="left" w:pos="567"/>
        </w:tabs>
        <w:kinsoku w:val="0"/>
        <w:overflowPunct w:val="0"/>
        <w:spacing w:before="8"/>
        <w:ind w:right="-1"/>
        <w:rPr>
          <w:rFonts w:ascii="Times New Roman" w:hAnsi="Times New Roman"/>
          <w:b w:val="0"/>
          <w:bCs/>
          <w:szCs w:val="22"/>
        </w:rPr>
      </w:pPr>
    </w:p>
    <w:p w:rsidR="00F40790" w:rsidRPr="00197288" w:rsidRDefault="00F40790" w:rsidP="00F40790">
      <w:pPr>
        <w:pStyle w:val="Ttulo1"/>
        <w:tabs>
          <w:tab w:val="left" w:pos="567"/>
        </w:tabs>
        <w:kinsoku w:val="0"/>
        <w:overflowPunct w:val="0"/>
        <w:spacing w:line="206" w:lineRule="exact"/>
        <w:ind w:right="-1"/>
        <w:jc w:val="center"/>
        <w:rPr>
          <w:bCs/>
          <w:sz w:val="22"/>
          <w:szCs w:val="22"/>
        </w:rPr>
      </w:pPr>
      <w:r w:rsidRPr="00197288">
        <w:rPr>
          <w:bCs/>
          <w:sz w:val="22"/>
          <w:szCs w:val="22"/>
        </w:rPr>
        <w:t>CLÁUSULA PRIMEIRA – DA FUNDAMENTAÇÃO LEGAL</w:t>
      </w:r>
    </w:p>
    <w:p w:rsidR="00F40790" w:rsidRPr="00197288" w:rsidRDefault="00F40790" w:rsidP="00F40790">
      <w:pPr>
        <w:pStyle w:val="Corpodetexto"/>
        <w:tabs>
          <w:tab w:val="left" w:pos="567"/>
        </w:tabs>
        <w:kinsoku w:val="0"/>
        <w:overflowPunct w:val="0"/>
        <w:ind w:right="-1"/>
        <w:jc w:val="both"/>
        <w:rPr>
          <w:rFonts w:ascii="Times New Roman" w:hAnsi="Times New Roman"/>
          <w:b w:val="0"/>
          <w:bCs/>
          <w:szCs w:val="22"/>
        </w:rPr>
      </w:pPr>
      <w:r w:rsidRPr="00197288">
        <w:rPr>
          <w:rFonts w:ascii="Times New Roman" w:hAnsi="Times New Roman"/>
          <w:b w:val="0"/>
          <w:bCs/>
          <w:szCs w:val="22"/>
        </w:rPr>
        <w:t xml:space="preserve">1.1. A execução do presente Contrato obedecerá à seguinte legislação: Lei nº 10.520, de 17 de julho de 2002 (Institui, no âmbito da União, Estados, Distrito Federal e Municípios, modalidade de licitação denominada pregão); Resolução CISABES 155/2020, Lei Complementar Federal nº 123, de 14 de dezembro de 2006 (Estatuto da microempresa e empresa de pequeno porte) e sua alteração LC nº 147/14; Decreto Federal nº. 10.024 de 20 de setembro de 2019 (regulamenta licitação, na modalidade pregão, na forma eletrônica, para aquisição de serviços comuns, incluindo os serviços comuns de engenharia, e dispõe sobre a dispensa eletrônica, no âmbito da administração pública federal), </w:t>
      </w:r>
      <w:proofErr w:type="gramStart"/>
      <w:r w:rsidRPr="00197288">
        <w:rPr>
          <w:rFonts w:ascii="Times New Roman" w:hAnsi="Times New Roman"/>
          <w:b w:val="0"/>
          <w:bCs/>
          <w:szCs w:val="22"/>
        </w:rPr>
        <w:t>subsidiaria</w:t>
      </w:r>
      <w:proofErr w:type="gramEnd"/>
      <w:r w:rsidRPr="00197288">
        <w:rPr>
          <w:rFonts w:ascii="Times New Roman" w:hAnsi="Times New Roman"/>
          <w:b w:val="0"/>
          <w:bCs/>
          <w:szCs w:val="22"/>
        </w:rPr>
        <w:t xml:space="preserve"> a Lei Federal n° 8.666, de 21 de junho de 1993 (Lei de licitações e contratos administrativos) e suas posteriores alterações, Lei Complementar</w:t>
      </w:r>
      <w:r w:rsidRPr="00197288">
        <w:rPr>
          <w:rFonts w:ascii="Times New Roman" w:hAnsi="Times New Roman"/>
          <w:b w:val="0"/>
          <w:bCs/>
          <w:spacing w:val="-3"/>
          <w:szCs w:val="22"/>
        </w:rPr>
        <w:t xml:space="preserve"> </w:t>
      </w:r>
      <w:r w:rsidRPr="00197288">
        <w:rPr>
          <w:rFonts w:ascii="Times New Roman" w:hAnsi="Times New Roman"/>
          <w:b w:val="0"/>
          <w:bCs/>
          <w:szCs w:val="22"/>
        </w:rPr>
        <w:t>nº</w:t>
      </w:r>
      <w:r w:rsidRPr="00197288">
        <w:rPr>
          <w:rFonts w:ascii="Times New Roman" w:hAnsi="Times New Roman"/>
          <w:b w:val="0"/>
          <w:bCs/>
          <w:spacing w:val="-4"/>
          <w:szCs w:val="22"/>
        </w:rPr>
        <w:t xml:space="preserve"> </w:t>
      </w:r>
      <w:r w:rsidRPr="00197288">
        <w:rPr>
          <w:rFonts w:ascii="Times New Roman" w:hAnsi="Times New Roman"/>
          <w:b w:val="0"/>
          <w:bCs/>
          <w:szCs w:val="22"/>
        </w:rPr>
        <w:t>123/2006</w:t>
      </w:r>
      <w:r w:rsidRPr="00197288">
        <w:rPr>
          <w:rFonts w:ascii="Times New Roman" w:hAnsi="Times New Roman"/>
          <w:b w:val="0"/>
          <w:bCs/>
          <w:spacing w:val="-5"/>
          <w:szCs w:val="22"/>
        </w:rPr>
        <w:t xml:space="preserve"> </w:t>
      </w:r>
      <w:r w:rsidRPr="00197288">
        <w:rPr>
          <w:rFonts w:ascii="Times New Roman" w:hAnsi="Times New Roman"/>
          <w:b w:val="0"/>
          <w:bCs/>
          <w:szCs w:val="22"/>
        </w:rPr>
        <w:t>alterada</w:t>
      </w:r>
      <w:r w:rsidRPr="00197288">
        <w:rPr>
          <w:rFonts w:ascii="Times New Roman" w:hAnsi="Times New Roman"/>
          <w:b w:val="0"/>
          <w:bCs/>
          <w:spacing w:val="-2"/>
          <w:szCs w:val="22"/>
        </w:rPr>
        <w:t xml:space="preserve"> </w:t>
      </w:r>
      <w:r w:rsidRPr="00197288">
        <w:rPr>
          <w:rFonts w:ascii="Times New Roman" w:hAnsi="Times New Roman"/>
          <w:b w:val="0"/>
          <w:bCs/>
          <w:szCs w:val="22"/>
        </w:rPr>
        <w:t>pela</w:t>
      </w:r>
      <w:r w:rsidRPr="00197288">
        <w:rPr>
          <w:rFonts w:ascii="Times New Roman" w:hAnsi="Times New Roman"/>
          <w:b w:val="0"/>
          <w:bCs/>
          <w:spacing w:val="-5"/>
          <w:szCs w:val="22"/>
        </w:rPr>
        <w:t xml:space="preserve"> </w:t>
      </w:r>
      <w:r w:rsidRPr="00197288">
        <w:rPr>
          <w:rFonts w:ascii="Times New Roman" w:hAnsi="Times New Roman"/>
          <w:b w:val="0"/>
          <w:bCs/>
          <w:szCs w:val="22"/>
        </w:rPr>
        <w:t>Lei</w:t>
      </w:r>
      <w:r w:rsidRPr="00197288">
        <w:rPr>
          <w:rFonts w:ascii="Times New Roman" w:hAnsi="Times New Roman"/>
          <w:b w:val="0"/>
          <w:bCs/>
          <w:spacing w:val="-5"/>
          <w:szCs w:val="22"/>
        </w:rPr>
        <w:t xml:space="preserve"> </w:t>
      </w:r>
      <w:r w:rsidRPr="00197288">
        <w:rPr>
          <w:rFonts w:ascii="Times New Roman" w:hAnsi="Times New Roman"/>
          <w:b w:val="0"/>
          <w:bCs/>
          <w:szCs w:val="22"/>
        </w:rPr>
        <w:t>147/2014,</w:t>
      </w:r>
      <w:r w:rsidRPr="00197288">
        <w:rPr>
          <w:rFonts w:ascii="Times New Roman" w:hAnsi="Times New Roman"/>
          <w:b w:val="0"/>
          <w:bCs/>
          <w:spacing w:val="-2"/>
          <w:szCs w:val="22"/>
        </w:rPr>
        <w:t xml:space="preserve"> </w:t>
      </w:r>
      <w:r w:rsidRPr="00197288">
        <w:rPr>
          <w:rFonts w:ascii="Times New Roman" w:hAnsi="Times New Roman"/>
          <w:b w:val="0"/>
          <w:bCs/>
          <w:szCs w:val="22"/>
        </w:rPr>
        <w:t>bem</w:t>
      </w:r>
      <w:r w:rsidRPr="00197288">
        <w:rPr>
          <w:rFonts w:ascii="Times New Roman" w:hAnsi="Times New Roman"/>
          <w:b w:val="0"/>
          <w:bCs/>
          <w:spacing w:val="-5"/>
          <w:szCs w:val="22"/>
        </w:rPr>
        <w:t xml:space="preserve"> </w:t>
      </w:r>
      <w:r w:rsidRPr="00197288">
        <w:rPr>
          <w:rFonts w:ascii="Times New Roman" w:hAnsi="Times New Roman"/>
          <w:b w:val="0"/>
          <w:bCs/>
          <w:szCs w:val="22"/>
        </w:rPr>
        <w:t>como</w:t>
      </w:r>
      <w:r w:rsidRPr="00197288">
        <w:rPr>
          <w:rFonts w:ascii="Times New Roman" w:hAnsi="Times New Roman"/>
          <w:b w:val="0"/>
          <w:bCs/>
          <w:spacing w:val="-5"/>
          <w:szCs w:val="22"/>
        </w:rPr>
        <w:t xml:space="preserve"> </w:t>
      </w:r>
      <w:r w:rsidRPr="00197288">
        <w:rPr>
          <w:rFonts w:ascii="Times New Roman" w:hAnsi="Times New Roman"/>
          <w:b w:val="0"/>
          <w:bCs/>
          <w:szCs w:val="22"/>
        </w:rPr>
        <w:t>as</w:t>
      </w:r>
      <w:r w:rsidRPr="00197288">
        <w:rPr>
          <w:rFonts w:ascii="Times New Roman" w:hAnsi="Times New Roman"/>
          <w:b w:val="0"/>
          <w:bCs/>
          <w:spacing w:val="-4"/>
          <w:szCs w:val="22"/>
        </w:rPr>
        <w:t xml:space="preserve"> </w:t>
      </w:r>
      <w:r w:rsidRPr="00197288">
        <w:rPr>
          <w:rFonts w:ascii="Times New Roman" w:hAnsi="Times New Roman"/>
          <w:b w:val="0"/>
          <w:bCs/>
          <w:szCs w:val="22"/>
        </w:rPr>
        <w:t>exigências</w:t>
      </w:r>
      <w:r w:rsidRPr="00197288">
        <w:rPr>
          <w:rFonts w:ascii="Times New Roman" w:hAnsi="Times New Roman"/>
          <w:b w:val="0"/>
          <w:bCs/>
          <w:spacing w:val="-3"/>
          <w:szCs w:val="22"/>
        </w:rPr>
        <w:t xml:space="preserve"> </w:t>
      </w:r>
      <w:r w:rsidRPr="00197288">
        <w:rPr>
          <w:rFonts w:ascii="Times New Roman" w:hAnsi="Times New Roman"/>
          <w:b w:val="0"/>
          <w:bCs/>
          <w:szCs w:val="22"/>
        </w:rPr>
        <w:t>previstas</w:t>
      </w:r>
      <w:r w:rsidRPr="00197288">
        <w:rPr>
          <w:rFonts w:ascii="Times New Roman" w:hAnsi="Times New Roman"/>
          <w:b w:val="0"/>
          <w:bCs/>
          <w:spacing w:val="-4"/>
          <w:szCs w:val="22"/>
        </w:rPr>
        <w:t xml:space="preserve"> </w:t>
      </w:r>
      <w:r w:rsidRPr="00197288">
        <w:rPr>
          <w:rFonts w:ascii="Times New Roman" w:hAnsi="Times New Roman"/>
          <w:b w:val="0"/>
          <w:bCs/>
          <w:szCs w:val="22"/>
        </w:rPr>
        <w:t>neste</w:t>
      </w:r>
      <w:r w:rsidRPr="00197288">
        <w:rPr>
          <w:rFonts w:ascii="Times New Roman" w:hAnsi="Times New Roman"/>
          <w:b w:val="0"/>
          <w:bCs/>
          <w:spacing w:val="-5"/>
          <w:szCs w:val="22"/>
        </w:rPr>
        <w:t xml:space="preserve"> </w:t>
      </w:r>
      <w:r w:rsidRPr="00197288">
        <w:rPr>
          <w:rFonts w:ascii="Times New Roman" w:hAnsi="Times New Roman"/>
          <w:b w:val="0"/>
          <w:bCs/>
          <w:szCs w:val="22"/>
        </w:rPr>
        <w:t>Edital</w:t>
      </w:r>
      <w:r w:rsidRPr="00197288">
        <w:rPr>
          <w:rFonts w:ascii="Times New Roman" w:hAnsi="Times New Roman"/>
          <w:b w:val="0"/>
          <w:bCs/>
          <w:spacing w:val="-5"/>
          <w:szCs w:val="22"/>
        </w:rPr>
        <w:t xml:space="preserve"> </w:t>
      </w:r>
      <w:r w:rsidRPr="00197288">
        <w:rPr>
          <w:rFonts w:ascii="Times New Roman" w:hAnsi="Times New Roman"/>
          <w:b w:val="0"/>
          <w:bCs/>
          <w:szCs w:val="22"/>
        </w:rPr>
        <w:t>e</w:t>
      </w:r>
      <w:r w:rsidRPr="00197288">
        <w:rPr>
          <w:rFonts w:ascii="Times New Roman" w:hAnsi="Times New Roman"/>
          <w:b w:val="0"/>
          <w:bCs/>
          <w:spacing w:val="-4"/>
          <w:szCs w:val="22"/>
        </w:rPr>
        <w:t xml:space="preserve"> </w:t>
      </w:r>
      <w:r w:rsidRPr="00197288">
        <w:rPr>
          <w:rFonts w:ascii="Times New Roman" w:hAnsi="Times New Roman"/>
          <w:b w:val="0"/>
          <w:bCs/>
          <w:szCs w:val="22"/>
        </w:rPr>
        <w:t>seus</w:t>
      </w:r>
      <w:r w:rsidRPr="00197288">
        <w:rPr>
          <w:rFonts w:ascii="Times New Roman" w:hAnsi="Times New Roman"/>
          <w:b w:val="0"/>
          <w:bCs/>
          <w:spacing w:val="-12"/>
          <w:szCs w:val="22"/>
        </w:rPr>
        <w:t xml:space="preserve"> </w:t>
      </w:r>
      <w:r w:rsidRPr="00197288">
        <w:rPr>
          <w:rFonts w:ascii="Times New Roman" w:hAnsi="Times New Roman"/>
          <w:b w:val="0"/>
          <w:bCs/>
          <w:szCs w:val="22"/>
        </w:rPr>
        <w:t>Anexos.</w:t>
      </w:r>
    </w:p>
    <w:p w:rsidR="00F40790" w:rsidRPr="00197288" w:rsidRDefault="00F40790" w:rsidP="00F40790">
      <w:pPr>
        <w:pStyle w:val="Corpodetexto"/>
        <w:tabs>
          <w:tab w:val="left" w:pos="567"/>
        </w:tabs>
        <w:kinsoku w:val="0"/>
        <w:overflowPunct w:val="0"/>
        <w:spacing w:before="11"/>
        <w:ind w:right="-1"/>
        <w:rPr>
          <w:rFonts w:ascii="Times New Roman" w:hAnsi="Times New Roman"/>
          <w:b w:val="0"/>
          <w:bCs/>
          <w:szCs w:val="22"/>
        </w:rPr>
      </w:pPr>
    </w:p>
    <w:p w:rsidR="00F40790" w:rsidRPr="00197288" w:rsidRDefault="00F40790" w:rsidP="00F40790">
      <w:pPr>
        <w:pStyle w:val="Ttulo1"/>
        <w:tabs>
          <w:tab w:val="left" w:pos="567"/>
        </w:tabs>
        <w:kinsoku w:val="0"/>
        <w:overflowPunct w:val="0"/>
        <w:ind w:right="-1"/>
        <w:rPr>
          <w:bCs/>
          <w:sz w:val="22"/>
          <w:szCs w:val="22"/>
        </w:rPr>
      </w:pPr>
      <w:r w:rsidRPr="00197288">
        <w:rPr>
          <w:bCs/>
          <w:sz w:val="22"/>
          <w:szCs w:val="22"/>
        </w:rPr>
        <w:t>CLÁUSULA SEGUNDA – DA VINCULAÇÃO AO EDITAL</w:t>
      </w:r>
    </w:p>
    <w:p w:rsidR="00F40790" w:rsidRPr="00197288" w:rsidRDefault="00F40790" w:rsidP="00F40790">
      <w:pPr>
        <w:pStyle w:val="Corpodetexto"/>
        <w:tabs>
          <w:tab w:val="left" w:pos="567"/>
        </w:tabs>
        <w:kinsoku w:val="0"/>
        <w:overflowPunct w:val="0"/>
        <w:spacing w:before="61"/>
        <w:ind w:right="-1"/>
        <w:jc w:val="both"/>
        <w:rPr>
          <w:rFonts w:ascii="Times New Roman" w:hAnsi="Times New Roman"/>
          <w:b w:val="0"/>
          <w:bCs/>
          <w:szCs w:val="22"/>
        </w:rPr>
      </w:pPr>
      <w:r w:rsidRPr="00197288">
        <w:rPr>
          <w:rFonts w:ascii="Times New Roman" w:hAnsi="Times New Roman"/>
          <w:b w:val="0"/>
          <w:bCs/>
          <w:szCs w:val="22"/>
        </w:rPr>
        <w:t xml:space="preserve">2.1. São partes integrantes deste Contrato como se nele transcritos estivessem o Edital do Pregão Eletrônico nº </w:t>
      </w:r>
      <w:r>
        <w:rPr>
          <w:rFonts w:ascii="Times New Roman" w:hAnsi="Times New Roman"/>
          <w:b w:val="0"/>
          <w:bCs/>
          <w:szCs w:val="22"/>
        </w:rPr>
        <w:t>004/2021</w:t>
      </w:r>
      <w:r w:rsidRPr="00197288">
        <w:rPr>
          <w:rFonts w:ascii="Times New Roman" w:hAnsi="Times New Roman"/>
          <w:b w:val="0"/>
          <w:bCs/>
          <w:szCs w:val="22"/>
        </w:rPr>
        <w:t xml:space="preserve"> e seus Anexos, bem como, a Proposta da Contratada, e demais peças que constituem o Processo do Edital do supracitado Pregão Eletrônico, aos quais expressamente se</w:t>
      </w:r>
      <w:r w:rsidRPr="00197288">
        <w:rPr>
          <w:rFonts w:ascii="Times New Roman" w:hAnsi="Times New Roman"/>
          <w:b w:val="0"/>
          <w:bCs/>
          <w:spacing w:val="-6"/>
          <w:szCs w:val="22"/>
        </w:rPr>
        <w:t xml:space="preserve"> </w:t>
      </w:r>
      <w:r w:rsidRPr="00197288">
        <w:rPr>
          <w:rFonts w:ascii="Times New Roman" w:hAnsi="Times New Roman"/>
          <w:b w:val="0"/>
          <w:bCs/>
          <w:szCs w:val="22"/>
        </w:rPr>
        <w:t>vincula.</w:t>
      </w:r>
    </w:p>
    <w:p w:rsidR="00F40790" w:rsidRPr="00197288" w:rsidRDefault="00F40790" w:rsidP="00F40790">
      <w:pPr>
        <w:pStyle w:val="Corpodetexto"/>
        <w:tabs>
          <w:tab w:val="left" w:pos="567"/>
        </w:tabs>
        <w:kinsoku w:val="0"/>
        <w:overflowPunct w:val="0"/>
        <w:spacing w:before="5"/>
        <w:ind w:right="-1"/>
        <w:rPr>
          <w:rFonts w:ascii="Times New Roman" w:hAnsi="Times New Roman"/>
          <w:b w:val="0"/>
          <w:bCs/>
          <w:szCs w:val="22"/>
        </w:rPr>
      </w:pPr>
    </w:p>
    <w:p w:rsidR="00F40790" w:rsidRPr="00197288" w:rsidRDefault="00F40790" w:rsidP="00F40790">
      <w:pPr>
        <w:pStyle w:val="Ttulo1"/>
        <w:tabs>
          <w:tab w:val="left" w:pos="567"/>
        </w:tabs>
        <w:kinsoku w:val="0"/>
        <w:overflowPunct w:val="0"/>
        <w:spacing w:before="1" w:line="206" w:lineRule="exact"/>
        <w:ind w:right="-1"/>
        <w:rPr>
          <w:bCs/>
          <w:sz w:val="22"/>
          <w:szCs w:val="22"/>
        </w:rPr>
      </w:pPr>
      <w:r w:rsidRPr="00197288">
        <w:rPr>
          <w:bCs/>
          <w:sz w:val="22"/>
          <w:szCs w:val="22"/>
        </w:rPr>
        <w:t>CLÁUSULA TERCEIRA – DA APROVAÇÃO DA MINUTA</w:t>
      </w:r>
    </w:p>
    <w:p w:rsidR="00F40790" w:rsidRPr="00197288" w:rsidRDefault="00F40790" w:rsidP="00F40790">
      <w:pPr>
        <w:pStyle w:val="Corpodetexto"/>
        <w:tabs>
          <w:tab w:val="left" w:pos="567"/>
        </w:tabs>
        <w:kinsoku w:val="0"/>
        <w:overflowPunct w:val="0"/>
        <w:ind w:right="-1"/>
        <w:jc w:val="both"/>
        <w:rPr>
          <w:rFonts w:ascii="Times New Roman" w:hAnsi="Times New Roman"/>
          <w:b w:val="0"/>
          <w:bCs/>
          <w:szCs w:val="22"/>
        </w:rPr>
      </w:pPr>
      <w:r w:rsidRPr="00197288">
        <w:rPr>
          <w:rFonts w:ascii="Times New Roman" w:hAnsi="Times New Roman"/>
          <w:b w:val="0"/>
          <w:bCs/>
          <w:szCs w:val="22"/>
        </w:rPr>
        <w:t>3.1. A minuta deste Contrato foi aprovada pela assessoria jurídica do CISABES, nos termos do Parágrafo Único do art. 38, da Lei n° 8.666/1993 e inciso IX, do art. 30, do Decreto n° 10.024/2019.</w:t>
      </w:r>
    </w:p>
    <w:p w:rsidR="00F40790" w:rsidRPr="00197288" w:rsidRDefault="00F40790" w:rsidP="00F40790">
      <w:pPr>
        <w:pStyle w:val="Corpodetexto"/>
        <w:tabs>
          <w:tab w:val="left" w:pos="567"/>
        </w:tabs>
        <w:kinsoku w:val="0"/>
        <w:overflowPunct w:val="0"/>
        <w:spacing w:before="8"/>
        <w:ind w:right="-1"/>
        <w:rPr>
          <w:rFonts w:ascii="Times New Roman" w:hAnsi="Times New Roman"/>
          <w:b w:val="0"/>
          <w:bCs/>
          <w:szCs w:val="22"/>
        </w:rPr>
      </w:pPr>
    </w:p>
    <w:p w:rsidR="00F40790" w:rsidRPr="00197288" w:rsidRDefault="00F40790" w:rsidP="00F40790">
      <w:pPr>
        <w:pStyle w:val="Ttulo1"/>
        <w:tabs>
          <w:tab w:val="left" w:pos="567"/>
        </w:tabs>
        <w:kinsoku w:val="0"/>
        <w:overflowPunct w:val="0"/>
        <w:spacing w:line="206" w:lineRule="exact"/>
        <w:ind w:right="-1"/>
        <w:rPr>
          <w:bCs/>
          <w:sz w:val="22"/>
          <w:szCs w:val="22"/>
        </w:rPr>
      </w:pPr>
      <w:r w:rsidRPr="00197288">
        <w:rPr>
          <w:bCs/>
          <w:sz w:val="22"/>
          <w:szCs w:val="22"/>
        </w:rPr>
        <w:t>CLÁUSULA QUARTA - DO OBJETO</w:t>
      </w:r>
    </w:p>
    <w:p w:rsidR="00F40790" w:rsidRPr="00197288" w:rsidRDefault="00F40790" w:rsidP="00F40790">
      <w:pPr>
        <w:pStyle w:val="Corpodetexto"/>
        <w:tabs>
          <w:tab w:val="left" w:pos="567"/>
        </w:tabs>
        <w:kinsoku w:val="0"/>
        <w:overflowPunct w:val="0"/>
        <w:ind w:right="-1"/>
        <w:jc w:val="both"/>
        <w:rPr>
          <w:rFonts w:ascii="Times New Roman" w:hAnsi="Times New Roman"/>
          <w:b w:val="0"/>
          <w:bCs/>
          <w:szCs w:val="22"/>
        </w:rPr>
      </w:pPr>
      <w:r w:rsidRPr="00197288">
        <w:rPr>
          <w:rFonts w:ascii="Times New Roman" w:hAnsi="Times New Roman"/>
          <w:b w:val="0"/>
          <w:bCs/>
          <w:szCs w:val="22"/>
        </w:rPr>
        <w:t xml:space="preserve">4.1. Constitui objeto do presente contrato a </w:t>
      </w:r>
      <w:r w:rsidRPr="002E3197">
        <w:rPr>
          <w:rFonts w:ascii="Times New Roman" w:hAnsi="Times New Roman"/>
          <w:b w:val="0"/>
          <w:bCs/>
          <w:szCs w:val="22"/>
        </w:rPr>
        <w:t>aquisição, via Registro de Preço, de veículos (carros e motocicletas) para uso por Autarquias consorciadas e pelo Consórcio</w:t>
      </w:r>
      <w:r w:rsidRPr="00197288">
        <w:rPr>
          <w:rFonts w:ascii="Times New Roman" w:hAnsi="Times New Roman"/>
          <w:b w:val="0"/>
          <w:bCs/>
          <w:szCs w:val="22"/>
        </w:rPr>
        <w:t>.</w:t>
      </w:r>
    </w:p>
    <w:p w:rsidR="00F40790" w:rsidRPr="00197288" w:rsidRDefault="00F40790" w:rsidP="00F40790">
      <w:pPr>
        <w:pStyle w:val="Corpodetexto"/>
        <w:tabs>
          <w:tab w:val="left" w:pos="567"/>
        </w:tabs>
        <w:kinsoku w:val="0"/>
        <w:overflowPunct w:val="0"/>
        <w:spacing w:before="1"/>
        <w:ind w:right="-1"/>
        <w:rPr>
          <w:rFonts w:ascii="Times New Roman" w:hAnsi="Times New Roman"/>
          <w:b w:val="0"/>
          <w:bCs/>
          <w:szCs w:val="22"/>
        </w:rPr>
      </w:pPr>
    </w:p>
    <w:p w:rsidR="00F40790" w:rsidRPr="00197288" w:rsidRDefault="00F40790" w:rsidP="00F40790">
      <w:pPr>
        <w:pStyle w:val="Ttulo1"/>
        <w:tabs>
          <w:tab w:val="left" w:pos="567"/>
        </w:tabs>
        <w:kinsoku w:val="0"/>
        <w:overflowPunct w:val="0"/>
        <w:spacing w:line="206" w:lineRule="exact"/>
        <w:ind w:right="-1"/>
        <w:rPr>
          <w:bCs/>
          <w:sz w:val="22"/>
          <w:szCs w:val="22"/>
        </w:rPr>
      </w:pPr>
      <w:r w:rsidRPr="00197288">
        <w:rPr>
          <w:bCs/>
          <w:sz w:val="22"/>
          <w:szCs w:val="22"/>
        </w:rPr>
        <w:t>CLÁUSULA QUINTA – DO PRAZO PARA A ENTREGA DO OBJETO</w:t>
      </w:r>
    </w:p>
    <w:p w:rsidR="00F40790" w:rsidRPr="00197288" w:rsidRDefault="00F40790" w:rsidP="00F40790">
      <w:pPr>
        <w:pStyle w:val="Corpodetexto"/>
        <w:tabs>
          <w:tab w:val="left" w:pos="567"/>
        </w:tabs>
        <w:kinsoku w:val="0"/>
        <w:overflowPunct w:val="0"/>
        <w:ind w:right="-1"/>
        <w:jc w:val="both"/>
        <w:rPr>
          <w:rFonts w:ascii="Times New Roman" w:hAnsi="Times New Roman"/>
          <w:b w:val="0"/>
          <w:bCs/>
          <w:szCs w:val="22"/>
        </w:rPr>
      </w:pPr>
      <w:r w:rsidRPr="00197288">
        <w:rPr>
          <w:rFonts w:ascii="Times New Roman" w:hAnsi="Times New Roman"/>
          <w:b w:val="0"/>
          <w:bCs/>
          <w:szCs w:val="22"/>
        </w:rPr>
        <w:t xml:space="preserve">5.1. A execução da prestação do serviço/entrega do material deverá ser de até </w:t>
      </w:r>
      <w:r>
        <w:rPr>
          <w:rFonts w:ascii="Times New Roman" w:hAnsi="Times New Roman"/>
          <w:b w:val="0"/>
          <w:bCs/>
          <w:szCs w:val="22"/>
        </w:rPr>
        <w:t>90</w:t>
      </w:r>
      <w:r w:rsidRPr="00197288">
        <w:rPr>
          <w:rFonts w:ascii="Times New Roman" w:hAnsi="Times New Roman"/>
          <w:b w:val="0"/>
          <w:bCs/>
          <w:szCs w:val="22"/>
        </w:rPr>
        <w:t xml:space="preserve"> (</w:t>
      </w:r>
      <w:r>
        <w:rPr>
          <w:rFonts w:ascii="Times New Roman" w:hAnsi="Times New Roman"/>
          <w:b w:val="0"/>
          <w:bCs/>
          <w:szCs w:val="22"/>
        </w:rPr>
        <w:t>noventa</w:t>
      </w:r>
      <w:r w:rsidRPr="00197288">
        <w:rPr>
          <w:rFonts w:ascii="Times New Roman" w:hAnsi="Times New Roman"/>
          <w:b w:val="0"/>
          <w:bCs/>
          <w:szCs w:val="22"/>
        </w:rPr>
        <w:t>) dias, iniciada após a Ordem de Fornecimento/Empenho emitida pelo Consórcio, não realizando o serviço, o fornecedor deverá se justificar perante o Consórcio no prazo máximo de 48h (quarenta e oito horas), devendo o Consórcio se manifestar a cerca da dilação do prazo</w:t>
      </w:r>
      <w:proofErr w:type="gramStart"/>
      <w:r w:rsidRPr="00197288">
        <w:rPr>
          <w:rFonts w:ascii="Times New Roman" w:hAnsi="Times New Roman"/>
          <w:b w:val="0"/>
          <w:bCs/>
          <w:szCs w:val="22"/>
        </w:rPr>
        <w:t>.,</w:t>
      </w:r>
      <w:proofErr w:type="gramEnd"/>
      <w:r w:rsidRPr="00197288">
        <w:rPr>
          <w:rFonts w:ascii="Times New Roman" w:hAnsi="Times New Roman"/>
          <w:b w:val="0"/>
          <w:bCs/>
          <w:szCs w:val="22"/>
        </w:rPr>
        <w:t xml:space="preserve"> conforme discriminado no Termo de Referência.</w:t>
      </w:r>
    </w:p>
    <w:p w:rsidR="00F40790" w:rsidRPr="00197288" w:rsidRDefault="00F40790" w:rsidP="00F40790">
      <w:pPr>
        <w:pStyle w:val="Corpodetexto"/>
        <w:tabs>
          <w:tab w:val="left" w:pos="567"/>
        </w:tabs>
        <w:kinsoku w:val="0"/>
        <w:overflowPunct w:val="0"/>
        <w:ind w:right="-1"/>
        <w:rPr>
          <w:rFonts w:ascii="Times New Roman" w:hAnsi="Times New Roman"/>
          <w:b w:val="0"/>
          <w:bCs/>
          <w:szCs w:val="22"/>
        </w:rPr>
      </w:pPr>
    </w:p>
    <w:p w:rsidR="00F40790" w:rsidRPr="00197288" w:rsidRDefault="00F40790" w:rsidP="00F40790">
      <w:pPr>
        <w:pStyle w:val="Ttulo1"/>
        <w:tabs>
          <w:tab w:val="left" w:pos="567"/>
        </w:tabs>
        <w:kinsoku w:val="0"/>
        <w:overflowPunct w:val="0"/>
        <w:ind w:right="-1"/>
        <w:rPr>
          <w:bCs/>
          <w:sz w:val="22"/>
          <w:szCs w:val="22"/>
        </w:rPr>
      </w:pPr>
      <w:r w:rsidRPr="00197288">
        <w:rPr>
          <w:bCs/>
          <w:sz w:val="22"/>
          <w:szCs w:val="22"/>
        </w:rPr>
        <w:t>CLÁUSULA SEXTA - DO PRAZO DE VIGÊNCIA</w:t>
      </w:r>
    </w:p>
    <w:p w:rsidR="00F40790" w:rsidRPr="00197288" w:rsidRDefault="00F40790" w:rsidP="00F40790">
      <w:pPr>
        <w:pStyle w:val="Corpodetexto"/>
        <w:tabs>
          <w:tab w:val="left" w:pos="567"/>
        </w:tabs>
        <w:kinsoku w:val="0"/>
        <w:overflowPunct w:val="0"/>
        <w:spacing w:before="8"/>
        <w:ind w:right="-1"/>
        <w:rPr>
          <w:rFonts w:ascii="Times New Roman" w:hAnsi="Times New Roman"/>
          <w:b w:val="0"/>
          <w:bCs/>
          <w:szCs w:val="22"/>
        </w:rPr>
      </w:pPr>
    </w:p>
    <w:p w:rsidR="00F40790" w:rsidRPr="00197288" w:rsidRDefault="00F40790" w:rsidP="00F40790">
      <w:pPr>
        <w:pStyle w:val="Corpodetexto"/>
        <w:tabs>
          <w:tab w:val="left" w:pos="567"/>
        </w:tabs>
        <w:kinsoku w:val="0"/>
        <w:overflowPunct w:val="0"/>
        <w:spacing w:before="94"/>
        <w:ind w:right="-1"/>
        <w:jc w:val="both"/>
        <w:rPr>
          <w:rFonts w:ascii="Times New Roman" w:hAnsi="Times New Roman"/>
          <w:b w:val="0"/>
          <w:bCs/>
          <w:szCs w:val="22"/>
        </w:rPr>
      </w:pPr>
      <w:r w:rsidRPr="00197288">
        <w:rPr>
          <w:rFonts w:ascii="Times New Roman" w:hAnsi="Times New Roman"/>
          <w:b w:val="0"/>
          <w:bCs/>
          <w:szCs w:val="22"/>
        </w:rPr>
        <w:t xml:space="preserve">6.1. O prazo de vigência deste contrato até </w:t>
      </w:r>
      <w:proofErr w:type="spellStart"/>
      <w:r w:rsidRPr="00197288">
        <w:rPr>
          <w:rFonts w:ascii="Times New Roman" w:hAnsi="Times New Roman"/>
          <w:b w:val="0"/>
          <w:bCs/>
          <w:szCs w:val="22"/>
        </w:rPr>
        <w:t>xx</w:t>
      </w:r>
      <w:proofErr w:type="spellEnd"/>
      <w:r w:rsidRPr="00197288">
        <w:rPr>
          <w:rFonts w:ascii="Times New Roman" w:hAnsi="Times New Roman"/>
          <w:b w:val="0"/>
          <w:bCs/>
          <w:szCs w:val="22"/>
        </w:rPr>
        <w:t xml:space="preserve"> de </w:t>
      </w:r>
      <w:proofErr w:type="spellStart"/>
      <w:r w:rsidRPr="00197288">
        <w:rPr>
          <w:rFonts w:ascii="Times New Roman" w:hAnsi="Times New Roman"/>
          <w:b w:val="0"/>
          <w:bCs/>
          <w:szCs w:val="22"/>
        </w:rPr>
        <w:t>xxxxx</w:t>
      </w:r>
      <w:proofErr w:type="spellEnd"/>
      <w:r w:rsidRPr="00197288">
        <w:rPr>
          <w:rFonts w:ascii="Times New Roman" w:hAnsi="Times New Roman"/>
          <w:b w:val="0"/>
          <w:bCs/>
          <w:szCs w:val="22"/>
        </w:rPr>
        <w:t xml:space="preserve"> de </w:t>
      </w:r>
      <w:proofErr w:type="spellStart"/>
      <w:r w:rsidRPr="00197288">
        <w:rPr>
          <w:rFonts w:ascii="Times New Roman" w:hAnsi="Times New Roman"/>
          <w:b w:val="0"/>
          <w:bCs/>
          <w:szCs w:val="22"/>
        </w:rPr>
        <w:t>xxxx</w:t>
      </w:r>
      <w:proofErr w:type="spellEnd"/>
      <w:r>
        <w:rPr>
          <w:rFonts w:ascii="Times New Roman" w:hAnsi="Times New Roman"/>
          <w:b w:val="0"/>
          <w:bCs/>
          <w:szCs w:val="22"/>
        </w:rPr>
        <w:t xml:space="preserve"> (máximo 06 meses)</w:t>
      </w:r>
      <w:r w:rsidRPr="00197288">
        <w:rPr>
          <w:rFonts w:ascii="Times New Roman" w:hAnsi="Times New Roman"/>
          <w:b w:val="0"/>
          <w:bCs/>
          <w:szCs w:val="22"/>
        </w:rPr>
        <w:t>, a contar da sua assinatura.</w:t>
      </w:r>
    </w:p>
    <w:p w:rsidR="00F40790" w:rsidRPr="00197288" w:rsidRDefault="00F40790" w:rsidP="00F40790">
      <w:pPr>
        <w:pStyle w:val="Corpodetexto"/>
        <w:tabs>
          <w:tab w:val="left" w:pos="567"/>
        </w:tabs>
        <w:kinsoku w:val="0"/>
        <w:overflowPunct w:val="0"/>
        <w:ind w:right="-1"/>
        <w:rPr>
          <w:rFonts w:ascii="Times New Roman" w:hAnsi="Times New Roman"/>
          <w:b w:val="0"/>
          <w:bCs/>
          <w:szCs w:val="22"/>
        </w:rPr>
      </w:pPr>
    </w:p>
    <w:p w:rsidR="00F40790" w:rsidRPr="00197288" w:rsidRDefault="00F40790" w:rsidP="00F40790">
      <w:pPr>
        <w:pStyle w:val="Ttulo1"/>
        <w:tabs>
          <w:tab w:val="left" w:pos="567"/>
        </w:tabs>
        <w:kinsoku w:val="0"/>
        <w:overflowPunct w:val="0"/>
        <w:ind w:right="-1"/>
        <w:rPr>
          <w:bCs/>
          <w:sz w:val="22"/>
          <w:szCs w:val="22"/>
        </w:rPr>
      </w:pPr>
      <w:r w:rsidRPr="00197288">
        <w:rPr>
          <w:bCs/>
          <w:sz w:val="22"/>
          <w:szCs w:val="22"/>
        </w:rPr>
        <w:t>CLÁUSULA SÉTIMA - DO VALOR CONTRATADO</w:t>
      </w:r>
    </w:p>
    <w:p w:rsidR="00F40790" w:rsidRPr="00197288" w:rsidRDefault="00F40790" w:rsidP="00F40790">
      <w:pPr>
        <w:pStyle w:val="Corpodetexto"/>
        <w:tabs>
          <w:tab w:val="left" w:pos="567"/>
        </w:tabs>
        <w:kinsoku w:val="0"/>
        <w:overflowPunct w:val="0"/>
        <w:ind w:right="-1"/>
        <w:jc w:val="both"/>
        <w:rPr>
          <w:rFonts w:ascii="Times New Roman" w:hAnsi="Times New Roman"/>
          <w:b w:val="0"/>
          <w:bCs/>
          <w:szCs w:val="22"/>
        </w:rPr>
      </w:pPr>
      <w:r w:rsidRPr="00197288">
        <w:rPr>
          <w:rFonts w:ascii="Times New Roman" w:hAnsi="Times New Roman"/>
          <w:b w:val="0"/>
          <w:bCs/>
          <w:szCs w:val="22"/>
        </w:rPr>
        <w:t xml:space="preserve">7.1. Pelo objeto do presente do contrato, a CONTRATANTE pagará à CONTRATADA o valor global de R$ XXX (XXXXX), de acordo com </w:t>
      </w:r>
      <w:proofErr w:type="gramStart"/>
      <w:r w:rsidRPr="00197288">
        <w:rPr>
          <w:rFonts w:ascii="Times New Roman" w:hAnsi="Times New Roman"/>
          <w:b w:val="0"/>
          <w:bCs/>
          <w:szCs w:val="22"/>
        </w:rPr>
        <w:t>o descrito tabela</w:t>
      </w:r>
      <w:proofErr w:type="gramEnd"/>
      <w:r w:rsidRPr="00197288">
        <w:rPr>
          <w:rFonts w:ascii="Times New Roman" w:hAnsi="Times New Roman"/>
          <w:b w:val="0"/>
          <w:bCs/>
          <w:szCs w:val="22"/>
        </w:rPr>
        <w:t xml:space="preserve"> abaixo:</w:t>
      </w:r>
    </w:p>
    <w:p w:rsidR="00F40790" w:rsidRPr="00197288" w:rsidRDefault="00F40790" w:rsidP="00F40790">
      <w:pPr>
        <w:pStyle w:val="Corpodetexto"/>
        <w:tabs>
          <w:tab w:val="left" w:pos="567"/>
        </w:tabs>
        <w:kinsoku w:val="0"/>
        <w:overflowPunct w:val="0"/>
        <w:ind w:right="-1"/>
        <w:jc w:val="both"/>
        <w:rPr>
          <w:rFonts w:ascii="Times New Roman" w:hAnsi="Times New Roman"/>
          <w:szCs w:val="22"/>
        </w:rPr>
      </w:pPr>
    </w:p>
    <w:tbl>
      <w:tblPr>
        <w:tblW w:w="9443" w:type="dxa"/>
        <w:jc w:val="center"/>
        <w:tblInd w:w="-709" w:type="dxa"/>
        <w:tblCellMar>
          <w:left w:w="70" w:type="dxa"/>
          <w:right w:w="70" w:type="dxa"/>
        </w:tblCellMar>
        <w:tblLook w:val="04A0" w:firstRow="1" w:lastRow="0" w:firstColumn="1" w:lastColumn="0" w:noHBand="0" w:noVBand="1"/>
      </w:tblPr>
      <w:tblGrid>
        <w:gridCol w:w="1347"/>
        <w:gridCol w:w="993"/>
        <w:gridCol w:w="850"/>
        <w:gridCol w:w="2552"/>
        <w:gridCol w:w="1134"/>
        <w:gridCol w:w="2567"/>
      </w:tblGrid>
      <w:tr w:rsidR="00F40790" w:rsidRPr="00197288" w:rsidTr="002A7C2F">
        <w:trPr>
          <w:trHeight w:val="915"/>
          <w:jc w:val="center"/>
        </w:trPr>
        <w:tc>
          <w:tcPr>
            <w:tcW w:w="1347" w:type="dxa"/>
            <w:tcBorders>
              <w:top w:val="single" w:sz="4" w:space="0" w:color="auto"/>
              <w:left w:val="single" w:sz="4" w:space="0" w:color="auto"/>
              <w:bottom w:val="single" w:sz="4" w:space="0" w:color="auto"/>
              <w:right w:val="single" w:sz="4" w:space="0" w:color="auto"/>
            </w:tcBorders>
            <w:noWrap/>
            <w:vAlign w:val="bottom"/>
            <w:hideMark/>
          </w:tcPr>
          <w:p w:rsidR="00F40790" w:rsidRPr="00197288" w:rsidRDefault="00F40790" w:rsidP="002A7C2F">
            <w:pPr>
              <w:tabs>
                <w:tab w:val="left" w:pos="567"/>
              </w:tabs>
              <w:ind w:right="-1"/>
              <w:jc w:val="center"/>
              <w:rPr>
                <w:color w:val="000000"/>
                <w:sz w:val="22"/>
                <w:szCs w:val="22"/>
              </w:rPr>
            </w:pPr>
            <w:r w:rsidRPr="00197288">
              <w:rPr>
                <w:color w:val="000000"/>
                <w:sz w:val="22"/>
                <w:szCs w:val="22"/>
              </w:rPr>
              <w:t>Item</w:t>
            </w:r>
          </w:p>
        </w:tc>
        <w:tc>
          <w:tcPr>
            <w:tcW w:w="993" w:type="dxa"/>
            <w:tcBorders>
              <w:top w:val="single" w:sz="4" w:space="0" w:color="auto"/>
              <w:left w:val="nil"/>
              <w:bottom w:val="single" w:sz="4" w:space="0" w:color="auto"/>
              <w:right w:val="single" w:sz="4" w:space="0" w:color="auto"/>
            </w:tcBorders>
            <w:noWrap/>
            <w:vAlign w:val="bottom"/>
            <w:hideMark/>
          </w:tcPr>
          <w:p w:rsidR="00F40790" w:rsidRPr="00197288" w:rsidRDefault="00F40790" w:rsidP="002A7C2F">
            <w:pPr>
              <w:tabs>
                <w:tab w:val="left" w:pos="567"/>
              </w:tabs>
              <w:ind w:right="-1"/>
              <w:jc w:val="center"/>
              <w:rPr>
                <w:color w:val="000000"/>
                <w:sz w:val="22"/>
                <w:szCs w:val="22"/>
              </w:rPr>
            </w:pPr>
            <w:r w:rsidRPr="00197288">
              <w:rPr>
                <w:color w:val="000000"/>
                <w:sz w:val="22"/>
                <w:szCs w:val="22"/>
              </w:rPr>
              <w:t>Quant.</w:t>
            </w:r>
          </w:p>
        </w:tc>
        <w:tc>
          <w:tcPr>
            <w:tcW w:w="850" w:type="dxa"/>
            <w:tcBorders>
              <w:top w:val="single" w:sz="4" w:space="0" w:color="auto"/>
              <w:left w:val="nil"/>
              <w:bottom w:val="single" w:sz="4" w:space="0" w:color="auto"/>
              <w:right w:val="single" w:sz="4" w:space="0" w:color="auto"/>
            </w:tcBorders>
            <w:noWrap/>
            <w:vAlign w:val="bottom"/>
            <w:hideMark/>
          </w:tcPr>
          <w:p w:rsidR="00F40790" w:rsidRPr="00197288" w:rsidRDefault="00F40790" w:rsidP="002A7C2F">
            <w:pPr>
              <w:tabs>
                <w:tab w:val="left" w:pos="567"/>
              </w:tabs>
              <w:ind w:right="-1"/>
              <w:jc w:val="center"/>
              <w:rPr>
                <w:color w:val="000000"/>
                <w:sz w:val="22"/>
                <w:szCs w:val="22"/>
              </w:rPr>
            </w:pPr>
            <w:r w:rsidRPr="00197288">
              <w:rPr>
                <w:color w:val="000000"/>
                <w:sz w:val="22"/>
                <w:szCs w:val="22"/>
              </w:rPr>
              <w:t>Unid.</w:t>
            </w:r>
          </w:p>
        </w:tc>
        <w:tc>
          <w:tcPr>
            <w:tcW w:w="2552" w:type="dxa"/>
            <w:tcBorders>
              <w:top w:val="single" w:sz="4" w:space="0" w:color="auto"/>
              <w:left w:val="nil"/>
              <w:bottom w:val="single" w:sz="4" w:space="0" w:color="auto"/>
              <w:right w:val="single" w:sz="4" w:space="0" w:color="auto"/>
            </w:tcBorders>
            <w:noWrap/>
            <w:vAlign w:val="bottom"/>
            <w:hideMark/>
          </w:tcPr>
          <w:p w:rsidR="00F40790" w:rsidRPr="00197288" w:rsidRDefault="00F40790" w:rsidP="002A7C2F">
            <w:pPr>
              <w:tabs>
                <w:tab w:val="left" w:pos="567"/>
              </w:tabs>
              <w:ind w:right="-1"/>
              <w:jc w:val="center"/>
              <w:rPr>
                <w:color w:val="000000"/>
                <w:sz w:val="22"/>
                <w:szCs w:val="22"/>
              </w:rPr>
            </w:pPr>
            <w:r w:rsidRPr="00197288">
              <w:rPr>
                <w:color w:val="000000"/>
                <w:sz w:val="22"/>
                <w:szCs w:val="22"/>
              </w:rPr>
              <w:t>Descrição</w:t>
            </w:r>
          </w:p>
        </w:tc>
        <w:tc>
          <w:tcPr>
            <w:tcW w:w="1134" w:type="dxa"/>
            <w:tcBorders>
              <w:top w:val="single" w:sz="4" w:space="0" w:color="auto"/>
              <w:left w:val="nil"/>
              <w:bottom w:val="single" w:sz="4" w:space="0" w:color="auto"/>
              <w:right w:val="single" w:sz="4" w:space="0" w:color="auto"/>
            </w:tcBorders>
            <w:vAlign w:val="bottom"/>
            <w:hideMark/>
          </w:tcPr>
          <w:p w:rsidR="00F40790" w:rsidRPr="00197288" w:rsidRDefault="00F40790" w:rsidP="002A7C2F">
            <w:pPr>
              <w:tabs>
                <w:tab w:val="left" w:pos="567"/>
              </w:tabs>
              <w:ind w:right="-1"/>
              <w:jc w:val="center"/>
              <w:rPr>
                <w:color w:val="000000"/>
                <w:sz w:val="22"/>
                <w:szCs w:val="22"/>
              </w:rPr>
            </w:pPr>
            <w:r w:rsidRPr="00197288">
              <w:rPr>
                <w:color w:val="000000"/>
                <w:sz w:val="22"/>
                <w:szCs w:val="22"/>
              </w:rPr>
              <w:t>Valor Unit.</w:t>
            </w:r>
          </w:p>
        </w:tc>
        <w:tc>
          <w:tcPr>
            <w:tcW w:w="2567" w:type="dxa"/>
            <w:tcBorders>
              <w:top w:val="single" w:sz="4" w:space="0" w:color="auto"/>
              <w:left w:val="nil"/>
              <w:bottom w:val="single" w:sz="4" w:space="0" w:color="auto"/>
              <w:right w:val="single" w:sz="4" w:space="0" w:color="auto"/>
            </w:tcBorders>
            <w:vAlign w:val="bottom"/>
            <w:hideMark/>
          </w:tcPr>
          <w:p w:rsidR="00F40790" w:rsidRPr="00197288" w:rsidRDefault="00F40790" w:rsidP="002A7C2F">
            <w:pPr>
              <w:tabs>
                <w:tab w:val="left" w:pos="567"/>
              </w:tabs>
              <w:ind w:right="-1"/>
              <w:jc w:val="center"/>
              <w:rPr>
                <w:color w:val="000000"/>
                <w:sz w:val="22"/>
                <w:szCs w:val="22"/>
              </w:rPr>
            </w:pPr>
            <w:r w:rsidRPr="00197288">
              <w:rPr>
                <w:color w:val="000000"/>
                <w:sz w:val="22"/>
                <w:szCs w:val="22"/>
              </w:rPr>
              <w:t>Valor Total</w:t>
            </w:r>
          </w:p>
        </w:tc>
      </w:tr>
      <w:tr w:rsidR="00F40790" w:rsidRPr="00197288" w:rsidTr="002A7C2F">
        <w:trPr>
          <w:trHeight w:val="375"/>
          <w:jc w:val="center"/>
        </w:trPr>
        <w:tc>
          <w:tcPr>
            <w:tcW w:w="1347" w:type="dxa"/>
            <w:tcBorders>
              <w:top w:val="nil"/>
              <w:left w:val="single" w:sz="4" w:space="0" w:color="auto"/>
              <w:bottom w:val="single" w:sz="4" w:space="0" w:color="auto"/>
              <w:right w:val="single" w:sz="4" w:space="0" w:color="auto"/>
            </w:tcBorders>
            <w:noWrap/>
            <w:vAlign w:val="bottom"/>
            <w:hideMark/>
          </w:tcPr>
          <w:p w:rsidR="00F40790" w:rsidRPr="00197288" w:rsidRDefault="00F40790" w:rsidP="002A7C2F">
            <w:pPr>
              <w:tabs>
                <w:tab w:val="left" w:pos="567"/>
              </w:tabs>
              <w:ind w:right="-1"/>
              <w:jc w:val="center"/>
              <w:rPr>
                <w:color w:val="000000"/>
                <w:sz w:val="22"/>
                <w:szCs w:val="22"/>
              </w:rPr>
            </w:pPr>
          </w:p>
          <w:p w:rsidR="00F40790" w:rsidRPr="00197288" w:rsidRDefault="00F40790" w:rsidP="002A7C2F">
            <w:pPr>
              <w:tabs>
                <w:tab w:val="left" w:pos="567"/>
              </w:tabs>
              <w:ind w:right="-1"/>
              <w:jc w:val="center"/>
              <w:rPr>
                <w:color w:val="000000"/>
                <w:sz w:val="22"/>
                <w:szCs w:val="22"/>
              </w:rPr>
            </w:pPr>
            <w:proofErr w:type="gramStart"/>
            <w:r w:rsidRPr="00197288">
              <w:rPr>
                <w:color w:val="000000"/>
                <w:sz w:val="22"/>
                <w:szCs w:val="22"/>
              </w:rPr>
              <w:t>1</w:t>
            </w:r>
            <w:proofErr w:type="gramEnd"/>
          </w:p>
        </w:tc>
        <w:tc>
          <w:tcPr>
            <w:tcW w:w="993" w:type="dxa"/>
            <w:tcBorders>
              <w:top w:val="nil"/>
              <w:left w:val="nil"/>
              <w:bottom w:val="single" w:sz="4" w:space="0" w:color="auto"/>
              <w:right w:val="single" w:sz="4" w:space="0" w:color="auto"/>
            </w:tcBorders>
            <w:noWrap/>
            <w:vAlign w:val="bottom"/>
            <w:hideMark/>
          </w:tcPr>
          <w:p w:rsidR="00F40790" w:rsidRPr="00197288" w:rsidRDefault="00F40790" w:rsidP="002A7C2F">
            <w:pPr>
              <w:tabs>
                <w:tab w:val="left" w:pos="567"/>
              </w:tabs>
              <w:ind w:right="-1"/>
              <w:jc w:val="center"/>
              <w:rPr>
                <w:color w:val="000000"/>
                <w:sz w:val="22"/>
                <w:szCs w:val="22"/>
              </w:rPr>
            </w:pPr>
            <w:proofErr w:type="spellStart"/>
            <w:proofErr w:type="gramStart"/>
            <w:r w:rsidRPr="00197288">
              <w:rPr>
                <w:color w:val="000000"/>
                <w:sz w:val="22"/>
                <w:szCs w:val="22"/>
              </w:rPr>
              <w:t>xxxx</w:t>
            </w:r>
            <w:proofErr w:type="spellEnd"/>
            <w:proofErr w:type="gramEnd"/>
          </w:p>
        </w:tc>
        <w:tc>
          <w:tcPr>
            <w:tcW w:w="850" w:type="dxa"/>
            <w:tcBorders>
              <w:top w:val="nil"/>
              <w:left w:val="nil"/>
              <w:bottom w:val="single" w:sz="4" w:space="0" w:color="auto"/>
              <w:right w:val="single" w:sz="4" w:space="0" w:color="auto"/>
            </w:tcBorders>
            <w:noWrap/>
            <w:vAlign w:val="bottom"/>
            <w:hideMark/>
          </w:tcPr>
          <w:p w:rsidR="00F40790" w:rsidRPr="00197288" w:rsidRDefault="00F40790" w:rsidP="002A7C2F">
            <w:pPr>
              <w:tabs>
                <w:tab w:val="left" w:pos="567"/>
              </w:tabs>
              <w:ind w:right="-1"/>
              <w:jc w:val="center"/>
              <w:rPr>
                <w:color w:val="000000"/>
                <w:sz w:val="22"/>
                <w:szCs w:val="22"/>
              </w:rPr>
            </w:pPr>
            <w:proofErr w:type="spellStart"/>
            <w:proofErr w:type="gramStart"/>
            <w:r w:rsidRPr="00197288">
              <w:rPr>
                <w:color w:val="000000"/>
                <w:sz w:val="22"/>
                <w:szCs w:val="22"/>
              </w:rPr>
              <w:t>xxxx</w:t>
            </w:r>
            <w:proofErr w:type="spellEnd"/>
            <w:proofErr w:type="gramEnd"/>
          </w:p>
        </w:tc>
        <w:tc>
          <w:tcPr>
            <w:tcW w:w="2552" w:type="dxa"/>
            <w:tcBorders>
              <w:top w:val="nil"/>
              <w:left w:val="nil"/>
              <w:bottom w:val="single" w:sz="4" w:space="0" w:color="auto"/>
              <w:right w:val="single" w:sz="4" w:space="0" w:color="auto"/>
            </w:tcBorders>
            <w:noWrap/>
            <w:vAlign w:val="bottom"/>
            <w:hideMark/>
          </w:tcPr>
          <w:p w:rsidR="00F40790" w:rsidRPr="00197288" w:rsidRDefault="00F40790" w:rsidP="002A7C2F">
            <w:pPr>
              <w:tabs>
                <w:tab w:val="left" w:pos="567"/>
              </w:tabs>
              <w:ind w:right="-1"/>
              <w:jc w:val="center"/>
              <w:rPr>
                <w:color w:val="000000"/>
                <w:sz w:val="22"/>
                <w:szCs w:val="22"/>
              </w:rPr>
            </w:pPr>
            <w:proofErr w:type="spellStart"/>
            <w:proofErr w:type="gramStart"/>
            <w:r w:rsidRPr="00197288">
              <w:rPr>
                <w:color w:val="000000"/>
                <w:sz w:val="22"/>
                <w:szCs w:val="22"/>
              </w:rPr>
              <w:t>xxxxx</w:t>
            </w:r>
            <w:proofErr w:type="spellEnd"/>
            <w:proofErr w:type="gramEnd"/>
          </w:p>
        </w:tc>
        <w:tc>
          <w:tcPr>
            <w:tcW w:w="1134" w:type="dxa"/>
            <w:tcBorders>
              <w:top w:val="nil"/>
              <w:left w:val="nil"/>
              <w:bottom w:val="single" w:sz="4" w:space="0" w:color="auto"/>
              <w:right w:val="single" w:sz="4" w:space="0" w:color="auto"/>
            </w:tcBorders>
            <w:noWrap/>
            <w:vAlign w:val="bottom"/>
            <w:hideMark/>
          </w:tcPr>
          <w:p w:rsidR="00F40790" w:rsidRPr="00197288" w:rsidRDefault="00F40790" w:rsidP="002A7C2F">
            <w:pPr>
              <w:tabs>
                <w:tab w:val="left" w:pos="567"/>
              </w:tabs>
              <w:ind w:right="-1"/>
              <w:jc w:val="center"/>
              <w:rPr>
                <w:color w:val="000000"/>
                <w:sz w:val="22"/>
                <w:szCs w:val="22"/>
              </w:rPr>
            </w:pPr>
            <w:proofErr w:type="spellStart"/>
            <w:proofErr w:type="gramStart"/>
            <w:r w:rsidRPr="00197288">
              <w:rPr>
                <w:color w:val="000000"/>
                <w:sz w:val="22"/>
                <w:szCs w:val="22"/>
              </w:rPr>
              <w:t>xxxxx</w:t>
            </w:r>
            <w:proofErr w:type="spellEnd"/>
            <w:proofErr w:type="gramEnd"/>
          </w:p>
        </w:tc>
        <w:tc>
          <w:tcPr>
            <w:tcW w:w="2567" w:type="dxa"/>
            <w:tcBorders>
              <w:top w:val="nil"/>
              <w:left w:val="nil"/>
              <w:bottom w:val="single" w:sz="4" w:space="0" w:color="auto"/>
              <w:right w:val="single" w:sz="4" w:space="0" w:color="auto"/>
            </w:tcBorders>
            <w:noWrap/>
            <w:vAlign w:val="bottom"/>
            <w:hideMark/>
          </w:tcPr>
          <w:p w:rsidR="00F40790" w:rsidRPr="00197288" w:rsidRDefault="00F40790" w:rsidP="002A7C2F">
            <w:pPr>
              <w:tabs>
                <w:tab w:val="left" w:pos="567"/>
              </w:tabs>
              <w:ind w:right="-1"/>
              <w:jc w:val="center"/>
              <w:rPr>
                <w:color w:val="000000"/>
                <w:sz w:val="22"/>
                <w:szCs w:val="22"/>
              </w:rPr>
            </w:pPr>
            <w:proofErr w:type="spellStart"/>
            <w:r w:rsidRPr="00197288">
              <w:rPr>
                <w:color w:val="000000"/>
                <w:sz w:val="22"/>
                <w:szCs w:val="22"/>
              </w:rPr>
              <w:t>Xxxxxxx</w:t>
            </w:r>
            <w:proofErr w:type="spellEnd"/>
          </w:p>
          <w:p w:rsidR="00F40790" w:rsidRPr="00197288" w:rsidRDefault="00F40790" w:rsidP="002A7C2F">
            <w:pPr>
              <w:tabs>
                <w:tab w:val="left" w:pos="567"/>
              </w:tabs>
              <w:ind w:right="-1"/>
              <w:jc w:val="center"/>
              <w:rPr>
                <w:color w:val="000000"/>
                <w:sz w:val="22"/>
                <w:szCs w:val="22"/>
              </w:rPr>
            </w:pPr>
          </w:p>
        </w:tc>
      </w:tr>
    </w:tbl>
    <w:p w:rsidR="00F40790" w:rsidRPr="00197288" w:rsidRDefault="00F40790" w:rsidP="00F40790">
      <w:pPr>
        <w:pStyle w:val="Corpodetexto"/>
        <w:tabs>
          <w:tab w:val="left" w:pos="567"/>
        </w:tabs>
        <w:kinsoku w:val="0"/>
        <w:overflowPunct w:val="0"/>
        <w:ind w:right="-1"/>
        <w:jc w:val="both"/>
        <w:rPr>
          <w:rFonts w:ascii="Times New Roman" w:hAnsi="Times New Roman"/>
          <w:szCs w:val="22"/>
        </w:rPr>
      </w:pPr>
    </w:p>
    <w:p w:rsidR="00F40790" w:rsidRPr="00197288" w:rsidRDefault="00F40790" w:rsidP="00F40790">
      <w:pPr>
        <w:pStyle w:val="Corpodetexto"/>
        <w:tabs>
          <w:tab w:val="left" w:pos="567"/>
        </w:tabs>
        <w:kinsoku w:val="0"/>
        <w:overflowPunct w:val="0"/>
        <w:ind w:right="-1"/>
        <w:jc w:val="both"/>
        <w:rPr>
          <w:rFonts w:ascii="Times New Roman" w:hAnsi="Times New Roman"/>
          <w:szCs w:val="22"/>
        </w:rPr>
      </w:pPr>
    </w:p>
    <w:p w:rsidR="00F40790" w:rsidRPr="00197288" w:rsidRDefault="00F40790" w:rsidP="00F40790">
      <w:pPr>
        <w:pStyle w:val="Ttulo1"/>
        <w:tabs>
          <w:tab w:val="left" w:pos="567"/>
        </w:tabs>
        <w:kinsoku w:val="0"/>
        <w:overflowPunct w:val="0"/>
        <w:ind w:right="-1"/>
        <w:rPr>
          <w:sz w:val="22"/>
          <w:szCs w:val="22"/>
        </w:rPr>
      </w:pPr>
      <w:r w:rsidRPr="00197288">
        <w:rPr>
          <w:sz w:val="22"/>
          <w:szCs w:val="22"/>
        </w:rPr>
        <w:t>CLÁUSULA OITAVA - DA PROGRAMAÇÃO ORÇAMENTÁRIA</w:t>
      </w:r>
    </w:p>
    <w:p w:rsidR="00F40790" w:rsidRPr="00197288" w:rsidRDefault="00F40790" w:rsidP="00F40790">
      <w:pPr>
        <w:tabs>
          <w:tab w:val="left" w:pos="567"/>
        </w:tabs>
        <w:ind w:right="-1"/>
        <w:rPr>
          <w:sz w:val="22"/>
          <w:szCs w:val="22"/>
        </w:rPr>
      </w:pPr>
    </w:p>
    <w:p w:rsidR="00F40790" w:rsidRPr="00197288" w:rsidRDefault="00F40790" w:rsidP="00F40790">
      <w:pPr>
        <w:pStyle w:val="PargrafodaLista"/>
        <w:widowControl w:val="0"/>
        <w:numPr>
          <w:ilvl w:val="1"/>
          <w:numId w:val="11"/>
        </w:numPr>
        <w:tabs>
          <w:tab w:val="left" w:pos="567"/>
          <w:tab w:val="left" w:pos="1126"/>
        </w:tabs>
        <w:kinsoku w:val="0"/>
        <w:overflowPunct w:val="0"/>
        <w:autoSpaceDE w:val="0"/>
        <w:autoSpaceDN w:val="0"/>
        <w:adjustRightInd w:val="0"/>
        <w:spacing w:before="1"/>
        <w:ind w:left="0" w:right="-1" w:firstLine="0"/>
        <w:jc w:val="both"/>
        <w:rPr>
          <w:sz w:val="22"/>
          <w:szCs w:val="22"/>
        </w:rPr>
      </w:pPr>
      <w:r w:rsidRPr="00197288">
        <w:rPr>
          <w:spacing w:val="-5"/>
          <w:sz w:val="22"/>
          <w:szCs w:val="22"/>
        </w:rPr>
        <w:t xml:space="preserve">Todas </w:t>
      </w:r>
      <w:r w:rsidRPr="00197288">
        <w:rPr>
          <w:sz w:val="22"/>
          <w:szCs w:val="22"/>
        </w:rPr>
        <w:t>as despesas decorrentes deste Contrato correrão na funcional programática, assim</w:t>
      </w:r>
      <w:r w:rsidRPr="00197288">
        <w:rPr>
          <w:spacing w:val="-13"/>
          <w:sz w:val="22"/>
          <w:szCs w:val="22"/>
        </w:rPr>
        <w:t xml:space="preserve"> </w:t>
      </w:r>
      <w:r w:rsidRPr="00197288">
        <w:rPr>
          <w:sz w:val="22"/>
          <w:szCs w:val="22"/>
        </w:rPr>
        <w:t>especificada:</w:t>
      </w:r>
    </w:p>
    <w:p w:rsidR="00F40790" w:rsidRPr="00197288" w:rsidRDefault="00F40790" w:rsidP="00F40790">
      <w:pPr>
        <w:pStyle w:val="PargrafodaLista"/>
        <w:widowControl w:val="0"/>
        <w:numPr>
          <w:ilvl w:val="2"/>
          <w:numId w:val="11"/>
        </w:numPr>
        <w:tabs>
          <w:tab w:val="left" w:pos="567"/>
          <w:tab w:val="left" w:pos="1496"/>
        </w:tabs>
        <w:kinsoku w:val="0"/>
        <w:overflowPunct w:val="0"/>
        <w:autoSpaceDE w:val="0"/>
        <w:autoSpaceDN w:val="0"/>
        <w:adjustRightInd w:val="0"/>
        <w:spacing w:before="1"/>
        <w:ind w:left="0" w:right="-1" w:firstLine="0"/>
        <w:rPr>
          <w:sz w:val="22"/>
          <w:szCs w:val="22"/>
        </w:rPr>
      </w:pPr>
      <w:r w:rsidRPr="00197288">
        <w:rPr>
          <w:sz w:val="22"/>
          <w:szCs w:val="22"/>
        </w:rPr>
        <w:t>Natureza de</w:t>
      </w:r>
      <w:r w:rsidRPr="00197288">
        <w:rPr>
          <w:spacing w:val="-1"/>
          <w:sz w:val="22"/>
          <w:szCs w:val="22"/>
        </w:rPr>
        <w:t xml:space="preserve"> </w:t>
      </w:r>
      <w:r w:rsidRPr="00197288">
        <w:rPr>
          <w:sz w:val="22"/>
          <w:szCs w:val="22"/>
        </w:rPr>
        <w:t>Despesa:</w:t>
      </w:r>
    </w:p>
    <w:p w:rsidR="00F40790" w:rsidRPr="00197288" w:rsidRDefault="00F40790" w:rsidP="00F40790">
      <w:pPr>
        <w:pStyle w:val="PargrafodaLista"/>
        <w:widowControl w:val="0"/>
        <w:numPr>
          <w:ilvl w:val="2"/>
          <w:numId w:val="11"/>
        </w:numPr>
        <w:tabs>
          <w:tab w:val="left" w:pos="567"/>
          <w:tab w:val="left" w:pos="1496"/>
        </w:tabs>
        <w:kinsoku w:val="0"/>
        <w:overflowPunct w:val="0"/>
        <w:autoSpaceDE w:val="0"/>
        <w:autoSpaceDN w:val="0"/>
        <w:adjustRightInd w:val="0"/>
        <w:ind w:left="0" w:right="-1" w:firstLine="0"/>
        <w:rPr>
          <w:sz w:val="22"/>
          <w:szCs w:val="22"/>
        </w:rPr>
      </w:pPr>
      <w:r w:rsidRPr="00197288">
        <w:rPr>
          <w:sz w:val="22"/>
          <w:szCs w:val="22"/>
        </w:rPr>
        <w:t>Fonte de</w:t>
      </w:r>
      <w:r w:rsidRPr="00197288">
        <w:rPr>
          <w:spacing w:val="-1"/>
          <w:sz w:val="22"/>
          <w:szCs w:val="22"/>
        </w:rPr>
        <w:t xml:space="preserve"> </w:t>
      </w:r>
      <w:r w:rsidRPr="00197288">
        <w:rPr>
          <w:sz w:val="22"/>
          <w:szCs w:val="22"/>
        </w:rPr>
        <w:t>Recurso:</w:t>
      </w:r>
    </w:p>
    <w:p w:rsidR="00F40790" w:rsidRPr="00197288" w:rsidRDefault="00F40790" w:rsidP="00F40790">
      <w:pPr>
        <w:pStyle w:val="Corpodetexto"/>
        <w:tabs>
          <w:tab w:val="left" w:pos="567"/>
        </w:tabs>
        <w:kinsoku w:val="0"/>
        <w:overflowPunct w:val="0"/>
        <w:spacing w:before="1"/>
        <w:ind w:right="-1"/>
        <w:rPr>
          <w:rFonts w:ascii="Times New Roman" w:hAnsi="Times New Roman"/>
          <w:szCs w:val="22"/>
        </w:rPr>
      </w:pPr>
    </w:p>
    <w:p w:rsidR="00F40790" w:rsidRPr="00197288" w:rsidRDefault="00F40790" w:rsidP="00F40790">
      <w:pPr>
        <w:pStyle w:val="Ttulo1"/>
        <w:tabs>
          <w:tab w:val="left" w:pos="567"/>
        </w:tabs>
        <w:kinsoku w:val="0"/>
        <w:overflowPunct w:val="0"/>
        <w:ind w:right="-1"/>
        <w:rPr>
          <w:sz w:val="22"/>
          <w:szCs w:val="22"/>
        </w:rPr>
      </w:pPr>
      <w:r w:rsidRPr="00197288">
        <w:rPr>
          <w:sz w:val="22"/>
          <w:szCs w:val="22"/>
        </w:rPr>
        <w:t>CLÁUSULA NONA – DAS OBRIGAÇÕES DA CONTRATADA</w:t>
      </w:r>
    </w:p>
    <w:p w:rsidR="00F40790" w:rsidRPr="00197288" w:rsidRDefault="00F40790" w:rsidP="00F40790">
      <w:pPr>
        <w:tabs>
          <w:tab w:val="left" w:pos="567"/>
        </w:tabs>
        <w:ind w:right="-1"/>
        <w:rPr>
          <w:sz w:val="22"/>
          <w:szCs w:val="22"/>
        </w:rPr>
      </w:pPr>
    </w:p>
    <w:p w:rsidR="00F40790" w:rsidRPr="00197288" w:rsidRDefault="00F40790" w:rsidP="00F40790">
      <w:pPr>
        <w:pStyle w:val="PargrafodaLista"/>
        <w:widowControl w:val="0"/>
        <w:numPr>
          <w:ilvl w:val="1"/>
          <w:numId w:val="42"/>
        </w:numPr>
        <w:tabs>
          <w:tab w:val="left" w:pos="567"/>
          <w:tab w:val="left" w:pos="1306"/>
        </w:tabs>
        <w:kinsoku w:val="0"/>
        <w:overflowPunct w:val="0"/>
        <w:autoSpaceDE w:val="0"/>
        <w:autoSpaceDN w:val="0"/>
        <w:adjustRightInd w:val="0"/>
        <w:ind w:right="-1"/>
        <w:rPr>
          <w:color w:val="000000"/>
          <w:spacing w:val="-4"/>
          <w:sz w:val="24"/>
          <w:szCs w:val="24"/>
        </w:rPr>
      </w:pPr>
      <w:r w:rsidRPr="00197288">
        <w:rPr>
          <w:sz w:val="24"/>
          <w:szCs w:val="24"/>
        </w:rPr>
        <w:t xml:space="preserve">Não transferir a outrem, no todo ou parte, o presente contrato, sem prévia e expressa anuência da </w:t>
      </w:r>
      <w:r w:rsidRPr="00197288">
        <w:rPr>
          <w:spacing w:val="-4"/>
          <w:sz w:val="24"/>
          <w:szCs w:val="24"/>
        </w:rPr>
        <w:t>CONTRATANTE;</w:t>
      </w:r>
    </w:p>
    <w:p w:rsidR="00F40790" w:rsidRPr="00197288" w:rsidRDefault="00F40790" w:rsidP="00F40790">
      <w:pPr>
        <w:pStyle w:val="Corpodetexto"/>
        <w:tabs>
          <w:tab w:val="left" w:pos="567"/>
          <w:tab w:val="left" w:pos="1306"/>
        </w:tabs>
        <w:kinsoku w:val="0"/>
        <w:overflowPunct w:val="0"/>
        <w:spacing w:before="10"/>
        <w:ind w:right="-1"/>
        <w:rPr>
          <w:rFonts w:ascii="Times New Roman" w:hAnsi="Times New Roman"/>
          <w:sz w:val="24"/>
          <w:szCs w:val="24"/>
        </w:rPr>
      </w:pPr>
    </w:p>
    <w:p w:rsidR="00F40790" w:rsidRPr="00197288" w:rsidRDefault="00F40790" w:rsidP="00F40790">
      <w:pPr>
        <w:pStyle w:val="PargrafodaLista"/>
        <w:widowControl w:val="0"/>
        <w:numPr>
          <w:ilvl w:val="1"/>
          <w:numId w:val="42"/>
        </w:numPr>
        <w:tabs>
          <w:tab w:val="left" w:pos="567"/>
          <w:tab w:val="left" w:pos="1228"/>
          <w:tab w:val="left" w:pos="1306"/>
        </w:tabs>
        <w:kinsoku w:val="0"/>
        <w:overflowPunct w:val="0"/>
        <w:autoSpaceDE w:val="0"/>
        <w:autoSpaceDN w:val="0"/>
        <w:adjustRightInd w:val="0"/>
        <w:spacing w:before="1"/>
        <w:ind w:right="-1"/>
        <w:rPr>
          <w:color w:val="000000"/>
          <w:sz w:val="24"/>
          <w:szCs w:val="24"/>
        </w:rPr>
      </w:pPr>
      <w:r w:rsidRPr="00197288">
        <w:rPr>
          <w:spacing w:val="-3"/>
          <w:sz w:val="24"/>
          <w:szCs w:val="24"/>
        </w:rPr>
        <w:t xml:space="preserve">Atender, </w:t>
      </w:r>
      <w:r w:rsidRPr="00197288">
        <w:rPr>
          <w:sz w:val="24"/>
          <w:szCs w:val="24"/>
        </w:rPr>
        <w:t>satisfatoriamente e em consonância com as regras contratuais, o objeto</w:t>
      </w:r>
      <w:r w:rsidRPr="00197288">
        <w:rPr>
          <w:spacing w:val="-2"/>
          <w:sz w:val="24"/>
          <w:szCs w:val="24"/>
        </w:rPr>
        <w:t xml:space="preserve"> </w:t>
      </w:r>
      <w:r w:rsidRPr="00197288">
        <w:rPr>
          <w:sz w:val="24"/>
          <w:szCs w:val="24"/>
        </w:rPr>
        <w:t>contratado;</w:t>
      </w:r>
    </w:p>
    <w:p w:rsidR="00F40790" w:rsidRPr="00197288" w:rsidRDefault="00F40790" w:rsidP="00F40790">
      <w:pPr>
        <w:pStyle w:val="Corpodetexto"/>
        <w:tabs>
          <w:tab w:val="left" w:pos="567"/>
          <w:tab w:val="left" w:pos="1306"/>
        </w:tabs>
        <w:kinsoku w:val="0"/>
        <w:overflowPunct w:val="0"/>
        <w:spacing w:before="11"/>
        <w:ind w:right="-1"/>
        <w:rPr>
          <w:rFonts w:ascii="Times New Roman" w:hAnsi="Times New Roman"/>
          <w:sz w:val="24"/>
          <w:szCs w:val="24"/>
        </w:rPr>
      </w:pPr>
    </w:p>
    <w:p w:rsidR="00F40790" w:rsidRPr="00197288" w:rsidRDefault="00F40790" w:rsidP="00F40790">
      <w:pPr>
        <w:pStyle w:val="PargrafodaLista"/>
        <w:widowControl w:val="0"/>
        <w:numPr>
          <w:ilvl w:val="1"/>
          <w:numId w:val="42"/>
        </w:numPr>
        <w:tabs>
          <w:tab w:val="left" w:pos="567"/>
          <w:tab w:val="left" w:pos="1228"/>
          <w:tab w:val="left" w:pos="1306"/>
        </w:tabs>
        <w:kinsoku w:val="0"/>
        <w:overflowPunct w:val="0"/>
        <w:autoSpaceDE w:val="0"/>
        <w:autoSpaceDN w:val="0"/>
        <w:adjustRightInd w:val="0"/>
        <w:ind w:left="0" w:right="-1" w:firstLine="0"/>
        <w:rPr>
          <w:color w:val="000000"/>
          <w:sz w:val="24"/>
          <w:szCs w:val="24"/>
        </w:rPr>
      </w:pPr>
      <w:r w:rsidRPr="00197288">
        <w:rPr>
          <w:sz w:val="24"/>
          <w:szCs w:val="24"/>
        </w:rPr>
        <w:t xml:space="preserve">Entregar os produtos especificados no local determinado pela </w:t>
      </w:r>
      <w:r w:rsidRPr="00197288">
        <w:rPr>
          <w:spacing w:val="-4"/>
          <w:sz w:val="24"/>
          <w:szCs w:val="24"/>
        </w:rPr>
        <w:t xml:space="preserve">CONTRATANTE, </w:t>
      </w:r>
      <w:r w:rsidRPr="00197288">
        <w:rPr>
          <w:sz w:val="24"/>
          <w:szCs w:val="24"/>
        </w:rPr>
        <w:t>conforme Edital e seus</w:t>
      </w:r>
      <w:r w:rsidRPr="00197288">
        <w:rPr>
          <w:spacing w:val="-19"/>
          <w:sz w:val="24"/>
          <w:szCs w:val="24"/>
        </w:rPr>
        <w:t xml:space="preserve"> </w:t>
      </w:r>
      <w:r w:rsidRPr="00197288">
        <w:rPr>
          <w:sz w:val="24"/>
          <w:szCs w:val="24"/>
        </w:rPr>
        <w:t>anexos;</w:t>
      </w:r>
    </w:p>
    <w:p w:rsidR="00F40790" w:rsidRPr="00197288" w:rsidRDefault="00F40790" w:rsidP="00F40790">
      <w:pPr>
        <w:pStyle w:val="Corpodetexto"/>
        <w:tabs>
          <w:tab w:val="left" w:pos="567"/>
          <w:tab w:val="left" w:pos="1306"/>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42"/>
        </w:numPr>
        <w:tabs>
          <w:tab w:val="left" w:pos="567"/>
          <w:tab w:val="left" w:pos="1228"/>
          <w:tab w:val="left" w:pos="1306"/>
        </w:tabs>
        <w:kinsoku w:val="0"/>
        <w:overflowPunct w:val="0"/>
        <w:autoSpaceDE w:val="0"/>
        <w:autoSpaceDN w:val="0"/>
        <w:adjustRightInd w:val="0"/>
        <w:ind w:left="0" w:right="-1" w:firstLine="0"/>
        <w:rPr>
          <w:color w:val="000000"/>
          <w:sz w:val="24"/>
          <w:szCs w:val="24"/>
        </w:rPr>
      </w:pPr>
      <w:r w:rsidRPr="00197288">
        <w:rPr>
          <w:sz w:val="24"/>
          <w:szCs w:val="24"/>
        </w:rPr>
        <w:t>A contratada obriga-se a: Entregar o material conforme as especificações contidas no Edital e seus</w:t>
      </w:r>
      <w:r w:rsidRPr="00197288">
        <w:rPr>
          <w:spacing w:val="-35"/>
          <w:sz w:val="24"/>
          <w:szCs w:val="24"/>
        </w:rPr>
        <w:t xml:space="preserve"> </w:t>
      </w:r>
      <w:r w:rsidRPr="00197288">
        <w:rPr>
          <w:sz w:val="24"/>
          <w:szCs w:val="24"/>
        </w:rPr>
        <w:t>anexos;</w:t>
      </w:r>
    </w:p>
    <w:p w:rsidR="00F40790" w:rsidRPr="00197288" w:rsidRDefault="00F40790" w:rsidP="00F40790">
      <w:pPr>
        <w:pStyle w:val="Corpodetexto"/>
        <w:tabs>
          <w:tab w:val="left" w:pos="567"/>
          <w:tab w:val="left" w:pos="1306"/>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42"/>
        </w:numPr>
        <w:tabs>
          <w:tab w:val="left" w:pos="567"/>
          <w:tab w:val="left" w:pos="1228"/>
          <w:tab w:val="left" w:pos="1306"/>
        </w:tabs>
        <w:kinsoku w:val="0"/>
        <w:overflowPunct w:val="0"/>
        <w:autoSpaceDE w:val="0"/>
        <w:autoSpaceDN w:val="0"/>
        <w:adjustRightInd w:val="0"/>
        <w:ind w:left="0" w:right="-1" w:firstLine="0"/>
        <w:rPr>
          <w:color w:val="000000"/>
          <w:sz w:val="24"/>
          <w:szCs w:val="24"/>
        </w:rPr>
      </w:pPr>
      <w:r w:rsidRPr="00197288">
        <w:rPr>
          <w:sz w:val="24"/>
          <w:szCs w:val="24"/>
        </w:rPr>
        <w:t>A Contratada responsabilizar-se-á pela reposição do material e/ou em caso de</w:t>
      </w:r>
      <w:r w:rsidRPr="00197288">
        <w:rPr>
          <w:spacing w:val="-21"/>
          <w:sz w:val="24"/>
          <w:szCs w:val="24"/>
        </w:rPr>
        <w:t xml:space="preserve"> </w:t>
      </w:r>
      <w:r w:rsidRPr="00197288">
        <w:rPr>
          <w:sz w:val="24"/>
          <w:szCs w:val="24"/>
        </w:rPr>
        <w:t>defeito.</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42"/>
        </w:numPr>
        <w:tabs>
          <w:tab w:val="left" w:pos="567"/>
        </w:tabs>
        <w:kinsoku w:val="0"/>
        <w:overflowPunct w:val="0"/>
        <w:autoSpaceDE w:val="0"/>
        <w:autoSpaceDN w:val="0"/>
        <w:adjustRightInd w:val="0"/>
        <w:ind w:left="0" w:right="-1" w:firstLine="0"/>
        <w:jc w:val="both"/>
        <w:rPr>
          <w:color w:val="000000"/>
          <w:sz w:val="24"/>
          <w:szCs w:val="24"/>
        </w:rPr>
      </w:pPr>
      <w:r w:rsidRPr="00197288">
        <w:rPr>
          <w:sz w:val="24"/>
          <w:szCs w:val="24"/>
        </w:rPr>
        <w:t xml:space="preserve">Efetuar a entrega dos bens em perfeitas condições, no prazo e </w:t>
      </w:r>
      <w:proofErr w:type="gramStart"/>
      <w:r w:rsidRPr="00197288">
        <w:rPr>
          <w:sz w:val="24"/>
          <w:szCs w:val="24"/>
        </w:rPr>
        <w:t>local indicados</w:t>
      </w:r>
      <w:proofErr w:type="gramEnd"/>
      <w:r w:rsidRPr="00197288">
        <w:rPr>
          <w:sz w:val="24"/>
          <w:szCs w:val="24"/>
        </w:rPr>
        <w:t xml:space="preserve"> pela Administração, em estrita observância das especificações do Edital e da proposta, acompanhado da respectiva nota fiscal constando detalhadamente as indicações da marca, fabricante, modelo, tipo, procedência e prazo de</w:t>
      </w:r>
      <w:r w:rsidRPr="00197288">
        <w:rPr>
          <w:spacing w:val="-22"/>
          <w:sz w:val="24"/>
          <w:szCs w:val="24"/>
        </w:rPr>
        <w:t xml:space="preserve"> </w:t>
      </w:r>
      <w:r w:rsidRPr="00197288">
        <w:rPr>
          <w:sz w:val="24"/>
          <w:szCs w:val="24"/>
        </w:rPr>
        <w:t>garantia;</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42"/>
        </w:numPr>
        <w:tabs>
          <w:tab w:val="left" w:pos="567"/>
          <w:tab w:val="left" w:pos="1258"/>
        </w:tabs>
        <w:kinsoku w:val="0"/>
        <w:overflowPunct w:val="0"/>
        <w:autoSpaceDE w:val="0"/>
        <w:autoSpaceDN w:val="0"/>
        <w:adjustRightInd w:val="0"/>
        <w:ind w:left="0" w:right="-1" w:firstLine="0"/>
        <w:jc w:val="both"/>
        <w:rPr>
          <w:color w:val="000000"/>
          <w:sz w:val="24"/>
          <w:szCs w:val="24"/>
        </w:rPr>
      </w:pPr>
      <w:r w:rsidRPr="00197288">
        <w:rPr>
          <w:sz w:val="24"/>
          <w:szCs w:val="24"/>
        </w:rPr>
        <w:t>Os bens devem estar acompanhados, ainda, quando for o caso, do manual do usuário, com uma versão em português, e da relação da rede de assistência técnica</w:t>
      </w:r>
      <w:r w:rsidRPr="00197288">
        <w:rPr>
          <w:spacing w:val="-7"/>
          <w:sz w:val="24"/>
          <w:szCs w:val="24"/>
        </w:rPr>
        <w:t xml:space="preserve"> </w:t>
      </w:r>
      <w:r w:rsidRPr="00197288">
        <w:rPr>
          <w:sz w:val="24"/>
          <w:szCs w:val="24"/>
        </w:rPr>
        <w:t>autorizada;</w:t>
      </w:r>
    </w:p>
    <w:p w:rsidR="00F40790" w:rsidRPr="00197288" w:rsidRDefault="00F40790" w:rsidP="00F40790">
      <w:pPr>
        <w:pStyle w:val="Corpodetexto"/>
        <w:tabs>
          <w:tab w:val="left" w:pos="567"/>
        </w:tabs>
        <w:kinsoku w:val="0"/>
        <w:overflowPunct w:val="0"/>
        <w:spacing w:before="8"/>
        <w:ind w:right="-1"/>
        <w:rPr>
          <w:rFonts w:ascii="Times New Roman" w:hAnsi="Times New Roman"/>
          <w:sz w:val="24"/>
          <w:szCs w:val="24"/>
        </w:rPr>
      </w:pPr>
    </w:p>
    <w:p w:rsidR="00F40790" w:rsidRPr="00197288" w:rsidRDefault="00F40790" w:rsidP="00F40790">
      <w:pPr>
        <w:pStyle w:val="PargrafodaLista"/>
        <w:widowControl w:val="0"/>
        <w:numPr>
          <w:ilvl w:val="1"/>
          <w:numId w:val="42"/>
        </w:numPr>
        <w:tabs>
          <w:tab w:val="left" w:pos="567"/>
          <w:tab w:val="left" w:pos="1248"/>
        </w:tabs>
        <w:kinsoku w:val="0"/>
        <w:overflowPunct w:val="0"/>
        <w:autoSpaceDE w:val="0"/>
        <w:autoSpaceDN w:val="0"/>
        <w:adjustRightInd w:val="0"/>
        <w:spacing w:before="94"/>
        <w:ind w:left="0" w:right="-1" w:firstLine="0"/>
        <w:jc w:val="both"/>
        <w:rPr>
          <w:color w:val="000000"/>
          <w:sz w:val="24"/>
          <w:szCs w:val="24"/>
        </w:rPr>
      </w:pPr>
      <w:r w:rsidRPr="00197288">
        <w:rPr>
          <w:sz w:val="24"/>
          <w:szCs w:val="24"/>
        </w:rPr>
        <w:t>Responsabilizar-se pelos vícios e danos decorrentes do produto, de acordo com os artigos 12, 13, 18 e 26, do Código de Defesa do Consumidor (Lei nº 8.078, de</w:t>
      </w:r>
      <w:r w:rsidRPr="00197288">
        <w:rPr>
          <w:spacing w:val="-7"/>
          <w:sz w:val="24"/>
          <w:szCs w:val="24"/>
        </w:rPr>
        <w:t xml:space="preserve"> </w:t>
      </w:r>
      <w:r w:rsidRPr="00197288">
        <w:rPr>
          <w:sz w:val="24"/>
          <w:szCs w:val="24"/>
        </w:rPr>
        <w:t>1990);</w:t>
      </w:r>
    </w:p>
    <w:p w:rsidR="00F40790" w:rsidRPr="00197288" w:rsidRDefault="00F40790" w:rsidP="00F40790">
      <w:pPr>
        <w:pStyle w:val="Corpodetexto"/>
        <w:tabs>
          <w:tab w:val="left" w:pos="567"/>
        </w:tabs>
        <w:kinsoku w:val="0"/>
        <w:overflowPunct w:val="0"/>
        <w:spacing w:before="11"/>
        <w:ind w:right="-1"/>
        <w:rPr>
          <w:rFonts w:ascii="Times New Roman" w:hAnsi="Times New Roman"/>
          <w:sz w:val="24"/>
          <w:szCs w:val="24"/>
        </w:rPr>
      </w:pPr>
    </w:p>
    <w:p w:rsidR="00F40790" w:rsidRPr="00197288" w:rsidRDefault="00F40790" w:rsidP="00F40790">
      <w:pPr>
        <w:pStyle w:val="PargrafodaLista"/>
        <w:widowControl w:val="0"/>
        <w:numPr>
          <w:ilvl w:val="1"/>
          <w:numId w:val="42"/>
        </w:numPr>
        <w:tabs>
          <w:tab w:val="left" w:pos="567"/>
          <w:tab w:val="left" w:pos="1262"/>
        </w:tabs>
        <w:kinsoku w:val="0"/>
        <w:overflowPunct w:val="0"/>
        <w:autoSpaceDE w:val="0"/>
        <w:autoSpaceDN w:val="0"/>
        <w:adjustRightInd w:val="0"/>
        <w:ind w:left="0" w:right="-1" w:firstLine="0"/>
        <w:jc w:val="both"/>
        <w:rPr>
          <w:color w:val="000000"/>
          <w:sz w:val="24"/>
          <w:szCs w:val="24"/>
        </w:rPr>
      </w:pPr>
      <w:r w:rsidRPr="00197288">
        <w:rPr>
          <w:sz w:val="24"/>
          <w:szCs w:val="24"/>
        </w:rPr>
        <w:t xml:space="preserve">O dever previsto no subitem anterior implica na obrigação de, a critério da Administração, substituir, reparar, corrigir, remover, ou reconstruir, às suas expensas, no prazo máximo de </w:t>
      </w:r>
      <w:proofErr w:type="gramStart"/>
      <w:r w:rsidRPr="00197288">
        <w:rPr>
          <w:color w:val="000000"/>
          <w:sz w:val="24"/>
          <w:szCs w:val="24"/>
        </w:rPr>
        <w:t>5</w:t>
      </w:r>
      <w:proofErr w:type="gramEnd"/>
      <w:r w:rsidRPr="00197288">
        <w:rPr>
          <w:color w:val="000000"/>
          <w:sz w:val="24"/>
          <w:szCs w:val="24"/>
        </w:rPr>
        <w:t xml:space="preserve"> (cinco) corridos,</w:t>
      </w:r>
      <w:r w:rsidRPr="00197288">
        <w:rPr>
          <w:sz w:val="24"/>
          <w:szCs w:val="24"/>
        </w:rPr>
        <w:t xml:space="preserve"> o produto com avarias ou defeitos;</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42"/>
        </w:numPr>
        <w:tabs>
          <w:tab w:val="left" w:pos="567"/>
          <w:tab w:val="left" w:pos="1328"/>
        </w:tabs>
        <w:kinsoku w:val="0"/>
        <w:overflowPunct w:val="0"/>
        <w:autoSpaceDE w:val="0"/>
        <w:autoSpaceDN w:val="0"/>
        <w:adjustRightInd w:val="0"/>
        <w:ind w:left="0" w:right="-1" w:firstLine="0"/>
        <w:jc w:val="both"/>
        <w:rPr>
          <w:color w:val="000000"/>
          <w:sz w:val="24"/>
          <w:szCs w:val="24"/>
        </w:rPr>
      </w:pPr>
      <w:r w:rsidRPr="00197288">
        <w:rPr>
          <w:sz w:val="24"/>
          <w:szCs w:val="24"/>
        </w:rPr>
        <w:t>Atender prontamente a quaisquer exigências da Administração, inerentes ao objeto da presente</w:t>
      </w:r>
      <w:r w:rsidRPr="00197288">
        <w:rPr>
          <w:spacing w:val="-36"/>
          <w:sz w:val="24"/>
          <w:szCs w:val="24"/>
        </w:rPr>
        <w:t xml:space="preserve"> </w:t>
      </w:r>
      <w:r w:rsidRPr="00197288">
        <w:rPr>
          <w:sz w:val="24"/>
          <w:szCs w:val="24"/>
        </w:rPr>
        <w:t>licitação;</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42"/>
        </w:numPr>
        <w:tabs>
          <w:tab w:val="left" w:pos="567"/>
          <w:tab w:val="left" w:pos="1330"/>
        </w:tabs>
        <w:kinsoku w:val="0"/>
        <w:overflowPunct w:val="0"/>
        <w:autoSpaceDE w:val="0"/>
        <w:autoSpaceDN w:val="0"/>
        <w:adjustRightInd w:val="0"/>
        <w:ind w:left="0" w:right="-1" w:firstLine="0"/>
        <w:jc w:val="both"/>
        <w:rPr>
          <w:color w:val="000000"/>
          <w:sz w:val="24"/>
          <w:szCs w:val="24"/>
        </w:rPr>
      </w:pPr>
      <w:r w:rsidRPr="00197288">
        <w:rPr>
          <w:sz w:val="24"/>
          <w:szCs w:val="24"/>
        </w:rPr>
        <w:t>Comunicar à Administração, no prazo máximo de 24 (vinte e quatro) horas que antecede a data da entrega, os motivos que impossibilitem o cumprimento do prazo previsto, com a devida</w:t>
      </w:r>
      <w:r w:rsidRPr="00197288">
        <w:rPr>
          <w:spacing w:val="-11"/>
          <w:sz w:val="24"/>
          <w:szCs w:val="24"/>
        </w:rPr>
        <w:t xml:space="preserve"> </w:t>
      </w:r>
      <w:r w:rsidRPr="00197288">
        <w:rPr>
          <w:sz w:val="24"/>
          <w:szCs w:val="24"/>
        </w:rPr>
        <w:t>comprovação;</w:t>
      </w:r>
    </w:p>
    <w:p w:rsidR="00F40790" w:rsidRPr="00197288" w:rsidRDefault="00F40790" w:rsidP="00F40790">
      <w:pPr>
        <w:pStyle w:val="Corpodetexto"/>
        <w:tabs>
          <w:tab w:val="left" w:pos="567"/>
        </w:tabs>
        <w:kinsoku w:val="0"/>
        <w:overflowPunct w:val="0"/>
        <w:spacing w:before="1"/>
        <w:ind w:right="-1"/>
        <w:rPr>
          <w:rFonts w:ascii="Times New Roman" w:hAnsi="Times New Roman"/>
          <w:sz w:val="24"/>
          <w:szCs w:val="24"/>
        </w:rPr>
      </w:pPr>
    </w:p>
    <w:p w:rsidR="00F40790" w:rsidRPr="00197288" w:rsidRDefault="00F40790" w:rsidP="00F40790">
      <w:pPr>
        <w:pStyle w:val="PargrafodaLista"/>
        <w:widowControl w:val="0"/>
        <w:numPr>
          <w:ilvl w:val="1"/>
          <w:numId w:val="42"/>
        </w:numPr>
        <w:tabs>
          <w:tab w:val="left" w:pos="567"/>
          <w:tab w:val="left" w:pos="1368"/>
        </w:tabs>
        <w:kinsoku w:val="0"/>
        <w:overflowPunct w:val="0"/>
        <w:autoSpaceDE w:val="0"/>
        <w:autoSpaceDN w:val="0"/>
        <w:adjustRightInd w:val="0"/>
        <w:ind w:left="0" w:right="-1" w:firstLine="0"/>
        <w:jc w:val="both"/>
        <w:rPr>
          <w:color w:val="000000"/>
          <w:sz w:val="24"/>
          <w:szCs w:val="24"/>
        </w:rPr>
      </w:pPr>
      <w:r w:rsidRPr="00197288">
        <w:rPr>
          <w:sz w:val="24"/>
          <w:szCs w:val="24"/>
        </w:rPr>
        <w:t>Manter, durante toda a execução do contrato, em compatibilidade com as obrigações assumidas, todas as condições de habilitação e qualificação exigidas na</w:t>
      </w:r>
      <w:r w:rsidRPr="00197288">
        <w:rPr>
          <w:spacing w:val="-6"/>
          <w:sz w:val="24"/>
          <w:szCs w:val="24"/>
        </w:rPr>
        <w:t xml:space="preserve"> </w:t>
      </w:r>
      <w:r w:rsidRPr="00197288">
        <w:rPr>
          <w:sz w:val="24"/>
          <w:szCs w:val="24"/>
        </w:rPr>
        <w:t>licitação;</w:t>
      </w:r>
    </w:p>
    <w:p w:rsidR="00F40790" w:rsidRPr="00197288" w:rsidRDefault="00F40790" w:rsidP="00F40790">
      <w:pPr>
        <w:pStyle w:val="Corpodetexto"/>
        <w:tabs>
          <w:tab w:val="left" w:pos="567"/>
        </w:tabs>
        <w:kinsoku w:val="0"/>
        <w:overflowPunct w:val="0"/>
        <w:spacing w:before="10"/>
        <w:ind w:right="-1"/>
        <w:rPr>
          <w:rFonts w:ascii="Times New Roman" w:hAnsi="Times New Roman"/>
          <w:sz w:val="24"/>
          <w:szCs w:val="24"/>
        </w:rPr>
      </w:pPr>
    </w:p>
    <w:p w:rsidR="00F40790" w:rsidRPr="00197288" w:rsidRDefault="00F40790" w:rsidP="00F40790">
      <w:pPr>
        <w:pStyle w:val="PargrafodaLista"/>
        <w:widowControl w:val="0"/>
        <w:numPr>
          <w:ilvl w:val="1"/>
          <w:numId w:val="42"/>
        </w:numPr>
        <w:tabs>
          <w:tab w:val="left" w:pos="567"/>
          <w:tab w:val="left" w:pos="1380"/>
        </w:tabs>
        <w:kinsoku w:val="0"/>
        <w:overflowPunct w:val="0"/>
        <w:autoSpaceDE w:val="0"/>
        <w:autoSpaceDN w:val="0"/>
        <w:adjustRightInd w:val="0"/>
        <w:spacing w:before="1"/>
        <w:ind w:left="0" w:right="-1" w:firstLine="0"/>
        <w:jc w:val="both"/>
        <w:rPr>
          <w:color w:val="000000"/>
          <w:sz w:val="24"/>
          <w:szCs w:val="24"/>
        </w:rPr>
      </w:pPr>
      <w:r w:rsidRPr="00197288">
        <w:rPr>
          <w:sz w:val="24"/>
          <w:szCs w:val="24"/>
        </w:rPr>
        <w:t xml:space="preserve">Não transferir a terceiros, por qualquer forma, nem mesmo parcialmente, as obrigações assumidas, nem subcontratar qualquer das prestações a que está obrigada, exceto nas condições autorizadas no </w:t>
      </w:r>
      <w:r w:rsidRPr="00197288">
        <w:rPr>
          <w:spacing w:val="-5"/>
          <w:sz w:val="24"/>
          <w:szCs w:val="24"/>
        </w:rPr>
        <w:t xml:space="preserve">Termo </w:t>
      </w:r>
      <w:r w:rsidRPr="00197288">
        <w:rPr>
          <w:sz w:val="24"/>
          <w:szCs w:val="24"/>
        </w:rPr>
        <w:t>de Referência ou na minuta de</w:t>
      </w:r>
      <w:r w:rsidRPr="00197288">
        <w:rPr>
          <w:spacing w:val="-3"/>
          <w:sz w:val="24"/>
          <w:szCs w:val="24"/>
        </w:rPr>
        <w:t xml:space="preserve"> </w:t>
      </w:r>
      <w:r w:rsidRPr="00197288">
        <w:rPr>
          <w:sz w:val="24"/>
          <w:szCs w:val="24"/>
        </w:rPr>
        <w:t>contrato;</w:t>
      </w: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PargrafodaLista"/>
        <w:widowControl w:val="0"/>
        <w:numPr>
          <w:ilvl w:val="1"/>
          <w:numId w:val="42"/>
        </w:numPr>
        <w:tabs>
          <w:tab w:val="left" w:pos="567"/>
          <w:tab w:val="left" w:pos="1330"/>
        </w:tabs>
        <w:kinsoku w:val="0"/>
        <w:overflowPunct w:val="0"/>
        <w:autoSpaceDE w:val="0"/>
        <w:autoSpaceDN w:val="0"/>
        <w:adjustRightInd w:val="0"/>
        <w:ind w:left="0" w:right="-1" w:firstLine="0"/>
        <w:jc w:val="both"/>
        <w:rPr>
          <w:color w:val="000000"/>
          <w:sz w:val="24"/>
          <w:szCs w:val="24"/>
        </w:rPr>
      </w:pPr>
      <w:r w:rsidRPr="00197288">
        <w:rPr>
          <w:sz w:val="24"/>
          <w:szCs w:val="24"/>
        </w:rPr>
        <w:t xml:space="preserve">Apresentação atestado de aptidão da empresa licitante para execução de serviços compatíveis com objeto desta licitação, por </w:t>
      </w:r>
      <w:proofErr w:type="gramStart"/>
      <w:r w:rsidRPr="00197288">
        <w:rPr>
          <w:sz w:val="24"/>
          <w:szCs w:val="24"/>
        </w:rPr>
        <w:t>pessoa jurídica de direito público ou</w:t>
      </w:r>
      <w:r w:rsidRPr="00197288">
        <w:rPr>
          <w:spacing w:val="-8"/>
          <w:sz w:val="24"/>
          <w:szCs w:val="24"/>
        </w:rPr>
        <w:t xml:space="preserve"> </w:t>
      </w:r>
      <w:r w:rsidRPr="00197288">
        <w:rPr>
          <w:sz w:val="24"/>
          <w:szCs w:val="24"/>
        </w:rPr>
        <w:t>privado</w:t>
      </w:r>
      <w:proofErr w:type="gramEnd"/>
      <w:r w:rsidRPr="00197288">
        <w:rPr>
          <w:sz w:val="24"/>
          <w:szCs w:val="24"/>
        </w:rPr>
        <w:t>;</w:t>
      </w:r>
    </w:p>
    <w:p w:rsidR="00F40790" w:rsidRPr="00197288" w:rsidRDefault="00F40790" w:rsidP="00F40790">
      <w:pPr>
        <w:pStyle w:val="Corpodetexto"/>
        <w:tabs>
          <w:tab w:val="left" w:pos="567"/>
        </w:tabs>
        <w:kinsoku w:val="0"/>
        <w:overflowPunct w:val="0"/>
        <w:ind w:right="-1"/>
        <w:rPr>
          <w:rFonts w:ascii="Times New Roman" w:hAnsi="Times New Roman"/>
          <w:szCs w:val="22"/>
        </w:rPr>
      </w:pPr>
    </w:p>
    <w:p w:rsidR="00F40790" w:rsidRPr="00197288" w:rsidRDefault="00F40790" w:rsidP="00F40790">
      <w:pPr>
        <w:pStyle w:val="Ttulo1"/>
        <w:tabs>
          <w:tab w:val="left" w:pos="567"/>
        </w:tabs>
        <w:kinsoku w:val="0"/>
        <w:overflowPunct w:val="0"/>
        <w:ind w:right="-1"/>
        <w:rPr>
          <w:sz w:val="22"/>
          <w:szCs w:val="22"/>
        </w:rPr>
      </w:pPr>
      <w:r w:rsidRPr="00197288">
        <w:rPr>
          <w:sz w:val="22"/>
          <w:szCs w:val="22"/>
        </w:rPr>
        <w:t>CLÁUSULA DÉCIMA – DAS OBRIGAÇÕES DA CONTRATANTE</w:t>
      </w:r>
    </w:p>
    <w:p w:rsidR="00F40790" w:rsidRPr="00197288" w:rsidRDefault="00F40790" w:rsidP="00F40790">
      <w:pPr>
        <w:pStyle w:val="PargrafodaLista"/>
        <w:widowControl w:val="0"/>
        <w:numPr>
          <w:ilvl w:val="1"/>
          <w:numId w:val="9"/>
        </w:numPr>
        <w:tabs>
          <w:tab w:val="left" w:pos="567"/>
        </w:tabs>
        <w:kinsoku w:val="0"/>
        <w:overflowPunct w:val="0"/>
        <w:autoSpaceDE w:val="0"/>
        <w:autoSpaceDN w:val="0"/>
        <w:adjustRightInd w:val="0"/>
        <w:spacing w:before="60"/>
        <w:ind w:left="0" w:right="-1" w:firstLine="0"/>
        <w:rPr>
          <w:sz w:val="22"/>
          <w:szCs w:val="22"/>
        </w:rPr>
      </w:pPr>
      <w:r w:rsidRPr="00197288">
        <w:rPr>
          <w:sz w:val="22"/>
          <w:szCs w:val="22"/>
        </w:rPr>
        <w:t xml:space="preserve">Prestar à </w:t>
      </w:r>
      <w:r w:rsidRPr="00197288">
        <w:rPr>
          <w:spacing w:val="-4"/>
          <w:sz w:val="22"/>
          <w:szCs w:val="22"/>
        </w:rPr>
        <w:t xml:space="preserve">CONTRATADA </w:t>
      </w:r>
      <w:r w:rsidRPr="00197288">
        <w:rPr>
          <w:sz w:val="22"/>
          <w:szCs w:val="22"/>
        </w:rPr>
        <w:t>as informações e os esclarecimentos necessários ao cumprimento do objeto deste Contrato;</w:t>
      </w:r>
    </w:p>
    <w:p w:rsidR="00F40790" w:rsidRPr="00197288" w:rsidRDefault="00F40790" w:rsidP="00F40790">
      <w:pPr>
        <w:pStyle w:val="PargrafodaLista"/>
        <w:widowControl w:val="0"/>
        <w:numPr>
          <w:ilvl w:val="1"/>
          <w:numId w:val="9"/>
        </w:numPr>
        <w:tabs>
          <w:tab w:val="left" w:pos="567"/>
        </w:tabs>
        <w:kinsoku w:val="0"/>
        <w:overflowPunct w:val="0"/>
        <w:autoSpaceDE w:val="0"/>
        <w:autoSpaceDN w:val="0"/>
        <w:adjustRightInd w:val="0"/>
        <w:ind w:left="0" w:right="-1" w:firstLine="0"/>
        <w:rPr>
          <w:sz w:val="22"/>
          <w:szCs w:val="22"/>
        </w:rPr>
      </w:pPr>
      <w:r w:rsidRPr="00197288">
        <w:rPr>
          <w:sz w:val="22"/>
          <w:szCs w:val="22"/>
        </w:rPr>
        <w:t>Acompanhar e fiscalizar a execução do objeto contratado, podendo realizar testes no objeto</w:t>
      </w:r>
      <w:r w:rsidRPr="00197288">
        <w:rPr>
          <w:spacing w:val="-20"/>
          <w:sz w:val="22"/>
          <w:szCs w:val="22"/>
        </w:rPr>
        <w:t xml:space="preserve"> </w:t>
      </w:r>
      <w:r w:rsidRPr="00197288">
        <w:rPr>
          <w:sz w:val="22"/>
          <w:szCs w:val="22"/>
        </w:rPr>
        <w:t>fornecido;</w:t>
      </w:r>
    </w:p>
    <w:p w:rsidR="00F40790" w:rsidRPr="00197288" w:rsidRDefault="00F40790" w:rsidP="00F40790">
      <w:pPr>
        <w:pStyle w:val="PargrafodaLista"/>
        <w:widowControl w:val="0"/>
        <w:numPr>
          <w:ilvl w:val="1"/>
          <w:numId w:val="9"/>
        </w:numPr>
        <w:tabs>
          <w:tab w:val="left" w:pos="567"/>
        </w:tabs>
        <w:kinsoku w:val="0"/>
        <w:overflowPunct w:val="0"/>
        <w:autoSpaceDE w:val="0"/>
        <w:autoSpaceDN w:val="0"/>
        <w:adjustRightInd w:val="0"/>
        <w:spacing w:before="1" w:line="206" w:lineRule="exact"/>
        <w:ind w:left="0" w:right="-1" w:firstLine="0"/>
        <w:rPr>
          <w:sz w:val="22"/>
          <w:szCs w:val="22"/>
        </w:rPr>
      </w:pPr>
      <w:r w:rsidRPr="00197288">
        <w:rPr>
          <w:sz w:val="22"/>
          <w:szCs w:val="22"/>
        </w:rPr>
        <w:t>Atestar as Faturas/Notas</w:t>
      </w:r>
      <w:r w:rsidRPr="00197288">
        <w:rPr>
          <w:spacing w:val="-3"/>
          <w:sz w:val="22"/>
          <w:szCs w:val="22"/>
        </w:rPr>
        <w:t xml:space="preserve"> </w:t>
      </w:r>
      <w:r w:rsidRPr="00197288">
        <w:rPr>
          <w:sz w:val="22"/>
          <w:szCs w:val="22"/>
        </w:rPr>
        <w:t>Fiscais;</w:t>
      </w:r>
    </w:p>
    <w:p w:rsidR="00F40790" w:rsidRPr="00197288" w:rsidRDefault="00F40790" w:rsidP="00F40790">
      <w:pPr>
        <w:pStyle w:val="PargrafodaLista"/>
        <w:widowControl w:val="0"/>
        <w:numPr>
          <w:ilvl w:val="1"/>
          <w:numId w:val="9"/>
        </w:numPr>
        <w:tabs>
          <w:tab w:val="left" w:pos="567"/>
        </w:tabs>
        <w:kinsoku w:val="0"/>
        <w:overflowPunct w:val="0"/>
        <w:autoSpaceDE w:val="0"/>
        <w:autoSpaceDN w:val="0"/>
        <w:adjustRightInd w:val="0"/>
        <w:spacing w:line="206" w:lineRule="exact"/>
        <w:ind w:left="0" w:right="-1" w:firstLine="0"/>
        <w:rPr>
          <w:sz w:val="22"/>
          <w:szCs w:val="22"/>
        </w:rPr>
      </w:pPr>
      <w:r w:rsidRPr="00197288">
        <w:rPr>
          <w:sz w:val="22"/>
          <w:szCs w:val="22"/>
        </w:rPr>
        <w:t>Efetuar os pagamentos devidos nos prazos</w:t>
      </w:r>
      <w:r w:rsidRPr="00197288">
        <w:rPr>
          <w:spacing w:val="-7"/>
          <w:sz w:val="22"/>
          <w:szCs w:val="22"/>
        </w:rPr>
        <w:t xml:space="preserve"> </w:t>
      </w:r>
      <w:r w:rsidRPr="00197288">
        <w:rPr>
          <w:sz w:val="22"/>
          <w:szCs w:val="22"/>
        </w:rPr>
        <w:t>estabelecidos;</w:t>
      </w:r>
    </w:p>
    <w:p w:rsidR="00F40790" w:rsidRPr="00197288" w:rsidRDefault="00F40790" w:rsidP="00F40790">
      <w:pPr>
        <w:pStyle w:val="PargrafodaLista"/>
        <w:widowControl w:val="0"/>
        <w:numPr>
          <w:ilvl w:val="1"/>
          <w:numId w:val="9"/>
        </w:numPr>
        <w:tabs>
          <w:tab w:val="left" w:pos="567"/>
        </w:tabs>
        <w:kinsoku w:val="0"/>
        <w:overflowPunct w:val="0"/>
        <w:autoSpaceDE w:val="0"/>
        <w:autoSpaceDN w:val="0"/>
        <w:adjustRightInd w:val="0"/>
        <w:spacing w:before="1"/>
        <w:ind w:left="0" w:right="-1" w:firstLine="0"/>
        <w:rPr>
          <w:sz w:val="22"/>
          <w:szCs w:val="22"/>
        </w:rPr>
      </w:pPr>
      <w:r w:rsidRPr="00197288">
        <w:rPr>
          <w:sz w:val="22"/>
          <w:szCs w:val="22"/>
        </w:rPr>
        <w:t>Manifestar-se formalmente em todos os atos relativos à execução do contrato, em Técnica, aplicação de sanções e alterações do</w:t>
      </w:r>
      <w:r w:rsidRPr="00197288">
        <w:rPr>
          <w:spacing w:val="-2"/>
          <w:sz w:val="22"/>
          <w:szCs w:val="22"/>
        </w:rPr>
        <w:t xml:space="preserve"> </w:t>
      </w:r>
      <w:r w:rsidRPr="00197288">
        <w:rPr>
          <w:sz w:val="22"/>
          <w:szCs w:val="22"/>
        </w:rPr>
        <w:t>mesmo.</w:t>
      </w:r>
    </w:p>
    <w:p w:rsidR="00F40790" w:rsidRPr="00197288" w:rsidRDefault="00F40790" w:rsidP="00F40790">
      <w:pPr>
        <w:pStyle w:val="Corpodetexto"/>
        <w:tabs>
          <w:tab w:val="left" w:pos="567"/>
        </w:tabs>
        <w:kinsoku w:val="0"/>
        <w:overflowPunct w:val="0"/>
        <w:spacing w:before="10"/>
        <w:ind w:right="-1"/>
        <w:rPr>
          <w:rFonts w:ascii="Times New Roman" w:hAnsi="Times New Roman"/>
          <w:szCs w:val="22"/>
        </w:rPr>
      </w:pPr>
    </w:p>
    <w:p w:rsidR="00F40790" w:rsidRPr="00197288" w:rsidRDefault="00F40790" w:rsidP="00F40790">
      <w:pPr>
        <w:pStyle w:val="Ttulo1"/>
        <w:tabs>
          <w:tab w:val="left" w:pos="567"/>
        </w:tabs>
        <w:kinsoku w:val="0"/>
        <w:overflowPunct w:val="0"/>
        <w:ind w:right="-1"/>
        <w:rPr>
          <w:sz w:val="22"/>
          <w:szCs w:val="22"/>
        </w:rPr>
      </w:pPr>
      <w:r w:rsidRPr="00197288">
        <w:rPr>
          <w:sz w:val="22"/>
          <w:szCs w:val="22"/>
        </w:rPr>
        <w:t>CLÁUSULA DÉCIMA PRIMEIRA – DO REAJUSTE DE PREÇOS</w:t>
      </w:r>
    </w:p>
    <w:p w:rsidR="00F40790" w:rsidRPr="00197288" w:rsidRDefault="00F40790" w:rsidP="00F40790">
      <w:pPr>
        <w:pStyle w:val="PargrafodaLista"/>
        <w:widowControl w:val="0"/>
        <w:numPr>
          <w:ilvl w:val="1"/>
          <w:numId w:val="8"/>
        </w:numPr>
        <w:tabs>
          <w:tab w:val="left" w:pos="567"/>
          <w:tab w:val="left" w:pos="1230"/>
        </w:tabs>
        <w:kinsoku w:val="0"/>
        <w:overflowPunct w:val="0"/>
        <w:autoSpaceDE w:val="0"/>
        <w:autoSpaceDN w:val="0"/>
        <w:adjustRightInd w:val="0"/>
        <w:spacing w:before="41"/>
        <w:ind w:left="0" w:right="-1" w:firstLine="0"/>
        <w:jc w:val="both"/>
        <w:rPr>
          <w:sz w:val="22"/>
          <w:szCs w:val="22"/>
        </w:rPr>
      </w:pPr>
      <w:r w:rsidRPr="00197288">
        <w:rPr>
          <w:sz w:val="22"/>
          <w:szCs w:val="22"/>
        </w:rPr>
        <w:t xml:space="preserve">O preço consignado no contrato será reajustado, observado o interregno mínimo de um ano, a contar da data da assinatura do contrato, conforme variação do IGPM (Índice Geral de Preço de Mercado) ou outro índice oficial pertinente à Administração Pública, que permanecerá </w:t>
      </w:r>
      <w:proofErr w:type="gramStart"/>
      <w:r w:rsidRPr="00197288">
        <w:rPr>
          <w:sz w:val="22"/>
          <w:szCs w:val="22"/>
        </w:rPr>
        <w:t>imutável pelos próximos 12</w:t>
      </w:r>
      <w:r w:rsidRPr="00197288">
        <w:rPr>
          <w:spacing w:val="-22"/>
          <w:sz w:val="22"/>
          <w:szCs w:val="22"/>
        </w:rPr>
        <w:t xml:space="preserve"> </w:t>
      </w:r>
      <w:r w:rsidRPr="00197288">
        <w:rPr>
          <w:sz w:val="22"/>
          <w:szCs w:val="22"/>
        </w:rPr>
        <w:t>meses</w:t>
      </w:r>
      <w:proofErr w:type="gramEnd"/>
      <w:r w:rsidRPr="00197288">
        <w:rPr>
          <w:sz w:val="22"/>
          <w:szCs w:val="22"/>
        </w:rPr>
        <w:t>.</w:t>
      </w:r>
    </w:p>
    <w:p w:rsidR="00F40790" w:rsidRPr="00197288" w:rsidRDefault="00F40790" w:rsidP="00F40790">
      <w:pPr>
        <w:pStyle w:val="Corpodetexto"/>
        <w:tabs>
          <w:tab w:val="left" w:pos="567"/>
        </w:tabs>
        <w:kinsoku w:val="0"/>
        <w:overflowPunct w:val="0"/>
        <w:spacing w:before="8"/>
        <w:ind w:right="-1"/>
        <w:rPr>
          <w:rFonts w:ascii="Times New Roman" w:hAnsi="Times New Roman"/>
          <w:szCs w:val="22"/>
        </w:rPr>
      </w:pPr>
    </w:p>
    <w:p w:rsidR="00F40790" w:rsidRPr="00197288" w:rsidRDefault="00F40790" w:rsidP="00F40790">
      <w:pPr>
        <w:pStyle w:val="PargrafodaLista"/>
        <w:widowControl w:val="0"/>
        <w:numPr>
          <w:ilvl w:val="1"/>
          <w:numId w:val="8"/>
        </w:numPr>
        <w:tabs>
          <w:tab w:val="left" w:pos="567"/>
          <w:tab w:val="left" w:pos="1262"/>
        </w:tabs>
        <w:kinsoku w:val="0"/>
        <w:overflowPunct w:val="0"/>
        <w:autoSpaceDE w:val="0"/>
        <w:autoSpaceDN w:val="0"/>
        <w:adjustRightInd w:val="0"/>
        <w:spacing w:before="94"/>
        <w:ind w:left="0" w:right="-1" w:firstLine="0"/>
        <w:jc w:val="both"/>
        <w:rPr>
          <w:sz w:val="22"/>
          <w:szCs w:val="22"/>
        </w:rPr>
      </w:pPr>
      <w:r w:rsidRPr="00197288">
        <w:rPr>
          <w:sz w:val="22"/>
          <w:szCs w:val="22"/>
        </w:rPr>
        <w:t>Nos reajustes subsequentes ao primeiro, o interregno mínimo de um ano será contado a partir dos efeitos financeiros do último</w:t>
      </w:r>
      <w:r w:rsidRPr="00197288">
        <w:rPr>
          <w:spacing w:val="-2"/>
          <w:sz w:val="22"/>
          <w:szCs w:val="22"/>
        </w:rPr>
        <w:t xml:space="preserve"> </w:t>
      </w:r>
      <w:r w:rsidRPr="00197288">
        <w:rPr>
          <w:sz w:val="22"/>
          <w:szCs w:val="22"/>
        </w:rPr>
        <w:t>reajuste.</w:t>
      </w:r>
    </w:p>
    <w:p w:rsidR="00F40790" w:rsidRPr="00197288" w:rsidRDefault="00F40790" w:rsidP="00F40790">
      <w:pPr>
        <w:pStyle w:val="Corpodetexto"/>
        <w:tabs>
          <w:tab w:val="left" w:pos="567"/>
        </w:tabs>
        <w:kinsoku w:val="0"/>
        <w:overflowPunct w:val="0"/>
        <w:spacing w:before="11"/>
        <w:ind w:right="-1"/>
        <w:rPr>
          <w:rFonts w:ascii="Times New Roman" w:hAnsi="Times New Roman"/>
          <w:szCs w:val="22"/>
        </w:rPr>
      </w:pPr>
    </w:p>
    <w:p w:rsidR="00F40790" w:rsidRPr="00197288" w:rsidRDefault="00F40790" w:rsidP="00F40790">
      <w:pPr>
        <w:pStyle w:val="Ttulo1"/>
        <w:tabs>
          <w:tab w:val="left" w:pos="567"/>
        </w:tabs>
        <w:kinsoku w:val="0"/>
        <w:overflowPunct w:val="0"/>
        <w:ind w:right="-1"/>
        <w:rPr>
          <w:sz w:val="22"/>
          <w:szCs w:val="22"/>
        </w:rPr>
      </w:pPr>
      <w:r w:rsidRPr="00197288">
        <w:rPr>
          <w:sz w:val="22"/>
          <w:szCs w:val="22"/>
        </w:rPr>
        <w:t>CLÁUSULA DÉCIMA SEGUNDA – DOS ACRÉSCIMOS E SUPRESSÕES</w:t>
      </w:r>
    </w:p>
    <w:p w:rsidR="00F40790" w:rsidRPr="00197288" w:rsidRDefault="00F40790" w:rsidP="00F40790">
      <w:pPr>
        <w:tabs>
          <w:tab w:val="left" w:pos="567"/>
        </w:tabs>
        <w:ind w:right="-1"/>
        <w:rPr>
          <w:sz w:val="22"/>
          <w:szCs w:val="22"/>
        </w:rPr>
      </w:pPr>
    </w:p>
    <w:p w:rsidR="00F40790" w:rsidRPr="00197288" w:rsidRDefault="00F40790" w:rsidP="00F40790">
      <w:pPr>
        <w:pStyle w:val="PargrafodaLista"/>
        <w:widowControl w:val="0"/>
        <w:numPr>
          <w:ilvl w:val="1"/>
          <w:numId w:val="7"/>
        </w:numPr>
        <w:tabs>
          <w:tab w:val="left" w:pos="567"/>
          <w:tab w:val="left" w:pos="1240"/>
        </w:tabs>
        <w:kinsoku w:val="0"/>
        <w:overflowPunct w:val="0"/>
        <w:autoSpaceDE w:val="0"/>
        <w:autoSpaceDN w:val="0"/>
        <w:adjustRightInd w:val="0"/>
        <w:spacing w:before="1"/>
        <w:ind w:left="0" w:right="-1" w:firstLine="0"/>
        <w:jc w:val="both"/>
        <w:rPr>
          <w:sz w:val="22"/>
          <w:szCs w:val="22"/>
        </w:rPr>
      </w:pPr>
      <w:r w:rsidRPr="00197288">
        <w:rPr>
          <w:sz w:val="22"/>
          <w:szCs w:val="22"/>
        </w:rPr>
        <w:t xml:space="preserve">A Contratada fica obrigada a aceitar, nas mesmas condições contratuais, mediante </w:t>
      </w:r>
      <w:r w:rsidRPr="00197288">
        <w:rPr>
          <w:spacing w:val="-5"/>
          <w:sz w:val="22"/>
          <w:szCs w:val="22"/>
        </w:rPr>
        <w:t xml:space="preserve">Termo </w:t>
      </w:r>
      <w:r w:rsidRPr="00197288">
        <w:rPr>
          <w:sz w:val="22"/>
          <w:szCs w:val="22"/>
        </w:rPr>
        <w:t>Aditivo, os acréscimos ou supressões que se fizerem necessárias, no montante de até 25% (vinte e cinco por cento) do valor inicial atualizado do Contrato, de acordo com o §1º, do artigo 65, da Lei nº.</w:t>
      </w:r>
      <w:r w:rsidRPr="00197288">
        <w:rPr>
          <w:spacing w:val="-14"/>
          <w:sz w:val="22"/>
          <w:szCs w:val="22"/>
        </w:rPr>
        <w:t xml:space="preserve"> </w:t>
      </w:r>
      <w:r w:rsidRPr="00197288">
        <w:rPr>
          <w:sz w:val="22"/>
          <w:szCs w:val="22"/>
        </w:rPr>
        <w:t>8.666/93.</w:t>
      </w:r>
    </w:p>
    <w:p w:rsidR="00F40790" w:rsidRPr="00197288" w:rsidRDefault="00F40790" w:rsidP="00F40790">
      <w:pPr>
        <w:pStyle w:val="PargrafodaLista"/>
        <w:widowControl w:val="0"/>
        <w:numPr>
          <w:ilvl w:val="1"/>
          <w:numId w:val="7"/>
        </w:numPr>
        <w:tabs>
          <w:tab w:val="left" w:pos="567"/>
          <w:tab w:val="left" w:pos="1236"/>
        </w:tabs>
        <w:kinsoku w:val="0"/>
        <w:overflowPunct w:val="0"/>
        <w:autoSpaceDE w:val="0"/>
        <w:autoSpaceDN w:val="0"/>
        <w:adjustRightInd w:val="0"/>
        <w:ind w:left="0" w:right="-1" w:firstLine="0"/>
        <w:jc w:val="both"/>
        <w:rPr>
          <w:sz w:val="22"/>
          <w:szCs w:val="22"/>
        </w:rPr>
      </w:pPr>
      <w:r w:rsidRPr="00197288">
        <w:rPr>
          <w:sz w:val="22"/>
          <w:szCs w:val="22"/>
        </w:rPr>
        <w:t xml:space="preserve">As supressões </w:t>
      </w:r>
      <w:proofErr w:type="gramStart"/>
      <w:r w:rsidRPr="00197288">
        <w:rPr>
          <w:sz w:val="22"/>
          <w:szCs w:val="22"/>
        </w:rPr>
        <w:t>resultantes de acordo celebrado</w:t>
      </w:r>
      <w:proofErr w:type="gramEnd"/>
      <w:r w:rsidRPr="00197288">
        <w:rPr>
          <w:sz w:val="22"/>
          <w:szCs w:val="22"/>
        </w:rPr>
        <w:t xml:space="preserve"> entre os contratantes poderá exceder o limite de 25%, de acordo com o §2º, do artigo 65, da Lei nº.</w:t>
      </w:r>
      <w:r w:rsidRPr="00197288">
        <w:rPr>
          <w:spacing w:val="-9"/>
          <w:sz w:val="22"/>
          <w:szCs w:val="22"/>
        </w:rPr>
        <w:t xml:space="preserve"> </w:t>
      </w:r>
      <w:r w:rsidRPr="00197288">
        <w:rPr>
          <w:sz w:val="22"/>
          <w:szCs w:val="22"/>
        </w:rPr>
        <w:t>8666/93.</w:t>
      </w:r>
    </w:p>
    <w:p w:rsidR="00F40790" w:rsidRPr="00197288" w:rsidRDefault="00F40790" w:rsidP="00F40790">
      <w:pPr>
        <w:pStyle w:val="Corpodetexto"/>
        <w:tabs>
          <w:tab w:val="left" w:pos="567"/>
        </w:tabs>
        <w:kinsoku w:val="0"/>
        <w:overflowPunct w:val="0"/>
        <w:ind w:right="-1"/>
        <w:rPr>
          <w:rFonts w:ascii="Times New Roman" w:hAnsi="Times New Roman"/>
          <w:szCs w:val="22"/>
        </w:rPr>
      </w:pPr>
    </w:p>
    <w:p w:rsidR="00F40790" w:rsidRPr="00197288" w:rsidRDefault="00F40790" w:rsidP="00F40790">
      <w:pPr>
        <w:pStyle w:val="Ttulo1"/>
        <w:tabs>
          <w:tab w:val="left" w:pos="567"/>
        </w:tabs>
        <w:kinsoku w:val="0"/>
        <w:overflowPunct w:val="0"/>
        <w:spacing w:line="206" w:lineRule="exact"/>
        <w:ind w:right="-1"/>
        <w:rPr>
          <w:sz w:val="22"/>
          <w:szCs w:val="22"/>
        </w:rPr>
      </w:pPr>
      <w:r w:rsidRPr="00197288">
        <w:rPr>
          <w:sz w:val="22"/>
          <w:szCs w:val="22"/>
        </w:rPr>
        <w:t>CLÁUSULA DÉCIMA TERCEIRA – DAS CONDIÇÕES DE PAGAMENTO</w:t>
      </w:r>
    </w:p>
    <w:p w:rsidR="00F40790" w:rsidRPr="00197288" w:rsidRDefault="00F40790" w:rsidP="00F40790">
      <w:pPr>
        <w:tabs>
          <w:tab w:val="left" w:pos="567"/>
        </w:tabs>
        <w:ind w:right="-1"/>
        <w:rPr>
          <w:sz w:val="22"/>
          <w:szCs w:val="22"/>
        </w:rPr>
      </w:pPr>
    </w:p>
    <w:p w:rsidR="00F40790" w:rsidRPr="00197288" w:rsidRDefault="00F40790" w:rsidP="00F40790">
      <w:pPr>
        <w:pStyle w:val="PargrafodaLista"/>
        <w:widowControl w:val="0"/>
        <w:numPr>
          <w:ilvl w:val="1"/>
          <w:numId w:val="6"/>
        </w:numPr>
        <w:tabs>
          <w:tab w:val="left" w:pos="567"/>
          <w:tab w:val="left" w:pos="1230"/>
        </w:tabs>
        <w:kinsoku w:val="0"/>
        <w:overflowPunct w:val="0"/>
        <w:autoSpaceDE w:val="0"/>
        <w:autoSpaceDN w:val="0"/>
        <w:adjustRightInd w:val="0"/>
        <w:ind w:left="0" w:right="-1" w:firstLine="0"/>
        <w:jc w:val="both"/>
        <w:rPr>
          <w:sz w:val="22"/>
          <w:szCs w:val="22"/>
        </w:rPr>
      </w:pPr>
      <w:r w:rsidRPr="00197288">
        <w:rPr>
          <w:sz w:val="22"/>
          <w:szCs w:val="22"/>
        </w:rPr>
        <w:t>O pagamento será efetuado até 10 (dez) dias, a contar da data da apresentação da nota fiscal/fatura devidamente atestada pelo Responsável do Recebimento do objeto licitado</w:t>
      </w:r>
      <w:r w:rsidRPr="00197288">
        <w:rPr>
          <w:b/>
          <w:bCs/>
          <w:sz w:val="22"/>
          <w:szCs w:val="22"/>
        </w:rPr>
        <w:t xml:space="preserve">, </w:t>
      </w:r>
      <w:r w:rsidRPr="00197288">
        <w:rPr>
          <w:sz w:val="22"/>
          <w:szCs w:val="22"/>
        </w:rPr>
        <w:t xml:space="preserve">pela </w:t>
      </w:r>
      <w:r w:rsidRPr="00197288">
        <w:rPr>
          <w:spacing w:val="-4"/>
          <w:sz w:val="22"/>
          <w:szCs w:val="22"/>
        </w:rPr>
        <w:t xml:space="preserve">CONTRATANTE, </w:t>
      </w:r>
      <w:r w:rsidRPr="00197288">
        <w:rPr>
          <w:sz w:val="22"/>
          <w:szCs w:val="22"/>
        </w:rPr>
        <w:t xml:space="preserve">mediante apresentação da Fatura acompanhado de a Nota Fiscal, Recibo e Certidões do INSS e FGTS em vigência, uma vez satisfeitas </w:t>
      </w:r>
      <w:proofErr w:type="gramStart"/>
      <w:r w:rsidRPr="00197288">
        <w:rPr>
          <w:sz w:val="22"/>
          <w:szCs w:val="22"/>
        </w:rPr>
        <w:t>as</w:t>
      </w:r>
      <w:proofErr w:type="gramEnd"/>
      <w:r w:rsidRPr="00197288">
        <w:rPr>
          <w:sz w:val="22"/>
          <w:szCs w:val="22"/>
        </w:rPr>
        <w:t xml:space="preserve"> condições estabelecidas no</w:t>
      </w:r>
      <w:r w:rsidRPr="00197288">
        <w:rPr>
          <w:spacing w:val="-1"/>
          <w:sz w:val="22"/>
          <w:szCs w:val="22"/>
        </w:rPr>
        <w:t xml:space="preserve"> </w:t>
      </w:r>
      <w:r w:rsidRPr="00197288">
        <w:rPr>
          <w:sz w:val="22"/>
          <w:szCs w:val="22"/>
        </w:rPr>
        <w:t>Contrato.</w:t>
      </w:r>
    </w:p>
    <w:p w:rsidR="00F40790" w:rsidRPr="00197288" w:rsidRDefault="00F40790" w:rsidP="00F40790">
      <w:pPr>
        <w:pStyle w:val="PargrafodaLista"/>
        <w:widowControl w:val="0"/>
        <w:numPr>
          <w:ilvl w:val="1"/>
          <w:numId w:val="6"/>
        </w:numPr>
        <w:tabs>
          <w:tab w:val="left" w:pos="567"/>
          <w:tab w:val="left" w:pos="1230"/>
        </w:tabs>
        <w:kinsoku w:val="0"/>
        <w:overflowPunct w:val="0"/>
        <w:autoSpaceDE w:val="0"/>
        <w:autoSpaceDN w:val="0"/>
        <w:adjustRightInd w:val="0"/>
        <w:ind w:left="0" w:right="-1" w:firstLine="0"/>
        <w:jc w:val="both"/>
        <w:rPr>
          <w:sz w:val="22"/>
          <w:szCs w:val="22"/>
        </w:rPr>
      </w:pPr>
      <w:r w:rsidRPr="00197288">
        <w:rPr>
          <w:sz w:val="22"/>
          <w:szCs w:val="22"/>
        </w:rPr>
        <w:t xml:space="preserve">O pagamento será creditado em favor dos fornecedores dos serviços para os órgãos participantes desse certame, mediante crédito em </w:t>
      </w:r>
      <w:r w:rsidRPr="00197288">
        <w:rPr>
          <w:b/>
          <w:bCs/>
          <w:sz w:val="22"/>
          <w:szCs w:val="22"/>
        </w:rPr>
        <w:t>conta</w:t>
      </w:r>
      <w:r w:rsidRPr="00197288">
        <w:rPr>
          <w:b/>
          <w:bCs/>
          <w:spacing w:val="-3"/>
          <w:sz w:val="22"/>
          <w:szCs w:val="22"/>
        </w:rPr>
        <w:t xml:space="preserve"> </w:t>
      </w:r>
      <w:r w:rsidRPr="00197288">
        <w:rPr>
          <w:b/>
          <w:bCs/>
          <w:sz w:val="22"/>
          <w:szCs w:val="22"/>
        </w:rPr>
        <w:t>bancária</w:t>
      </w:r>
      <w:proofErr w:type="gramStart"/>
      <w:r w:rsidRPr="00197288">
        <w:rPr>
          <w:b/>
          <w:bCs/>
          <w:sz w:val="22"/>
          <w:szCs w:val="22"/>
        </w:rPr>
        <w:t>,</w:t>
      </w:r>
      <w:r w:rsidRPr="00197288">
        <w:rPr>
          <w:sz w:val="22"/>
          <w:szCs w:val="22"/>
        </w:rPr>
        <w:t>.</w:t>
      </w:r>
      <w:proofErr w:type="gramEnd"/>
    </w:p>
    <w:p w:rsidR="00F40790" w:rsidRPr="00197288" w:rsidRDefault="00F40790" w:rsidP="00F40790">
      <w:pPr>
        <w:pStyle w:val="PargrafodaLista"/>
        <w:widowControl w:val="0"/>
        <w:numPr>
          <w:ilvl w:val="1"/>
          <w:numId w:val="6"/>
        </w:numPr>
        <w:tabs>
          <w:tab w:val="left" w:pos="567"/>
          <w:tab w:val="left" w:pos="1230"/>
        </w:tabs>
        <w:kinsoku w:val="0"/>
        <w:overflowPunct w:val="0"/>
        <w:autoSpaceDE w:val="0"/>
        <w:autoSpaceDN w:val="0"/>
        <w:adjustRightInd w:val="0"/>
        <w:ind w:left="0" w:right="-1" w:firstLine="0"/>
        <w:jc w:val="both"/>
        <w:rPr>
          <w:sz w:val="22"/>
          <w:szCs w:val="22"/>
        </w:rPr>
      </w:pPr>
      <w:r w:rsidRPr="00197288">
        <w:rPr>
          <w:sz w:val="22"/>
          <w:szCs w:val="22"/>
        </w:rPr>
        <w:t xml:space="preserve">Será procedida consulta </w:t>
      </w:r>
      <w:r w:rsidRPr="00197288">
        <w:rPr>
          <w:b/>
          <w:bCs/>
          <w:sz w:val="22"/>
          <w:szCs w:val="22"/>
        </w:rPr>
        <w:t xml:space="preserve">"ON LINE" </w:t>
      </w:r>
      <w:r w:rsidRPr="00197288">
        <w:rPr>
          <w:sz w:val="22"/>
          <w:szCs w:val="22"/>
        </w:rPr>
        <w:t xml:space="preserve">junto ao </w:t>
      </w:r>
      <w:r w:rsidRPr="00197288">
        <w:rPr>
          <w:b/>
          <w:bCs/>
          <w:sz w:val="22"/>
          <w:szCs w:val="22"/>
        </w:rPr>
        <w:t xml:space="preserve">SICAF </w:t>
      </w:r>
      <w:r w:rsidRPr="00197288">
        <w:rPr>
          <w:sz w:val="22"/>
          <w:szCs w:val="22"/>
        </w:rPr>
        <w:t>antes de cada pagamento a ser efetuado ao fornecedor, para verificação da situação do mesmo, relativamente às condições exigidas no empenho, cujos resultados serão impressos e juntados aos autos do processo</w:t>
      </w:r>
      <w:r w:rsidRPr="00197288">
        <w:rPr>
          <w:spacing w:val="-4"/>
          <w:sz w:val="22"/>
          <w:szCs w:val="22"/>
        </w:rPr>
        <w:t xml:space="preserve"> </w:t>
      </w:r>
      <w:r w:rsidRPr="00197288">
        <w:rPr>
          <w:sz w:val="22"/>
          <w:szCs w:val="22"/>
        </w:rPr>
        <w:t>próprio.</w:t>
      </w:r>
    </w:p>
    <w:p w:rsidR="00F40790" w:rsidRPr="00197288" w:rsidRDefault="00F40790" w:rsidP="00F40790">
      <w:pPr>
        <w:pStyle w:val="PargrafodaLista"/>
        <w:widowControl w:val="0"/>
        <w:numPr>
          <w:ilvl w:val="1"/>
          <w:numId w:val="6"/>
        </w:numPr>
        <w:tabs>
          <w:tab w:val="left" w:pos="567"/>
          <w:tab w:val="left" w:pos="1238"/>
        </w:tabs>
        <w:kinsoku w:val="0"/>
        <w:overflowPunct w:val="0"/>
        <w:autoSpaceDE w:val="0"/>
        <w:autoSpaceDN w:val="0"/>
        <w:adjustRightInd w:val="0"/>
        <w:spacing w:before="101"/>
        <w:ind w:left="0" w:right="-1" w:firstLine="0"/>
        <w:jc w:val="both"/>
        <w:rPr>
          <w:sz w:val="22"/>
          <w:szCs w:val="22"/>
        </w:rPr>
      </w:pPr>
      <w:r w:rsidRPr="00197288">
        <w:rPr>
          <w:sz w:val="22"/>
          <w:szCs w:val="22"/>
        </w:rPr>
        <w:t>No caso de eventual atraso de pagamento, desde que a(s) empresa(s) vencedora(s) não tenha(m) concorrido de alguma forma para tanto, fica convencionado que a taxa de atualização financeira devida pelo órgão solicitante, entre a data acima referida e a correspondente ao efetivo adimplemento da parcela, será mediante a aplicação da seguinte fórmula:</w:t>
      </w:r>
    </w:p>
    <w:p w:rsidR="00F40790" w:rsidRPr="00197288" w:rsidRDefault="00F40790" w:rsidP="00F40790">
      <w:pPr>
        <w:pStyle w:val="Ttulo1"/>
        <w:tabs>
          <w:tab w:val="left" w:pos="567"/>
        </w:tabs>
        <w:kinsoku w:val="0"/>
        <w:overflowPunct w:val="0"/>
        <w:spacing w:before="100" w:line="206" w:lineRule="exact"/>
        <w:ind w:right="-1"/>
        <w:jc w:val="center"/>
        <w:rPr>
          <w:sz w:val="22"/>
          <w:szCs w:val="22"/>
        </w:rPr>
      </w:pPr>
      <w:r w:rsidRPr="00197288">
        <w:rPr>
          <w:sz w:val="22"/>
          <w:szCs w:val="22"/>
        </w:rPr>
        <w:t>EM = I x N x VP</w:t>
      </w:r>
    </w:p>
    <w:p w:rsidR="00F40790" w:rsidRPr="00197288" w:rsidRDefault="00F40790" w:rsidP="00F40790">
      <w:pPr>
        <w:pStyle w:val="Corpodetexto"/>
        <w:tabs>
          <w:tab w:val="left" w:pos="567"/>
        </w:tabs>
        <w:kinsoku w:val="0"/>
        <w:overflowPunct w:val="0"/>
        <w:spacing w:line="206" w:lineRule="exact"/>
        <w:ind w:right="-1"/>
        <w:rPr>
          <w:rFonts w:ascii="Times New Roman" w:hAnsi="Times New Roman"/>
          <w:b w:val="0"/>
          <w:bCs/>
          <w:szCs w:val="22"/>
        </w:rPr>
      </w:pPr>
      <w:r w:rsidRPr="00197288">
        <w:rPr>
          <w:rFonts w:ascii="Times New Roman" w:hAnsi="Times New Roman"/>
          <w:b w:val="0"/>
          <w:bCs/>
          <w:szCs w:val="22"/>
        </w:rPr>
        <w:t>Onde:</w:t>
      </w:r>
    </w:p>
    <w:p w:rsidR="00F40790" w:rsidRPr="00197288" w:rsidRDefault="00F40790" w:rsidP="00F40790">
      <w:pPr>
        <w:pStyle w:val="Corpodetexto"/>
        <w:tabs>
          <w:tab w:val="left" w:pos="567"/>
        </w:tabs>
        <w:kinsoku w:val="0"/>
        <w:overflowPunct w:val="0"/>
        <w:spacing w:before="1"/>
        <w:ind w:right="-1"/>
        <w:rPr>
          <w:rFonts w:ascii="Times New Roman" w:hAnsi="Times New Roman"/>
          <w:b w:val="0"/>
          <w:bCs/>
          <w:szCs w:val="22"/>
        </w:rPr>
      </w:pPr>
      <w:r w:rsidRPr="00197288">
        <w:rPr>
          <w:rFonts w:ascii="Times New Roman" w:hAnsi="Times New Roman"/>
          <w:b w:val="0"/>
          <w:bCs/>
          <w:szCs w:val="22"/>
        </w:rPr>
        <w:t>EM = Encargos moratórios;</w:t>
      </w:r>
    </w:p>
    <w:p w:rsidR="00F40790" w:rsidRPr="00197288" w:rsidRDefault="00F40790" w:rsidP="00F40790">
      <w:pPr>
        <w:pStyle w:val="Corpodetexto"/>
        <w:tabs>
          <w:tab w:val="left" w:pos="567"/>
        </w:tabs>
        <w:kinsoku w:val="0"/>
        <w:overflowPunct w:val="0"/>
        <w:ind w:right="-1"/>
        <w:rPr>
          <w:rFonts w:ascii="Times New Roman" w:hAnsi="Times New Roman"/>
          <w:b w:val="0"/>
          <w:bCs/>
          <w:szCs w:val="22"/>
        </w:rPr>
      </w:pPr>
      <w:r w:rsidRPr="00197288">
        <w:rPr>
          <w:rFonts w:ascii="Times New Roman" w:hAnsi="Times New Roman"/>
          <w:b w:val="0"/>
          <w:bCs/>
          <w:szCs w:val="22"/>
        </w:rPr>
        <w:t xml:space="preserve">N = Número de dias entre a data prevista para o pagamento e a do efetivo pagamento; VP = Valor da parcela a ser paga; </w:t>
      </w:r>
      <w:proofErr w:type="gramStart"/>
      <w:r w:rsidRPr="00197288">
        <w:rPr>
          <w:rFonts w:ascii="Times New Roman" w:hAnsi="Times New Roman"/>
          <w:b w:val="0"/>
          <w:bCs/>
          <w:szCs w:val="22"/>
        </w:rPr>
        <w:t>e</w:t>
      </w:r>
      <w:proofErr w:type="gramEnd"/>
    </w:p>
    <w:p w:rsidR="00F40790" w:rsidRPr="00197288" w:rsidRDefault="00F40790" w:rsidP="00F40790">
      <w:pPr>
        <w:pStyle w:val="Corpodetexto"/>
        <w:tabs>
          <w:tab w:val="left" w:pos="567"/>
        </w:tabs>
        <w:kinsoku w:val="0"/>
        <w:overflowPunct w:val="0"/>
        <w:ind w:right="-1"/>
        <w:rPr>
          <w:rFonts w:ascii="Times New Roman" w:hAnsi="Times New Roman"/>
          <w:b w:val="0"/>
          <w:bCs/>
          <w:szCs w:val="22"/>
        </w:rPr>
      </w:pPr>
      <w:r w:rsidRPr="00197288">
        <w:rPr>
          <w:rFonts w:ascii="Times New Roman" w:hAnsi="Times New Roman"/>
          <w:b w:val="0"/>
          <w:bCs/>
          <w:szCs w:val="22"/>
        </w:rPr>
        <w:t xml:space="preserve">I = Índice de atualização financeira = </w:t>
      </w:r>
      <w:proofErr w:type="gramStart"/>
      <w:r w:rsidRPr="00197288">
        <w:rPr>
          <w:rFonts w:ascii="Times New Roman" w:hAnsi="Times New Roman"/>
          <w:b w:val="0"/>
          <w:bCs/>
          <w:szCs w:val="22"/>
        </w:rPr>
        <w:t>0,0001644, assim apurado</w:t>
      </w:r>
      <w:proofErr w:type="gramEnd"/>
      <w:r w:rsidRPr="00197288">
        <w:rPr>
          <w:rFonts w:ascii="Times New Roman" w:hAnsi="Times New Roman"/>
          <w:b w:val="0"/>
          <w:bCs/>
          <w:szCs w:val="22"/>
        </w:rPr>
        <w:t>:</w:t>
      </w:r>
    </w:p>
    <w:p w:rsidR="00F40790" w:rsidRPr="00197288" w:rsidRDefault="00F40790" w:rsidP="00F40790">
      <w:pPr>
        <w:pStyle w:val="Corpodetexto"/>
        <w:tabs>
          <w:tab w:val="left" w:pos="567"/>
        </w:tabs>
        <w:kinsoku w:val="0"/>
        <w:overflowPunct w:val="0"/>
        <w:spacing w:before="10"/>
        <w:ind w:right="-1"/>
        <w:rPr>
          <w:rFonts w:ascii="Times New Roman" w:hAnsi="Times New Roman"/>
          <w:b w:val="0"/>
          <w:bCs/>
          <w:szCs w:val="22"/>
        </w:rPr>
      </w:pPr>
    </w:p>
    <w:p w:rsidR="00F40790" w:rsidRPr="00197288" w:rsidRDefault="00F40790" w:rsidP="00F40790">
      <w:pPr>
        <w:pStyle w:val="Corpodetexto"/>
        <w:tabs>
          <w:tab w:val="left" w:pos="567"/>
        </w:tabs>
        <w:kinsoku w:val="0"/>
        <w:overflowPunct w:val="0"/>
        <w:spacing w:before="94"/>
        <w:ind w:right="-1"/>
        <w:rPr>
          <w:rFonts w:ascii="Times New Roman" w:hAnsi="Times New Roman"/>
          <w:b w:val="0"/>
          <w:bCs/>
          <w:szCs w:val="22"/>
        </w:rPr>
      </w:pPr>
      <w:r w:rsidRPr="00197288">
        <w:rPr>
          <w:rFonts w:ascii="Times New Roman" w:hAnsi="Times New Roman"/>
          <w:b w:val="0"/>
          <w:bCs/>
          <w:szCs w:val="22"/>
        </w:rPr>
        <w:t xml:space="preserve">I = </w:t>
      </w:r>
      <w:r w:rsidRPr="00197288">
        <w:rPr>
          <w:rFonts w:ascii="Times New Roman" w:hAnsi="Times New Roman"/>
          <w:b w:val="0"/>
          <w:bCs/>
          <w:szCs w:val="22"/>
          <w:u w:val="single" w:color="000000"/>
        </w:rPr>
        <w:t>(TX/100)</w:t>
      </w:r>
    </w:p>
    <w:p w:rsidR="00F40790" w:rsidRPr="00197288" w:rsidRDefault="00F40790" w:rsidP="00F40790">
      <w:pPr>
        <w:pStyle w:val="Corpodetexto"/>
        <w:tabs>
          <w:tab w:val="left" w:pos="567"/>
        </w:tabs>
        <w:kinsoku w:val="0"/>
        <w:overflowPunct w:val="0"/>
        <w:spacing w:before="1"/>
        <w:ind w:right="-1"/>
        <w:rPr>
          <w:rFonts w:ascii="Times New Roman" w:hAnsi="Times New Roman"/>
          <w:b w:val="0"/>
          <w:bCs/>
          <w:szCs w:val="22"/>
        </w:rPr>
      </w:pPr>
      <w:r w:rsidRPr="00197288">
        <w:rPr>
          <w:rFonts w:ascii="Times New Roman" w:hAnsi="Times New Roman"/>
          <w:b w:val="0"/>
          <w:bCs/>
          <w:szCs w:val="22"/>
        </w:rPr>
        <w:t>365</w:t>
      </w:r>
    </w:p>
    <w:p w:rsidR="00F40790" w:rsidRPr="00197288" w:rsidRDefault="00F40790" w:rsidP="00F40790">
      <w:pPr>
        <w:pStyle w:val="Corpodetexto"/>
        <w:tabs>
          <w:tab w:val="left" w:pos="567"/>
        </w:tabs>
        <w:kinsoku w:val="0"/>
        <w:overflowPunct w:val="0"/>
        <w:spacing w:before="94"/>
        <w:ind w:right="-1"/>
        <w:rPr>
          <w:rFonts w:ascii="Times New Roman" w:hAnsi="Times New Roman"/>
          <w:b w:val="0"/>
          <w:bCs/>
          <w:szCs w:val="22"/>
        </w:rPr>
      </w:pPr>
      <w:r w:rsidRPr="00197288">
        <w:rPr>
          <w:rFonts w:ascii="Times New Roman" w:hAnsi="Times New Roman"/>
          <w:b w:val="0"/>
          <w:bCs/>
          <w:szCs w:val="22"/>
        </w:rPr>
        <w:t xml:space="preserve">I = </w:t>
      </w:r>
      <w:r w:rsidRPr="00197288">
        <w:rPr>
          <w:rFonts w:ascii="Times New Roman" w:hAnsi="Times New Roman"/>
          <w:b w:val="0"/>
          <w:bCs/>
          <w:szCs w:val="22"/>
          <w:u w:val="single" w:color="000000"/>
        </w:rPr>
        <w:t>(6/100)</w:t>
      </w:r>
    </w:p>
    <w:p w:rsidR="00F40790" w:rsidRPr="00197288" w:rsidRDefault="00F40790" w:rsidP="00F40790">
      <w:pPr>
        <w:pStyle w:val="Corpodetexto"/>
        <w:tabs>
          <w:tab w:val="left" w:pos="567"/>
        </w:tabs>
        <w:kinsoku w:val="0"/>
        <w:overflowPunct w:val="0"/>
        <w:spacing w:before="1"/>
        <w:ind w:right="-1"/>
        <w:rPr>
          <w:rFonts w:ascii="Times New Roman" w:hAnsi="Times New Roman"/>
          <w:b w:val="0"/>
          <w:bCs/>
          <w:szCs w:val="22"/>
        </w:rPr>
      </w:pPr>
      <w:r w:rsidRPr="00197288">
        <w:rPr>
          <w:rFonts w:ascii="Times New Roman" w:hAnsi="Times New Roman"/>
          <w:b w:val="0"/>
          <w:bCs/>
          <w:szCs w:val="22"/>
        </w:rPr>
        <w:t>365</w:t>
      </w:r>
    </w:p>
    <w:p w:rsidR="00F40790" w:rsidRPr="00197288" w:rsidRDefault="00F40790" w:rsidP="00F40790">
      <w:pPr>
        <w:pStyle w:val="Corpodetexto"/>
        <w:tabs>
          <w:tab w:val="left" w:pos="567"/>
        </w:tabs>
        <w:kinsoku w:val="0"/>
        <w:overflowPunct w:val="0"/>
        <w:spacing w:before="3"/>
        <w:ind w:right="-1"/>
        <w:rPr>
          <w:rFonts w:ascii="Times New Roman" w:hAnsi="Times New Roman"/>
          <w:b w:val="0"/>
          <w:bCs/>
          <w:szCs w:val="22"/>
        </w:rPr>
      </w:pPr>
    </w:p>
    <w:p w:rsidR="00F40790" w:rsidRPr="00197288" w:rsidRDefault="00F40790" w:rsidP="00F40790">
      <w:pPr>
        <w:pStyle w:val="Corpodetexto"/>
        <w:tabs>
          <w:tab w:val="left" w:pos="567"/>
        </w:tabs>
        <w:kinsoku w:val="0"/>
        <w:overflowPunct w:val="0"/>
        <w:ind w:right="-1"/>
        <w:rPr>
          <w:rFonts w:ascii="Times New Roman" w:hAnsi="Times New Roman"/>
          <w:b w:val="0"/>
          <w:bCs/>
          <w:szCs w:val="22"/>
        </w:rPr>
      </w:pPr>
      <w:r w:rsidRPr="00197288">
        <w:rPr>
          <w:rFonts w:ascii="Times New Roman" w:hAnsi="Times New Roman"/>
          <w:b w:val="0"/>
          <w:bCs/>
          <w:szCs w:val="22"/>
        </w:rPr>
        <w:t>I = 0,0001644</w:t>
      </w:r>
    </w:p>
    <w:p w:rsidR="00F40790" w:rsidRPr="00197288" w:rsidRDefault="00F40790" w:rsidP="00F40790">
      <w:pPr>
        <w:pStyle w:val="Corpodetexto"/>
        <w:tabs>
          <w:tab w:val="left" w:pos="567"/>
        </w:tabs>
        <w:kinsoku w:val="0"/>
        <w:overflowPunct w:val="0"/>
        <w:spacing w:before="94"/>
        <w:ind w:right="-1"/>
        <w:jc w:val="both"/>
        <w:rPr>
          <w:rFonts w:ascii="Times New Roman" w:hAnsi="Times New Roman"/>
          <w:b w:val="0"/>
          <w:bCs/>
          <w:szCs w:val="22"/>
        </w:rPr>
      </w:pPr>
      <w:r w:rsidRPr="00197288">
        <w:rPr>
          <w:rFonts w:ascii="Times New Roman" w:hAnsi="Times New Roman"/>
          <w:b w:val="0"/>
          <w:bCs/>
          <w:szCs w:val="22"/>
        </w:rPr>
        <w:t>TX = Percentual da taxa anual = 6%</w:t>
      </w:r>
    </w:p>
    <w:p w:rsidR="00F40790" w:rsidRPr="00197288" w:rsidRDefault="00F40790" w:rsidP="00F40790">
      <w:pPr>
        <w:pStyle w:val="Corpodetexto"/>
        <w:tabs>
          <w:tab w:val="left" w:pos="567"/>
        </w:tabs>
        <w:kinsoku w:val="0"/>
        <w:overflowPunct w:val="0"/>
        <w:spacing w:before="99"/>
        <w:ind w:right="-1"/>
        <w:jc w:val="both"/>
        <w:rPr>
          <w:rFonts w:ascii="Times New Roman" w:hAnsi="Times New Roman"/>
          <w:b w:val="0"/>
          <w:bCs/>
          <w:szCs w:val="22"/>
        </w:rPr>
      </w:pPr>
      <w:r w:rsidRPr="00197288">
        <w:rPr>
          <w:rFonts w:ascii="Times New Roman" w:hAnsi="Times New Roman"/>
          <w:b w:val="0"/>
          <w:bCs/>
          <w:szCs w:val="22"/>
        </w:rPr>
        <w:t>13.5. Caso haja aplicação de multa, o valor será descontado de qualquer fatura ou crédito existente no Consórcio, em favor do fornecedor. Caso o mesmo seja superior ao crédito eventualmente existente, a diferença será cobrada administrativamente ou judicialmente, se necessário.</w:t>
      </w:r>
    </w:p>
    <w:p w:rsidR="00F40790" w:rsidRPr="00197288" w:rsidRDefault="00F40790" w:rsidP="00F40790">
      <w:pPr>
        <w:pStyle w:val="Corpodetexto"/>
        <w:tabs>
          <w:tab w:val="left" w:pos="567"/>
        </w:tabs>
        <w:kinsoku w:val="0"/>
        <w:overflowPunct w:val="0"/>
        <w:spacing w:before="5"/>
        <w:ind w:right="-1"/>
        <w:rPr>
          <w:rFonts w:ascii="Times New Roman" w:hAnsi="Times New Roman"/>
          <w:szCs w:val="22"/>
        </w:rPr>
      </w:pPr>
    </w:p>
    <w:p w:rsidR="00F40790" w:rsidRPr="00197288" w:rsidRDefault="00F40790" w:rsidP="00F40790">
      <w:pPr>
        <w:pStyle w:val="Ttulo1"/>
        <w:tabs>
          <w:tab w:val="left" w:pos="567"/>
        </w:tabs>
        <w:kinsoku w:val="0"/>
        <w:overflowPunct w:val="0"/>
        <w:spacing w:before="1"/>
        <w:ind w:right="-1"/>
        <w:rPr>
          <w:sz w:val="22"/>
          <w:szCs w:val="22"/>
        </w:rPr>
      </w:pPr>
      <w:r w:rsidRPr="00197288">
        <w:rPr>
          <w:sz w:val="22"/>
          <w:szCs w:val="22"/>
        </w:rPr>
        <w:t>CLÁUSULA DÉCIMA QUARTA – DO ACOMPANHAMENTO E DA FISCALIZAÇÃO DO CONTRATO</w:t>
      </w:r>
    </w:p>
    <w:p w:rsidR="00F40790" w:rsidRPr="00197288" w:rsidRDefault="00F40790" w:rsidP="00F40790">
      <w:pPr>
        <w:pStyle w:val="PargrafodaLista"/>
        <w:widowControl w:val="0"/>
        <w:numPr>
          <w:ilvl w:val="1"/>
          <w:numId w:val="5"/>
        </w:numPr>
        <w:tabs>
          <w:tab w:val="left" w:pos="567"/>
          <w:tab w:val="left" w:pos="1258"/>
        </w:tabs>
        <w:kinsoku w:val="0"/>
        <w:overflowPunct w:val="0"/>
        <w:autoSpaceDE w:val="0"/>
        <w:autoSpaceDN w:val="0"/>
        <w:adjustRightInd w:val="0"/>
        <w:spacing w:before="1"/>
        <w:ind w:left="0" w:right="-1" w:firstLine="0"/>
        <w:jc w:val="both"/>
        <w:rPr>
          <w:sz w:val="22"/>
          <w:szCs w:val="22"/>
        </w:rPr>
      </w:pPr>
      <w:r w:rsidRPr="00197288">
        <w:rPr>
          <w:sz w:val="22"/>
          <w:szCs w:val="22"/>
        </w:rPr>
        <w:t xml:space="preserve">A </w:t>
      </w:r>
      <w:r w:rsidRPr="00197288">
        <w:rPr>
          <w:spacing w:val="-4"/>
          <w:sz w:val="22"/>
          <w:szCs w:val="22"/>
        </w:rPr>
        <w:t xml:space="preserve">CONTRATANTE </w:t>
      </w:r>
      <w:r w:rsidRPr="00197288">
        <w:rPr>
          <w:sz w:val="22"/>
          <w:szCs w:val="22"/>
        </w:rPr>
        <w:t xml:space="preserve">exercerá fiscalização sobre a execução do contrato, ficando a </w:t>
      </w:r>
      <w:r w:rsidRPr="00197288">
        <w:rPr>
          <w:spacing w:val="-4"/>
          <w:sz w:val="22"/>
          <w:szCs w:val="22"/>
        </w:rPr>
        <w:t xml:space="preserve">CONTRATADA </w:t>
      </w:r>
      <w:r w:rsidRPr="00197288">
        <w:rPr>
          <w:sz w:val="22"/>
          <w:szCs w:val="22"/>
        </w:rPr>
        <w:t>obrigada a facilitar o exercício deste</w:t>
      </w:r>
      <w:r w:rsidRPr="00197288">
        <w:rPr>
          <w:spacing w:val="-3"/>
          <w:sz w:val="22"/>
          <w:szCs w:val="22"/>
        </w:rPr>
        <w:t xml:space="preserve"> </w:t>
      </w:r>
      <w:r w:rsidRPr="00197288">
        <w:rPr>
          <w:sz w:val="22"/>
          <w:szCs w:val="22"/>
        </w:rPr>
        <w:t>direito.</w:t>
      </w:r>
    </w:p>
    <w:p w:rsidR="00F40790" w:rsidRPr="00197288" w:rsidRDefault="00F40790" w:rsidP="00F40790">
      <w:pPr>
        <w:pStyle w:val="PargrafodaLista"/>
        <w:widowControl w:val="0"/>
        <w:numPr>
          <w:ilvl w:val="1"/>
          <w:numId w:val="5"/>
        </w:numPr>
        <w:tabs>
          <w:tab w:val="left" w:pos="567"/>
          <w:tab w:val="left" w:pos="1274"/>
        </w:tabs>
        <w:kinsoku w:val="0"/>
        <w:overflowPunct w:val="0"/>
        <w:autoSpaceDE w:val="0"/>
        <w:autoSpaceDN w:val="0"/>
        <w:adjustRightInd w:val="0"/>
        <w:ind w:left="0" w:right="-1" w:firstLine="0"/>
        <w:jc w:val="both"/>
        <w:rPr>
          <w:sz w:val="22"/>
          <w:szCs w:val="22"/>
        </w:rPr>
      </w:pPr>
      <w:r w:rsidRPr="00197288">
        <w:rPr>
          <w:sz w:val="22"/>
          <w:szCs w:val="22"/>
        </w:rPr>
        <w:t>A fiscalização da contratação será exercida pelos servidores, para acompanhar e controlar a execução do presente contrato, de acordo com o estabelecido no Art. 67 e parágrafos da Lei Federal Nº. 8666/93 e</w:t>
      </w:r>
      <w:r w:rsidRPr="00197288">
        <w:rPr>
          <w:spacing w:val="-5"/>
          <w:sz w:val="22"/>
          <w:szCs w:val="22"/>
        </w:rPr>
        <w:t xml:space="preserve"> </w:t>
      </w:r>
      <w:r w:rsidRPr="00197288">
        <w:rPr>
          <w:sz w:val="22"/>
          <w:szCs w:val="22"/>
        </w:rPr>
        <w:t>alterações.</w:t>
      </w:r>
    </w:p>
    <w:p w:rsidR="00F40790" w:rsidRPr="00197288" w:rsidRDefault="00F40790" w:rsidP="00F40790">
      <w:pPr>
        <w:pStyle w:val="PargrafodaLista"/>
        <w:widowControl w:val="0"/>
        <w:numPr>
          <w:ilvl w:val="1"/>
          <w:numId w:val="5"/>
        </w:numPr>
        <w:tabs>
          <w:tab w:val="left" w:pos="567"/>
          <w:tab w:val="left" w:pos="1228"/>
        </w:tabs>
        <w:kinsoku w:val="0"/>
        <w:overflowPunct w:val="0"/>
        <w:autoSpaceDE w:val="0"/>
        <w:autoSpaceDN w:val="0"/>
        <w:adjustRightInd w:val="0"/>
        <w:ind w:left="0" w:right="-1" w:firstLine="0"/>
        <w:jc w:val="both"/>
        <w:rPr>
          <w:spacing w:val="-4"/>
          <w:sz w:val="22"/>
          <w:szCs w:val="22"/>
        </w:rPr>
      </w:pPr>
      <w:r w:rsidRPr="00197288">
        <w:rPr>
          <w:sz w:val="22"/>
          <w:szCs w:val="22"/>
        </w:rPr>
        <w:t>A presença da fiscalização não atenua a responsabilidade da</w:t>
      </w:r>
      <w:r w:rsidRPr="00197288">
        <w:rPr>
          <w:spacing w:val="-14"/>
          <w:sz w:val="22"/>
          <w:szCs w:val="22"/>
        </w:rPr>
        <w:t xml:space="preserve"> </w:t>
      </w:r>
      <w:r w:rsidRPr="00197288">
        <w:rPr>
          <w:spacing w:val="-4"/>
          <w:sz w:val="22"/>
          <w:szCs w:val="22"/>
        </w:rPr>
        <w:t>CONTRATADA.</w:t>
      </w:r>
    </w:p>
    <w:p w:rsidR="00F40790" w:rsidRPr="00197288" w:rsidRDefault="00F40790" w:rsidP="00F40790">
      <w:pPr>
        <w:pStyle w:val="PargrafodaLista"/>
        <w:widowControl w:val="0"/>
        <w:numPr>
          <w:ilvl w:val="1"/>
          <w:numId w:val="5"/>
        </w:numPr>
        <w:tabs>
          <w:tab w:val="left" w:pos="567"/>
          <w:tab w:val="left" w:pos="1282"/>
        </w:tabs>
        <w:kinsoku w:val="0"/>
        <w:overflowPunct w:val="0"/>
        <w:autoSpaceDE w:val="0"/>
        <w:autoSpaceDN w:val="0"/>
        <w:adjustRightInd w:val="0"/>
        <w:spacing w:before="59"/>
        <w:ind w:left="0" w:right="-1" w:firstLine="0"/>
        <w:jc w:val="both"/>
        <w:rPr>
          <w:sz w:val="22"/>
          <w:szCs w:val="22"/>
        </w:rPr>
      </w:pPr>
      <w:r w:rsidRPr="00197288">
        <w:rPr>
          <w:sz w:val="22"/>
          <w:szCs w:val="22"/>
        </w:rPr>
        <w:t>A ação ou omissão, total ou parcial, da fiscalização da Contratante, não eximirá a Contratada de total responsabilidade quanto ao cumprimento das obrigações pactuadas entre as</w:t>
      </w:r>
      <w:r w:rsidRPr="00197288">
        <w:rPr>
          <w:spacing w:val="-8"/>
          <w:sz w:val="22"/>
          <w:szCs w:val="22"/>
        </w:rPr>
        <w:t xml:space="preserve"> </w:t>
      </w:r>
      <w:r w:rsidRPr="00197288">
        <w:rPr>
          <w:sz w:val="22"/>
          <w:szCs w:val="22"/>
        </w:rPr>
        <w:t>partes.</w:t>
      </w:r>
    </w:p>
    <w:p w:rsidR="00F40790" w:rsidRPr="00197288" w:rsidRDefault="00F40790" w:rsidP="00F40790">
      <w:pPr>
        <w:pStyle w:val="PargrafodaLista"/>
        <w:widowControl w:val="0"/>
        <w:numPr>
          <w:ilvl w:val="1"/>
          <w:numId w:val="5"/>
        </w:numPr>
        <w:tabs>
          <w:tab w:val="left" w:pos="567"/>
          <w:tab w:val="left" w:pos="1252"/>
        </w:tabs>
        <w:kinsoku w:val="0"/>
        <w:overflowPunct w:val="0"/>
        <w:autoSpaceDE w:val="0"/>
        <w:autoSpaceDN w:val="0"/>
        <w:adjustRightInd w:val="0"/>
        <w:ind w:left="0" w:right="-1" w:firstLine="0"/>
        <w:jc w:val="both"/>
        <w:rPr>
          <w:sz w:val="22"/>
          <w:szCs w:val="22"/>
        </w:rPr>
      </w:pPr>
      <w:r w:rsidRPr="00197288">
        <w:rPr>
          <w:sz w:val="22"/>
          <w:szCs w:val="22"/>
        </w:rPr>
        <w:t xml:space="preserve">Caberá ao fiscal designado, </w:t>
      </w:r>
      <w:r w:rsidRPr="00197288">
        <w:rPr>
          <w:b/>
          <w:bCs/>
          <w:sz w:val="22"/>
          <w:szCs w:val="22"/>
          <w:u w:val="single" w:color="000000"/>
        </w:rPr>
        <w:t>sob as penas da lei,</w:t>
      </w:r>
      <w:r w:rsidRPr="00197288">
        <w:rPr>
          <w:b/>
          <w:bCs/>
          <w:sz w:val="22"/>
          <w:szCs w:val="22"/>
        </w:rPr>
        <w:t xml:space="preserve"> </w:t>
      </w:r>
      <w:r w:rsidRPr="00197288">
        <w:rPr>
          <w:sz w:val="22"/>
          <w:szCs w:val="22"/>
        </w:rPr>
        <w:t xml:space="preserve">rejeitar totalmente ou em parte, o objeto que não esteja de acordo com as especificações contidas no </w:t>
      </w:r>
      <w:r w:rsidRPr="00197288">
        <w:rPr>
          <w:spacing w:val="-5"/>
          <w:sz w:val="22"/>
          <w:szCs w:val="22"/>
        </w:rPr>
        <w:t xml:space="preserve">Termo </w:t>
      </w:r>
      <w:r w:rsidRPr="00197288">
        <w:rPr>
          <w:sz w:val="22"/>
          <w:szCs w:val="22"/>
        </w:rPr>
        <w:t xml:space="preserve">de Referência, bem como determinar prazo para regularização do objeto que esteja em desconformidade com o estabelecido no </w:t>
      </w:r>
      <w:r w:rsidRPr="00197288">
        <w:rPr>
          <w:spacing w:val="-5"/>
          <w:sz w:val="22"/>
          <w:szCs w:val="22"/>
        </w:rPr>
        <w:t xml:space="preserve">Termo </w:t>
      </w:r>
      <w:r w:rsidRPr="00197288">
        <w:rPr>
          <w:sz w:val="22"/>
          <w:szCs w:val="22"/>
        </w:rPr>
        <w:t>de Referência do</w:t>
      </w:r>
      <w:r w:rsidRPr="00197288">
        <w:rPr>
          <w:spacing w:val="-16"/>
          <w:sz w:val="22"/>
          <w:szCs w:val="22"/>
        </w:rPr>
        <w:t xml:space="preserve"> </w:t>
      </w:r>
      <w:r w:rsidRPr="00197288">
        <w:rPr>
          <w:sz w:val="22"/>
          <w:szCs w:val="22"/>
        </w:rPr>
        <w:t>Edital.</w:t>
      </w:r>
    </w:p>
    <w:p w:rsidR="00F40790" w:rsidRPr="00197288" w:rsidRDefault="00F40790" w:rsidP="00F40790">
      <w:pPr>
        <w:pStyle w:val="Corpodetexto"/>
        <w:tabs>
          <w:tab w:val="left" w:pos="567"/>
        </w:tabs>
        <w:kinsoku w:val="0"/>
        <w:overflowPunct w:val="0"/>
        <w:spacing w:before="5"/>
        <w:ind w:right="-1"/>
        <w:rPr>
          <w:rFonts w:ascii="Times New Roman" w:hAnsi="Times New Roman"/>
          <w:szCs w:val="22"/>
        </w:rPr>
      </w:pPr>
    </w:p>
    <w:p w:rsidR="00F40790" w:rsidRPr="00197288" w:rsidRDefault="00F40790" w:rsidP="00F40790">
      <w:pPr>
        <w:pStyle w:val="Ttulo1"/>
        <w:tabs>
          <w:tab w:val="left" w:pos="567"/>
        </w:tabs>
        <w:kinsoku w:val="0"/>
        <w:overflowPunct w:val="0"/>
        <w:ind w:right="-1"/>
        <w:rPr>
          <w:sz w:val="22"/>
          <w:szCs w:val="22"/>
        </w:rPr>
      </w:pPr>
      <w:r w:rsidRPr="00197288">
        <w:rPr>
          <w:sz w:val="22"/>
          <w:szCs w:val="22"/>
        </w:rPr>
        <w:t>CLÁUSULA DÉCIMA QUINTA – DA GARANTIRA E ASSISTÊNCIA TÉCNICA</w:t>
      </w:r>
    </w:p>
    <w:p w:rsidR="00F40790" w:rsidRPr="00197288" w:rsidRDefault="00F40790" w:rsidP="00F40790">
      <w:pPr>
        <w:pStyle w:val="PargrafodaLista"/>
        <w:widowControl w:val="0"/>
        <w:numPr>
          <w:ilvl w:val="1"/>
          <w:numId w:val="38"/>
        </w:numPr>
        <w:tabs>
          <w:tab w:val="left" w:pos="567"/>
          <w:tab w:val="left" w:pos="1252"/>
        </w:tabs>
        <w:kinsoku w:val="0"/>
        <w:overflowPunct w:val="0"/>
        <w:autoSpaceDE w:val="0"/>
        <w:autoSpaceDN w:val="0"/>
        <w:adjustRightInd w:val="0"/>
        <w:ind w:left="0" w:right="-1" w:firstLine="0"/>
        <w:jc w:val="both"/>
        <w:rPr>
          <w:sz w:val="22"/>
          <w:szCs w:val="22"/>
        </w:rPr>
      </w:pPr>
      <w:r w:rsidRPr="00197288">
        <w:rPr>
          <w:sz w:val="22"/>
          <w:szCs w:val="22"/>
        </w:rPr>
        <w:t>Deverá constar na embalagem a data de fabricação e prazo de validade</w:t>
      </w:r>
      <w:r>
        <w:rPr>
          <w:sz w:val="22"/>
          <w:szCs w:val="22"/>
        </w:rPr>
        <w:t xml:space="preserve"> (nunca inferior a doze meses a partir da entrega)</w:t>
      </w:r>
      <w:r w:rsidRPr="00197288">
        <w:rPr>
          <w:sz w:val="22"/>
          <w:szCs w:val="22"/>
        </w:rPr>
        <w:t>.</w:t>
      </w:r>
    </w:p>
    <w:p w:rsidR="00F40790" w:rsidRPr="00197288" w:rsidRDefault="00F40790" w:rsidP="00F40790">
      <w:pPr>
        <w:pStyle w:val="Corpodetexto"/>
        <w:tabs>
          <w:tab w:val="left" w:pos="567"/>
        </w:tabs>
        <w:kinsoku w:val="0"/>
        <w:overflowPunct w:val="0"/>
        <w:ind w:right="-1"/>
        <w:rPr>
          <w:rFonts w:ascii="Times New Roman" w:hAnsi="Times New Roman"/>
          <w:szCs w:val="22"/>
        </w:rPr>
      </w:pPr>
    </w:p>
    <w:p w:rsidR="00F40790" w:rsidRPr="00197288" w:rsidRDefault="00F40790" w:rsidP="00F40790">
      <w:pPr>
        <w:pStyle w:val="Ttulo1"/>
        <w:tabs>
          <w:tab w:val="left" w:pos="567"/>
        </w:tabs>
        <w:kinsoku w:val="0"/>
        <w:overflowPunct w:val="0"/>
        <w:ind w:right="-1"/>
        <w:rPr>
          <w:sz w:val="22"/>
          <w:szCs w:val="22"/>
        </w:rPr>
      </w:pPr>
      <w:r w:rsidRPr="00197288">
        <w:rPr>
          <w:sz w:val="22"/>
          <w:szCs w:val="22"/>
        </w:rPr>
        <w:t>CLÁUSULA DÉCIMA SEXTA – DAS SANÇÕES ADMINISTRATIVAS</w:t>
      </w:r>
    </w:p>
    <w:p w:rsidR="00F40790" w:rsidRPr="00197288" w:rsidRDefault="00F40790" w:rsidP="00F40790">
      <w:pPr>
        <w:pStyle w:val="PargrafodaLista"/>
        <w:widowControl w:val="0"/>
        <w:numPr>
          <w:ilvl w:val="1"/>
          <w:numId w:val="39"/>
        </w:numPr>
        <w:tabs>
          <w:tab w:val="left" w:pos="567"/>
          <w:tab w:val="left" w:pos="1256"/>
        </w:tabs>
        <w:kinsoku w:val="0"/>
        <w:overflowPunct w:val="0"/>
        <w:autoSpaceDE w:val="0"/>
        <w:autoSpaceDN w:val="0"/>
        <w:adjustRightInd w:val="0"/>
        <w:spacing w:before="59"/>
        <w:ind w:left="0" w:right="-1" w:firstLine="0"/>
        <w:jc w:val="both"/>
        <w:rPr>
          <w:sz w:val="22"/>
          <w:szCs w:val="22"/>
        </w:rPr>
      </w:pPr>
      <w:r w:rsidRPr="00197288">
        <w:rPr>
          <w:sz w:val="22"/>
          <w:szCs w:val="22"/>
        </w:rPr>
        <w:t xml:space="preserve">Pela inexecução total ou parcial do contrato, oriundo do Pregão Eletrônico SRP nº </w:t>
      </w:r>
      <w:r>
        <w:rPr>
          <w:sz w:val="22"/>
          <w:szCs w:val="22"/>
        </w:rPr>
        <w:t>004/2021</w:t>
      </w:r>
      <w:r w:rsidRPr="00197288">
        <w:rPr>
          <w:sz w:val="22"/>
          <w:szCs w:val="22"/>
        </w:rPr>
        <w:t>, a Administração poderá garantida a prévia defesa, aplicar ao contratado as seguintes</w:t>
      </w:r>
      <w:r w:rsidRPr="00197288">
        <w:rPr>
          <w:spacing w:val="-9"/>
          <w:sz w:val="22"/>
          <w:szCs w:val="22"/>
        </w:rPr>
        <w:t xml:space="preserve"> </w:t>
      </w:r>
      <w:r w:rsidRPr="00197288">
        <w:rPr>
          <w:sz w:val="22"/>
          <w:szCs w:val="22"/>
        </w:rPr>
        <w:t>sanções:</w:t>
      </w:r>
    </w:p>
    <w:p w:rsidR="00F40790" w:rsidRPr="00197288" w:rsidRDefault="00F40790" w:rsidP="00F40790">
      <w:pPr>
        <w:pStyle w:val="PargrafodaLista"/>
        <w:widowControl w:val="0"/>
        <w:numPr>
          <w:ilvl w:val="0"/>
          <w:numId w:val="3"/>
        </w:numPr>
        <w:tabs>
          <w:tab w:val="left" w:pos="567"/>
          <w:tab w:val="left" w:pos="1006"/>
        </w:tabs>
        <w:kinsoku w:val="0"/>
        <w:overflowPunct w:val="0"/>
        <w:autoSpaceDE w:val="0"/>
        <w:autoSpaceDN w:val="0"/>
        <w:adjustRightInd w:val="0"/>
        <w:spacing w:before="94"/>
        <w:ind w:left="0" w:right="-1" w:firstLine="0"/>
        <w:jc w:val="both"/>
        <w:rPr>
          <w:sz w:val="22"/>
          <w:szCs w:val="22"/>
        </w:rPr>
      </w:pPr>
      <w:r w:rsidRPr="00197288">
        <w:rPr>
          <w:sz w:val="22"/>
          <w:szCs w:val="22"/>
        </w:rPr>
        <w:t xml:space="preserve">Advertência, nos casos de pequenos descumprimentos do </w:t>
      </w:r>
      <w:r w:rsidRPr="00197288">
        <w:rPr>
          <w:spacing w:val="-5"/>
          <w:sz w:val="22"/>
          <w:szCs w:val="22"/>
        </w:rPr>
        <w:t xml:space="preserve">Termo </w:t>
      </w:r>
      <w:r w:rsidRPr="00197288">
        <w:rPr>
          <w:sz w:val="22"/>
          <w:szCs w:val="22"/>
        </w:rPr>
        <w:t>de Referência, que não gerem prejuízo para a Secretaria;</w:t>
      </w:r>
    </w:p>
    <w:p w:rsidR="00F40790" w:rsidRPr="00197288" w:rsidRDefault="00F40790" w:rsidP="00F40790">
      <w:pPr>
        <w:pStyle w:val="PargrafodaLista"/>
        <w:widowControl w:val="0"/>
        <w:numPr>
          <w:ilvl w:val="0"/>
          <w:numId w:val="3"/>
        </w:numPr>
        <w:tabs>
          <w:tab w:val="left" w:pos="567"/>
          <w:tab w:val="left" w:pos="996"/>
        </w:tabs>
        <w:kinsoku w:val="0"/>
        <w:overflowPunct w:val="0"/>
        <w:autoSpaceDE w:val="0"/>
        <w:autoSpaceDN w:val="0"/>
        <w:adjustRightInd w:val="0"/>
        <w:spacing w:line="206" w:lineRule="exact"/>
        <w:ind w:left="0" w:right="-1" w:firstLine="0"/>
        <w:jc w:val="both"/>
        <w:rPr>
          <w:sz w:val="22"/>
          <w:szCs w:val="22"/>
        </w:rPr>
      </w:pPr>
      <w:r w:rsidRPr="00197288">
        <w:rPr>
          <w:sz w:val="22"/>
          <w:szCs w:val="22"/>
        </w:rPr>
        <w:t>Multa:</w:t>
      </w:r>
    </w:p>
    <w:p w:rsidR="00F40790" w:rsidRPr="00197288" w:rsidRDefault="00F40790" w:rsidP="00F40790">
      <w:pPr>
        <w:pStyle w:val="PargrafodaLista"/>
        <w:widowControl w:val="0"/>
        <w:numPr>
          <w:ilvl w:val="1"/>
          <w:numId w:val="3"/>
        </w:numPr>
        <w:tabs>
          <w:tab w:val="left" w:pos="567"/>
          <w:tab w:val="left" w:pos="1098"/>
        </w:tabs>
        <w:kinsoku w:val="0"/>
        <w:overflowPunct w:val="0"/>
        <w:autoSpaceDE w:val="0"/>
        <w:autoSpaceDN w:val="0"/>
        <w:adjustRightInd w:val="0"/>
        <w:ind w:left="0" w:right="-1" w:firstLine="0"/>
        <w:jc w:val="both"/>
        <w:rPr>
          <w:sz w:val="22"/>
          <w:szCs w:val="22"/>
        </w:rPr>
      </w:pPr>
      <w:r w:rsidRPr="00197288">
        <w:rPr>
          <w:sz w:val="22"/>
          <w:szCs w:val="22"/>
        </w:rPr>
        <w:t xml:space="preserve">- </w:t>
      </w:r>
      <w:r w:rsidRPr="00197288">
        <w:rPr>
          <w:spacing w:val="-6"/>
          <w:sz w:val="22"/>
          <w:szCs w:val="22"/>
        </w:rPr>
        <w:t xml:space="preserve">MULTA </w:t>
      </w:r>
      <w:r w:rsidRPr="00197288">
        <w:rPr>
          <w:sz w:val="22"/>
          <w:szCs w:val="22"/>
        </w:rPr>
        <w:t>POR MORA - 0,33% (zero vírgula trinta e três por cento) ao dia, limitado a 10%</w:t>
      </w:r>
      <w:proofErr w:type="gramStart"/>
      <w:r w:rsidRPr="00197288">
        <w:rPr>
          <w:sz w:val="22"/>
          <w:szCs w:val="22"/>
        </w:rPr>
        <w:t>(</w:t>
      </w:r>
      <w:proofErr w:type="gramEnd"/>
      <w:r w:rsidRPr="00197288">
        <w:rPr>
          <w:sz w:val="22"/>
          <w:szCs w:val="22"/>
        </w:rPr>
        <w:t>dez por cento), incidente sobre o valor da parcela em atraso nos casos de descumprimento do prazo para entrega do(s)</w:t>
      </w:r>
      <w:r w:rsidRPr="00197288">
        <w:rPr>
          <w:spacing w:val="-31"/>
          <w:sz w:val="22"/>
          <w:szCs w:val="22"/>
        </w:rPr>
        <w:t xml:space="preserve"> </w:t>
      </w:r>
      <w:r w:rsidRPr="00197288">
        <w:rPr>
          <w:sz w:val="22"/>
          <w:szCs w:val="22"/>
        </w:rPr>
        <w:t>produto(s).</w:t>
      </w:r>
    </w:p>
    <w:p w:rsidR="00F40790" w:rsidRPr="00197288" w:rsidRDefault="00F40790" w:rsidP="00F40790">
      <w:pPr>
        <w:pStyle w:val="PargrafodaLista"/>
        <w:widowControl w:val="0"/>
        <w:numPr>
          <w:ilvl w:val="1"/>
          <w:numId w:val="3"/>
        </w:numPr>
        <w:tabs>
          <w:tab w:val="left" w:pos="567"/>
          <w:tab w:val="left" w:pos="1094"/>
        </w:tabs>
        <w:kinsoku w:val="0"/>
        <w:overflowPunct w:val="0"/>
        <w:autoSpaceDE w:val="0"/>
        <w:autoSpaceDN w:val="0"/>
        <w:adjustRightInd w:val="0"/>
        <w:ind w:left="0" w:right="-1" w:firstLine="0"/>
        <w:jc w:val="both"/>
        <w:rPr>
          <w:sz w:val="22"/>
          <w:szCs w:val="22"/>
        </w:rPr>
      </w:pPr>
      <w:r w:rsidRPr="00197288">
        <w:rPr>
          <w:sz w:val="22"/>
          <w:szCs w:val="22"/>
        </w:rPr>
        <w:t xml:space="preserve">- </w:t>
      </w:r>
      <w:r w:rsidRPr="00197288">
        <w:rPr>
          <w:spacing w:val="-6"/>
          <w:sz w:val="22"/>
          <w:szCs w:val="22"/>
        </w:rPr>
        <w:t xml:space="preserve">MULTA </w:t>
      </w:r>
      <w:r w:rsidRPr="00197288">
        <w:rPr>
          <w:sz w:val="22"/>
          <w:szCs w:val="22"/>
        </w:rPr>
        <w:t>DE INADIMPLEMENTO – 2,0%</w:t>
      </w:r>
      <w:proofErr w:type="gramStart"/>
      <w:r w:rsidRPr="00197288">
        <w:rPr>
          <w:sz w:val="22"/>
          <w:szCs w:val="22"/>
        </w:rPr>
        <w:t>(</w:t>
      </w:r>
      <w:proofErr w:type="gramEnd"/>
      <w:r w:rsidRPr="00197288">
        <w:rPr>
          <w:sz w:val="22"/>
          <w:szCs w:val="22"/>
        </w:rPr>
        <w:t>dois por cento), incidente sobre o valor global da contratação, pelo atraso superior a 30(trinta) dias ou recusa em fornecer o(s) produto(s), aplicada cumulativamente com a multa estabelecida no item</w:t>
      </w:r>
      <w:r w:rsidRPr="00197288">
        <w:rPr>
          <w:spacing w:val="-2"/>
          <w:sz w:val="22"/>
          <w:szCs w:val="22"/>
        </w:rPr>
        <w:t xml:space="preserve"> </w:t>
      </w:r>
      <w:r w:rsidRPr="00197288">
        <w:rPr>
          <w:sz w:val="22"/>
          <w:szCs w:val="22"/>
        </w:rPr>
        <w:t>anterior;</w:t>
      </w:r>
    </w:p>
    <w:p w:rsidR="00F40790" w:rsidRPr="00197288" w:rsidRDefault="00F40790" w:rsidP="00F40790">
      <w:pPr>
        <w:pStyle w:val="PargrafodaLista"/>
        <w:widowControl w:val="0"/>
        <w:numPr>
          <w:ilvl w:val="0"/>
          <w:numId w:val="3"/>
        </w:numPr>
        <w:tabs>
          <w:tab w:val="left" w:pos="567"/>
          <w:tab w:val="left" w:pos="1016"/>
        </w:tabs>
        <w:kinsoku w:val="0"/>
        <w:overflowPunct w:val="0"/>
        <w:autoSpaceDE w:val="0"/>
        <w:autoSpaceDN w:val="0"/>
        <w:adjustRightInd w:val="0"/>
        <w:spacing w:before="1"/>
        <w:ind w:left="0" w:right="-1" w:firstLine="0"/>
        <w:jc w:val="both"/>
        <w:rPr>
          <w:sz w:val="22"/>
          <w:szCs w:val="22"/>
        </w:rPr>
      </w:pPr>
      <w:r w:rsidRPr="00197288">
        <w:rPr>
          <w:sz w:val="22"/>
          <w:szCs w:val="22"/>
        </w:rPr>
        <w:t xml:space="preserve">Suspensão temporária de participar de licitação e impedimento de contratar com a </w:t>
      </w:r>
      <w:r w:rsidRPr="00197288">
        <w:rPr>
          <w:b/>
          <w:bCs/>
          <w:sz w:val="22"/>
          <w:szCs w:val="22"/>
        </w:rPr>
        <w:t>ADMINISTRAÇÃO PÚBLICA MUNICIPAL</w:t>
      </w:r>
      <w:r w:rsidRPr="00197288">
        <w:rPr>
          <w:sz w:val="22"/>
          <w:szCs w:val="22"/>
        </w:rPr>
        <w:t xml:space="preserve">, pelo prazo de até </w:t>
      </w:r>
      <w:proofErr w:type="gramStart"/>
      <w:r w:rsidRPr="00197288">
        <w:rPr>
          <w:sz w:val="22"/>
          <w:szCs w:val="22"/>
        </w:rPr>
        <w:t>2</w:t>
      </w:r>
      <w:proofErr w:type="gramEnd"/>
      <w:r w:rsidRPr="00197288">
        <w:rPr>
          <w:sz w:val="22"/>
          <w:szCs w:val="22"/>
        </w:rPr>
        <w:t xml:space="preserve"> (dois)</w:t>
      </w:r>
      <w:r w:rsidRPr="00197288">
        <w:rPr>
          <w:spacing w:val="-7"/>
          <w:sz w:val="22"/>
          <w:szCs w:val="22"/>
        </w:rPr>
        <w:t xml:space="preserve"> </w:t>
      </w:r>
      <w:r w:rsidRPr="00197288">
        <w:rPr>
          <w:sz w:val="22"/>
          <w:szCs w:val="22"/>
        </w:rPr>
        <w:t>anos.</w:t>
      </w:r>
    </w:p>
    <w:p w:rsidR="00F40790" w:rsidRPr="00197288" w:rsidRDefault="00F40790" w:rsidP="00F40790">
      <w:pPr>
        <w:pStyle w:val="PargrafodaLista"/>
        <w:widowControl w:val="0"/>
        <w:numPr>
          <w:ilvl w:val="0"/>
          <w:numId w:val="3"/>
        </w:numPr>
        <w:tabs>
          <w:tab w:val="left" w:pos="567"/>
          <w:tab w:val="left" w:pos="1002"/>
        </w:tabs>
        <w:kinsoku w:val="0"/>
        <w:overflowPunct w:val="0"/>
        <w:autoSpaceDE w:val="0"/>
        <w:autoSpaceDN w:val="0"/>
        <w:adjustRightInd w:val="0"/>
        <w:ind w:left="0" w:right="-1" w:firstLine="0"/>
        <w:jc w:val="both"/>
        <w:rPr>
          <w:sz w:val="22"/>
          <w:szCs w:val="22"/>
        </w:rPr>
      </w:pPr>
      <w:r w:rsidRPr="00197288">
        <w:rPr>
          <w:sz w:val="22"/>
          <w:szCs w:val="22"/>
        </w:rPr>
        <w:t>Declaração de inidoneidade para licitar, contratar e subcontratar com Administração Pública enquanto perdurarem os motivos determinantes da punição ou até que seja promovida a reabilitação perante a própria autoridade que aplicou a penalidade, que será concedida sempre que o contatado ressarcir a Administração pelos prejuízos resultantes e depois de decorridos o prazo da sanção, aplicada com base na alínea</w:t>
      </w:r>
      <w:r w:rsidRPr="00197288">
        <w:rPr>
          <w:spacing w:val="-11"/>
          <w:sz w:val="22"/>
          <w:szCs w:val="22"/>
        </w:rPr>
        <w:t xml:space="preserve"> </w:t>
      </w:r>
      <w:r w:rsidRPr="00197288">
        <w:rPr>
          <w:sz w:val="22"/>
          <w:szCs w:val="22"/>
        </w:rPr>
        <w:t>anterior.</w:t>
      </w:r>
    </w:p>
    <w:p w:rsidR="00F40790" w:rsidRPr="00197288" w:rsidRDefault="00F40790" w:rsidP="00F40790">
      <w:pPr>
        <w:pStyle w:val="PargrafodaLista"/>
        <w:widowControl w:val="0"/>
        <w:tabs>
          <w:tab w:val="left" w:pos="567"/>
          <w:tab w:val="left" w:pos="1228"/>
        </w:tabs>
        <w:kinsoku w:val="0"/>
        <w:overflowPunct w:val="0"/>
        <w:autoSpaceDE w:val="0"/>
        <w:autoSpaceDN w:val="0"/>
        <w:adjustRightInd w:val="0"/>
        <w:ind w:left="0" w:right="-1"/>
        <w:jc w:val="both"/>
        <w:rPr>
          <w:sz w:val="22"/>
          <w:szCs w:val="22"/>
        </w:rPr>
      </w:pPr>
      <w:r w:rsidRPr="00197288">
        <w:rPr>
          <w:sz w:val="22"/>
          <w:szCs w:val="22"/>
        </w:rPr>
        <w:t>16.2 Serão Causas de Declaração de Inidoneidade, conforme art. 87, inciso IV da Lei nº 8.666/93, dentre</w:t>
      </w:r>
      <w:r w:rsidRPr="00197288">
        <w:rPr>
          <w:spacing w:val="-31"/>
          <w:sz w:val="22"/>
          <w:szCs w:val="22"/>
        </w:rPr>
        <w:t xml:space="preserve"> </w:t>
      </w:r>
      <w:r w:rsidRPr="00197288">
        <w:rPr>
          <w:sz w:val="22"/>
          <w:szCs w:val="22"/>
        </w:rPr>
        <w:t>outras:</w:t>
      </w:r>
    </w:p>
    <w:p w:rsidR="00F40790" w:rsidRPr="00197288" w:rsidRDefault="00F40790" w:rsidP="00F40790">
      <w:pPr>
        <w:pStyle w:val="PargrafodaLista"/>
        <w:widowControl w:val="0"/>
        <w:numPr>
          <w:ilvl w:val="2"/>
          <w:numId w:val="4"/>
        </w:numPr>
        <w:tabs>
          <w:tab w:val="left" w:pos="567"/>
          <w:tab w:val="left" w:pos="1694"/>
        </w:tabs>
        <w:kinsoku w:val="0"/>
        <w:overflowPunct w:val="0"/>
        <w:autoSpaceDE w:val="0"/>
        <w:autoSpaceDN w:val="0"/>
        <w:adjustRightInd w:val="0"/>
        <w:ind w:left="0" w:right="-1" w:firstLine="0"/>
        <w:rPr>
          <w:sz w:val="22"/>
          <w:szCs w:val="22"/>
        </w:rPr>
      </w:pPr>
      <w:r w:rsidRPr="00197288">
        <w:rPr>
          <w:sz w:val="22"/>
          <w:szCs w:val="22"/>
        </w:rPr>
        <w:t>Recusar a Nota de Empenho da</w:t>
      </w:r>
      <w:r w:rsidRPr="00197288">
        <w:rPr>
          <w:spacing w:val="-4"/>
          <w:sz w:val="22"/>
          <w:szCs w:val="22"/>
        </w:rPr>
        <w:t xml:space="preserve"> </w:t>
      </w:r>
      <w:r w:rsidRPr="00197288">
        <w:rPr>
          <w:sz w:val="22"/>
          <w:szCs w:val="22"/>
        </w:rPr>
        <w:t>Despesa;</w:t>
      </w:r>
    </w:p>
    <w:p w:rsidR="00F40790" w:rsidRPr="00197288" w:rsidRDefault="00F40790" w:rsidP="00F40790">
      <w:pPr>
        <w:pStyle w:val="PargrafodaLista"/>
        <w:widowControl w:val="0"/>
        <w:numPr>
          <w:ilvl w:val="2"/>
          <w:numId w:val="4"/>
        </w:numPr>
        <w:tabs>
          <w:tab w:val="left" w:pos="567"/>
          <w:tab w:val="left" w:pos="1704"/>
        </w:tabs>
        <w:kinsoku w:val="0"/>
        <w:overflowPunct w:val="0"/>
        <w:autoSpaceDE w:val="0"/>
        <w:autoSpaceDN w:val="0"/>
        <w:adjustRightInd w:val="0"/>
        <w:spacing w:before="1"/>
        <w:ind w:left="0" w:right="-1" w:firstLine="0"/>
        <w:rPr>
          <w:sz w:val="22"/>
          <w:szCs w:val="22"/>
        </w:rPr>
      </w:pPr>
      <w:r w:rsidRPr="00197288">
        <w:rPr>
          <w:sz w:val="22"/>
          <w:szCs w:val="22"/>
        </w:rPr>
        <w:t>Deixar de entregar a documentação exigida para o certame ou apresentar documentação</w:t>
      </w:r>
      <w:r w:rsidRPr="00197288">
        <w:rPr>
          <w:spacing w:val="-20"/>
          <w:sz w:val="22"/>
          <w:szCs w:val="22"/>
        </w:rPr>
        <w:t xml:space="preserve"> </w:t>
      </w:r>
      <w:r w:rsidRPr="00197288">
        <w:rPr>
          <w:sz w:val="22"/>
          <w:szCs w:val="22"/>
        </w:rPr>
        <w:t>falsa;</w:t>
      </w:r>
    </w:p>
    <w:p w:rsidR="00F40790" w:rsidRPr="00197288" w:rsidRDefault="00F40790" w:rsidP="00F40790">
      <w:pPr>
        <w:pStyle w:val="PargrafodaLista"/>
        <w:widowControl w:val="0"/>
        <w:numPr>
          <w:ilvl w:val="2"/>
          <w:numId w:val="4"/>
        </w:numPr>
        <w:tabs>
          <w:tab w:val="left" w:pos="567"/>
          <w:tab w:val="left" w:pos="1694"/>
        </w:tabs>
        <w:kinsoku w:val="0"/>
        <w:overflowPunct w:val="0"/>
        <w:autoSpaceDE w:val="0"/>
        <w:autoSpaceDN w:val="0"/>
        <w:adjustRightInd w:val="0"/>
        <w:ind w:left="0" w:right="-1" w:firstLine="0"/>
        <w:rPr>
          <w:sz w:val="22"/>
          <w:szCs w:val="22"/>
        </w:rPr>
      </w:pPr>
      <w:r w:rsidRPr="00197288">
        <w:rPr>
          <w:sz w:val="22"/>
          <w:szCs w:val="22"/>
        </w:rPr>
        <w:t>Ensejar o retardamento da execução do seu</w:t>
      </w:r>
      <w:r w:rsidRPr="00197288">
        <w:rPr>
          <w:spacing w:val="-5"/>
          <w:sz w:val="22"/>
          <w:szCs w:val="22"/>
        </w:rPr>
        <w:t xml:space="preserve"> </w:t>
      </w:r>
      <w:r w:rsidRPr="00197288">
        <w:rPr>
          <w:sz w:val="22"/>
          <w:szCs w:val="22"/>
        </w:rPr>
        <w:t>objeto;</w:t>
      </w:r>
    </w:p>
    <w:p w:rsidR="00F40790" w:rsidRPr="00197288" w:rsidRDefault="00F40790" w:rsidP="00F40790">
      <w:pPr>
        <w:pStyle w:val="PargrafodaLista"/>
        <w:widowControl w:val="0"/>
        <w:numPr>
          <w:ilvl w:val="2"/>
          <w:numId w:val="4"/>
        </w:numPr>
        <w:tabs>
          <w:tab w:val="left" w:pos="567"/>
          <w:tab w:val="left" w:pos="1704"/>
        </w:tabs>
        <w:kinsoku w:val="0"/>
        <w:overflowPunct w:val="0"/>
        <w:autoSpaceDE w:val="0"/>
        <w:autoSpaceDN w:val="0"/>
        <w:adjustRightInd w:val="0"/>
        <w:spacing w:before="1" w:line="206" w:lineRule="exact"/>
        <w:ind w:left="0" w:right="-1" w:firstLine="0"/>
        <w:rPr>
          <w:sz w:val="22"/>
          <w:szCs w:val="22"/>
        </w:rPr>
      </w:pPr>
      <w:r w:rsidRPr="00197288">
        <w:rPr>
          <w:sz w:val="22"/>
          <w:szCs w:val="22"/>
        </w:rPr>
        <w:t>Não mantiver a proposta, falhar ou fraudar na execução do objeto</w:t>
      </w:r>
      <w:r w:rsidRPr="00197288">
        <w:rPr>
          <w:spacing w:val="-12"/>
          <w:sz w:val="22"/>
          <w:szCs w:val="22"/>
        </w:rPr>
        <w:t xml:space="preserve"> </w:t>
      </w:r>
      <w:r w:rsidRPr="00197288">
        <w:rPr>
          <w:sz w:val="22"/>
          <w:szCs w:val="22"/>
        </w:rPr>
        <w:t>pactuado;</w:t>
      </w:r>
    </w:p>
    <w:p w:rsidR="00F40790" w:rsidRPr="00197288" w:rsidRDefault="00F40790" w:rsidP="00F40790">
      <w:pPr>
        <w:pStyle w:val="PargrafodaLista"/>
        <w:widowControl w:val="0"/>
        <w:numPr>
          <w:ilvl w:val="2"/>
          <w:numId w:val="4"/>
        </w:numPr>
        <w:tabs>
          <w:tab w:val="left" w:pos="567"/>
          <w:tab w:val="left" w:pos="1694"/>
        </w:tabs>
        <w:kinsoku w:val="0"/>
        <w:overflowPunct w:val="0"/>
        <w:autoSpaceDE w:val="0"/>
        <w:autoSpaceDN w:val="0"/>
        <w:adjustRightInd w:val="0"/>
        <w:spacing w:line="206" w:lineRule="exact"/>
        <w:ind w:left="0" w:right="-1" w:firstLine="0"/>
        <w:rPr>
          <w:sz w:val="22"/>
          <w:szCs w:val="22"/>
        </w:rPr>
      </w:pPr>
      <w:r w:rsidRPr="00197288">
        <w:rPr>
          <w:sz w:val="22"/>
          <w:szCs w:val="22"/>
        </w:rPr>
        <w:t>Comportar-se de modo</w:t>
      </w:r>
      <w:r w:rsidRPr="00197288">
        <w:rPr>
          <w:spacing w:val="-4"/>
          <w:sz w:val="22"/>
          <w:szCs w:val="22"/>
        </w:rPr>
        <w:t xml:space="preserve"> </w:t>
      </w:r>
      <w:r w:rsidRPr="00197288">
        <w:rPr>
          <w:sz w:val="22"/>
          <w:szCs w:val="22"/>
        </w:rPr>
        <w:t>inidôneo;</w:t>
      </w:r>
    </w:p>
    <w:p w:rsidR="00F40790" w:rsidRPr="00197288" w:rsidRDefault="00F40790" w:rsidP="00F40790">
      <w:pPr>
        <w:pStyle w:val="PargrafodaLista"/>
        <w:widowControl w:val="0"/>
        <w:numPr>
          <w:ilvl w:val="2"/>
          <w:numId w:val="4"/>
        </w:numPr>
        <w:tabs>
          <w:tab w:val="left" w:pos="567"/>
          <w:tab w:val="left" w:pos="1654"/>
        </w:tabs>
        <w:kinsoku w:val="0"/>
        <w:overflowPunct w:val="0"/>
        <w:autoSpaceDE w:val="0"/>
        <w:autoSpaceDN w:val="0"/>
        <w:adjustRightInd w:val="0"/>
        <w:spacing w:before="1" w:line="206" w:lineRule="exact"/>
        <w:ind w:left="0" w:right="-1" w:firstLine="0"/>
        <w:rPr>
          <w:sz w:val="22"/>
          <w:szCs w:val="22"/>
        </w:rPr>
      </w:pPr>
      <w:r w:rsidRPr="00197288">
        <w:rPr>
          <w:sz w:val="22"/>
          <w:szCs w:val="22"/>
        </w:rPr>
        <w:t>Cometer fraude</w:t>
      </w:r>
      <w:r w:rsidRPr="00197288">
        <w:rPr>
          <w:spacing w:val="-1"/>
          <w:sz w:val="22"/>
          <w:szCs w:val="22"/>
        </w:rPr>
        <w:t xml:space="preserve"> </w:t>
      </w:r>
      <w:r w:rsidRPr="00197288">
        <w:rPr>
          <w:sz w:val="22"/>
          <w:szCs w:val="22"/>
        </w:rPr>
        <w:t>fiscal.</w:t>
      </w:r>
    </w:p>
    <w:p w:rsidR="00F40790" w:rsidRPr="00197288" w:rsidRDefault="00F40790" w:rsidP="00F40790">
      <w:pPr>
        <w:pStyle w:val="PargrafodaLista"/>
        <w:widowControl w:val="0"/>
        <w:tabs>
          <w:tab w:val="left" w:pos="567"/>
          <w:tab w:val="left" w:pos="1228"/>
        </w:tabs>
        <w:kinsoku w:val="0"/>
        <w:overflowPunct w:val="0"/>
        <w:autoSpaceDE w:val="0"/>
        <w:autoSpaceDN w:val="0"/>
        <w:adjustRightInd w:val="0"/>
        <w:ind w:left="0" w:right="-1"/>
        <w:jc w:val="both"/>
        <w:rPr>
          <w:sz w:val="22"/>
          <w:szCs w:val="22"/>
        </w:rPr>
      </w:pPr>
      <w:r w:rsidRPr="00197288">
        <w:rPr>
          <w:sz w:val="22"/>
          <w:szCs w:val="22"/>
        </w:rPr>
        <w:t xml:space="preserve">16.3As sanções previstas nas alíneas </w:t>
      </w:r>
      <w:r w:rsidRPr="00197288">
        <w:rPr>
          <w:b/>
          <w:bCs/>
          <w:sz w:val="22"/>
          <w:szCs w:val="22"/>
        </w:rPr>
        <w:t xml:space="preserve">“a” </w:t>
      </w:r>
      <w:r w:rsidRPr="00197288">
        <w:rPr>
          <w:sz w:val="22"/>
          <w:szCs w:val="22"/>
        </w:rPr>
        <w:t>e “</w:t>
      </w:r>
      <w:r w:rsidRPr="00197288">
        <w:rPr>
          <w:b/>
          <w:bCs/>
          <w:sz w:val="22"/>
          <w:szCs w:val="22"/>
        </w:rPr>
        <w:t>c</w:t>
      </w:r>
      <w:r w:rsidRPr="00197288">
        <w:rPr>
          <w:sz w:val="22"/>
          <w:szCs w:val="22"/>
        </w:rPr>
        <w:t>” e “</w:t>
      </w:r>
      <w:r w:rsidRPr="00197288">
        <w:rPr>
          <w:b/>
          <w:bCs/>
          <w:sz w:val="22"/>
          <w:szCs w:val="22"/>
        </w:rPr>
        <w:t>d</w:t>
      </w:r>
      <w:r w:rsidRPr="00197288">
        <w:rPr>
          <w:sz w:val="22"/>
          <w:szCs w:val="22"/>
        </w:rPr>
        <w:t xml:space="preserve">” do </w:t>
      </w:r>
      <w:r w:rsidRPr="00197288">
        <w:rPr>
          <w:b/>
          <w:bCs/>
          <w:sz w:val="22"/>
          <w:szCs w:val="22"/>
        </w:rPr>
        <w:t xml:space="preserve">subitem 16.1 </w:t>
      </w:r>
      <w:r w:rsidRPr="00197288">
        <w:rPr>
          <w:sz w:val="22"/>
          <w:szCs w:val="22"/>
        </w:rPr>
        <w:t xml:space="preserve">poderão ser aplicadas, cumulativamente ou não, com a alínea </w:t>
      </w:r>
      <w:r w:rsidRPr="00197288">
        <w:rPr>
          <w:b/>
          <w:bCs/>
          <w:sz w:val="22"/>
          <w:szCs w:val="22"/>
          <w:u w:val="single" w:color="000000"/>
        </w:rPr>
        <w:t>b</w:t>
      </w:r>
      <w:r w:rsidRPr="00197288">
        <w:rPr>
          <w:b/>
          <w:bCs/>
          <w:sz w:val="22"/>
          <w:szCs w:val="22"/>
        </w:rPr>
        <w:t xml:space="preserve"> </w:t>
      </w:r>
      <w:r w:rsidRPr="00197288">
        <w:rPr>
          <w:sz w:val="22"/>
          <w:szCs w:val="22"/>
        </w:rPr>
        <w:t xml:space="preserve">do referido item, facultada a defesa prévia do interessado, no respectivo processo, no prazo de até </w:t>
      </w:r>
      <w:proofErr w:type="gramStart"/>
      <w:r w:rsidRPr="00197288">
        <w:rPr>
          <w:sz w:val="22"/>
          <w:szCs w:val="22"/>
        </w:rPr>
        <w:t>5</w:t>
      </w:r>
      <w:proofErr w:type="gramEnd"/>
      <w:r w:rsidRPr="00197288">
        <w:rPr>
          <w:sz w:val="22"/>
          <w:szCs w:val="22"/>
        </w:rPr>
        <w:t xml:space="preserve"> (cinco) dias</w:t>
      </w:r>
      <w:r w:rsidRPr="00197288">
        <w:rPr>
          <w:spacing w:val="-1"/>
          <w:sz w:val="22"/>
          <w:szCs w:val="22"/>
        </w:rPr>
        <w:t xml:space="preserve"> </w:t>
      </w:r>
      <w:r w:rsidRPr="00197288">
        <w:rPr>
          <w:sz w:val="22"/>
          <w:szCs w:val="22"/>
        </w:rPr>
        <w:t>úteis;</w:t>
      </w:r>
    </w:p>
    <w:p w:rsidR="00F40790" w:rsidRPr="00197288" w:rsidRDefault="00F40790" w:rsidP="00F40790">
      <w:pPr>
        <w:pStyle w:val="PargrafodaLista"/>
        <w:widowControl w:val="0"/>
        <w:tabs>
          <w:tab w:val="left" w:pos="567"/>
          <w:tab w:val="left" w:pos="1256"/>
        </w:tabs>
        <w:kinsoku w:val="0"/>
        <w:overflowPunct w:val="0"/>
        <w:autoSpaceDE w:val="0"/>
        <w:autoSpaceDN w:val="0"/>
        <w:adjustRightInd w:val="0"/>
        <w:spacing w:before="1"/>
        <w:ind w:left="0" w:right="-1"/>
        <w:jc w:val="both"/>
        <w:rPr>
          <w:sz w:val="22"/>
          <w:szCs w:val="22"/>
        </w:rPr>
      </w:pPr>
      <w:r w:rsidRPr="00197288">
        <w:rPr>
          <w:sz w:val="22"/>
          <w:szCs w:val="22"/>
        </w:rPr>
        <w:t>16.4Nos termos do art. 7º da lei 10.520/2002</w:t>
      </w:r>
      <w:proofErr w:type="gramStart"/>
      <w:r w:rsidRPr="00197288">
        <w:rPr>
          <w:sz w:val="22"/>
          <w:szCs w:val="22"/>
        </w:rPr>
        <w:t>, ficará</w:t>
      </w:r>
      <w:proofErr w:type="gramEnd"/>
      <w:r w:rsidRPr="00197288">
        <w:rPr>
          <w:sz w:val="22"/>
          <w:szCs w:val="22"/>
        </w:rPr>
        <w:t xml:space="preserve"> impedida de licitar e contratar com a União, Estados, Distrito Federal ou Municípios e será descredenciada do SICAF ou dos sistemas de cadastramento de fornecedores a que se refere o inciso XIV do art. 4º da mesma lei, pelo prazo de até 5 (cinco) anos, sem prejuízo das multas previstas neste Edital e das demais penalidades legais, garantindo o direito à ampla defesa, a licitante que der causa as alíneas </w:t>
      </w:r>
      <w:r w:rsidRPr="00197288">
        <w:rPr>
          <w:b/>
          <w:bCs/>
          <w:sz w:val="22"/>
          <w:szCs w:val="22"/>
        </w:rPr>
        <w:t>do subitem</w:t>
      </w:r>
      <w:r w:rsidRPr="00197288">
        <w:rPr>
          <w:b/>
          <w:bCs/>
          <w:spacing w:val="-2"/>
          <w:sz w:val="22"/>
          <w:szCs w:val="22"/>
        </w:rPr>
        <w:t xml:space="preserve"> </w:t>
      </w:r>
      <w:r w:rsidRPr="00197288">
        <w:rPr>
          <w:b/>
          <w:bCs/>
          <w:sz w:val="22"/>
          <w:szCs w:val="22"/>
        </w:rPr>
        <w:t>16.2</w:t>
      </w:r>
      <w:r w:rsidRPr="00197288">
        <w:rPr>
          <w:sz w:val="22"/>
          <w:szCs w:val="22"/>
        </w:rPr>
        <w:t>.</w:t>
      </w:r>
    </w:p>
    <w:p w:rsidR="00F40790" w:rsidRPr="00197288" w:rsidRDefault="00F40790" w:rsidP="00F40790">
      <w:pPr>
        <w:pStyle w:val="PargrafodaLista"/>
        <w:widowControl w:val="0"/>
        <w:tabs>
          <w:tab w:val="left" w:pos="567"/>
          <w:tab w:val="left" w:pos="1240"/>
        </w:tabs>
        <w:kinsoku w:val="0"/>
        <w:overflowPunct w:val="0"/>
        <w:autoSpaceDE w:val="0"/>
        <w:autoSpaceDN w:val="0"/>
        <w:adjustRightInd w:val="0"/>
        <w:spacing w:before="59" w:line="276" w:lineRule="auto"/>
        <w:ind w:left="0" w:right="-1"/>
        <w:jc w:val="both"/>
        <w:rPr>
          <w:sz w:val="22"/>
          <w:szCs w:val="22"/>
        </w:rPr>
      </w:pPr>
      <w:r w:rsidRPr="00197288">
        <w:rPr>
          <w:sz w:val="22"/>
          <w:szCs w:val="22"/>
        </w:rPr>
        <w:t>16.5O atraso injustificado na execução, conforme estipulado no Edital, por período superior a 30 (trinta) dias, poderá ensejar a exclusão da referida empresa da Ata de Registro de Preço, bem como a aplicação das sanções elencadas neste Edital.</w:t>
      </w:r>
    </w:p>
    <w:p w:rsidR="00F40790" w:rsidRPr="00197288" w:rsidRDefault="00F40790" w:rsidP="00F40790">
      <w:pPr>
        <w:pStyle w:val="PargrafodaLista"/>
        <w:widowControl w:val="0"/>
        <w:tabs>
          <w:tab w:val="left" w:pos="567"/>
          <w:tab w:val="left" w:pos="1220"/>
        </w:tabs>
        <w:kinsoku w:val="0"/>
        <w:overflowPunct w:val="0"/>
        <w:autoSpaceDE w:val="0"/>
        <w:autoSpaceDN w:val="0"/>
        <w:adjustRightInd w:val="0"/>
        <w:spacing w:line="276" w:lineRule="auto"/>
        <w:ind w:left="0" w:right="-1"/>
        <w:jc w:val="both"/>
        <w:rPr>
          <w:sz w:val="22"/>
          <w:szCs w:val="22"/>
        </w:rPr>
      </w:pPr>
      <w:r w:rsidRPr="00197288">
        <w:rPr>
          <w:sz w:val="22"/>
          <w:szCs w:val="22"/>
        </w:rPr>
        <w:t>16.6As multas aplicadas serão descontadas dos créditos da empresa ou, na impossibilidade, recolhida no prazo de até 15 (quinze) dias, da data da comunicação oficial e, casos não cumpridos, serão cobrados</w:t>
      </w:r>
      <w:r w:rsidRPr="00197288">
        <w:rPr>
          <w:spacing w:val="-18"/>
          <w:sz w:val="22"/>
          <w:szCs w:val="22"/>
        </w:rPr>
        <w:t xml:space="preserve"> </w:t>
      </w:r>
      <w:r w:rsidRPr="00197288">
        <w:rPr>
          <w:sz w:val="22"/>
          <w:szCs w:val="22"/>
        </w:rPr>
        <w:t>judicialmente.</w:t>
      </w:r>
    </w:p>
    <w:p w:rsidR="00F40790" w:rsidRPr="00197288" w:rsidRDefault="00F40790" w:rsidP="00F40790">
      <w:pPr>
        <w:pStyle w:val="PargrafodaLista"/>
        <w:widowControl w:val="0"/>
        <w:tabs>
          <w:tab w:val="left" w:pos="567"/>
          <w:tab w:val="left" w:pos="1230"/>
        </w:tabs>
        <w:kinsoku w:val="0"/>
        <w:overflowPunct w:val="0"/>
        <w:autoSpaceDE w:val="0"/>
        <w:autoSpaceDN w:val="0"/>
        <w:adjustRightInd w:val="0"/>
        <w:spacing w:before="100"/>
        <w:ind w:left="0" w:right="-1"/>
        <w:jc w:val="both"/>
        <w:rPr>
          <w:sz w:val="22"/>
          <w:szCs w:val="22"/>
        </w:rPr>
      </w:pPr>
      <w:r w:rsidRPr="00197288">
        <w:rPr>
          <w:sz w:val="22"/>
          <w:szCs w:val="22"/>
        </w:rPr>
        <w:t xml:space="preserve">16.7As penalidades serão obrigatoriamente registradas no </w:t>
      </w:r>
      <w:r w:rsidRPr="00197288">
        <w:rPr>
          <w:b/>
          <w:bCs/>
          <w:sz w:val="22"/>
          <w:szCs w:val="22"/>
        </w:rPr>
        <w:t>SICAF</w:t>
      </w:r>
      <w:r w:rsidRPr="00197288">
        <w:rPr>
          <w:sz w:val="22"/>
          <w:szCs w:val="22"/>
        </w:rPr>
        <w:t>, e no caso de suspensão de licitar, o licitante deverá ser</w:t>
      </w:r>
      <w:r w:rsidRPr="00197288">
        <w:rPr>
          <w:spacing w:val="-4"/>
          <w:sz w:val="22"/>
          <w:szCs w:val="22"/>
        </w:rPr>
        <w:t xml:space="preserve"> </w:t>
      </w:r>
      <w:r w:rsidRPr="00197288">
        <w:rPr>
          <w:sz w:val="22"/>
          <w:szCs w:val="22"/>
        </w:rPr>
        <w:t>descredenciado</w:t>
      </w:r>
      <w:r w:rsidRPr="00197288">
        <w:rPr>
          <w:spacing w:val="-3"/>
          <w:sz w:val="22"/>
          <w:szCs w:val="22"/>
        </w:rPr>
        <w:t xml:space="preserve"> </w:t>
      </w:r>
      <w:r w:rsidRPr="00197288">
        <w:rPr>
          <w:sz w:val="22"/>
          <w:szCs w:val="22"/>
        </w:rPr>
        <w:t>por</w:t>
      </w:r>
      <w:r w:rsidRPr="00197288">
        <w:rPr>
          <w:spacing w:val="-4"/>
          <w:sz w:val="22"/>
          <w:szCs w:val="22"/>
        </w:rPr>
        <w:t xml:space="preserve"> </w:t>
      </w:r>
      <w:r w:rsidRPr="00197288">
        <w:rPr>
          <w:sz w:val="22"/>
          <w:szCs w:val="22"/>
        </w:rPr>
        <w:t>igual</w:t>
      </w:r>
      <w:r w:rsidRPr="00197288">
        <w:rPr>
          <w:spacing w:val="-1"/>
          <w:sz w:val="22"/>
          <w:szCs w:val="22"/>
        </w:rPr>
        <w:t xml:space="preserve"> </w:t>
      </w:r>
      <w:r w:rsidRPr="00197288">
        <w:rPr>
          <w:sz w:val="22"/>
          <w:szCs w:val="22"/>
        </w:rPr>
        <w:t>período,</w:t>
      </w:r>
      <w:r w:rsidRPr="00197288">
        <w:rPr>
          <w:spacing w:val="-4"/>
          <w:sz w:val="22"/>
          <w:szCs w:val="22"/>
        </w:rPr>
        <w:t xml:space="preserve"> </w:t>
      </w:r>
      <w:r w:rsidRPr="00197288">
        <w:rPr>
          <w:sz w:val="22"/>
          <w:szCs w:val="22"/>
        </w:rPr>
        <w:t>sem</w:t>
      </w:r>
      <w:r w:rsidRPr="00197288">
        <w:rPr>
          <w:spacing w:val="-3"/>
          <w:sz w:val="22"/>
          <w:szCs w:val="22"/>
        </w:rPr>
        <w:t xml:space="preserve"> </w:t>
      </w:r>
      <w:r w:rsidRPr="00197288">
        <w:rPr>
          <w:sz w:val="22"/>
          <w:szCs w:val="22"/>
        </w:rPr>
        <w:t>prejuízo</w:t>
      </w:r>
      <w:r w:rsidRPr="00197288">
        <w:rPr>
          <w:spacing w:val="-3"/>
          <w:sz w:val="22"/>
          <w:szCs w:val="22"/>
        </w:rPr>
        <w:t xml:space="preserve"> </w:t>
      </w:r>
      <w:r w:rsidRPr="00197288">
        <w:rPr>
          <w:sz w:val="22"/>
          <w:szCs w:val="22"/>
        </w:rPr>
        <w:t>das</w:t>
      </w:r>
      <w:r w:rsidRPr="00197288">
        <w:rPr>
          <w:spacing w:val="-2"/>
          <w:sz w:val="22"/>
          <w:szCs w:val="22"/>
        </w:rPr>
        <w:t xml:space="preserve"> </w:t>
      </w:r>
      <w:r w:rsidRPr="00197288">
        <w:rPr>
          <w:sz w:val="22"/>
          <w:szCs w:val="22"/>
        </w:rPr>
        <w:t>multas</w:t>
      </w:r>
      <w:r w:rsidRPr="00197288">
        <w:rPr>
          <w:spacing w:val="-3"/>
          <w:sz w:val="22"/>
          <w:szCs w:val="22"/>
        </w:rPr>
        <w:t xml:space="preserve"> </w:t>
      </w:r>
      <w:r w:rsidRPr="00197288">
        <w:rPr>
          <w:sz w:val="22"/>
          <w:szCs w:val="22"/>
        </w:rPr>
        <w:t>previstas</w:t>
      </w:r>
      <w:r w:rsidRPr="00197288">
        <w:rPr>
          <w:spacing w:val="-4"/>
          <w:sz w:val="22"/>
          <w:szCs w:val="22"/>
        </w:rPr>
        <w:t xml:space="preserve"> </w:t>
      </w:r>
      <w:r w:rsidRPr="00197288">
        <w:rPr>
          <w:sz w:val="22"/>
          <w:szCs w:val="22"/>
        </w:rPr>
        <w:t>no</w:t>
      </w:r>
      <w:r w:rsidRPr="00197288">
        <w:rPr>
          <w:spacing w:val="-3"/>
          <w:sz w:val="22"/>
          <w:szCs w:val="22"/>
        </w:rPr>
        <w:t xml:space="preserve"> </w:t>
      </w:r>
      <w:r w:rsidRPr="00197288">
        <w:rPr>
          <w:sz w:val="22"/>
          <w:szCs w:val="22"/>
        </w:rPr>
        <w:t>Edital</w:t>
      </w:r>
      <w:r w:rsidRPr="00197288">
        <w:rPr>
          <w:spacing w:val="-3"/>
          <w:sz w:val="22"/>
          <w:szCs w:val="22"/>
        </w:rPr>
        <w:t xml:space="preserve"> </w:t>
      </w:r>
      <w:r w:rsidRPr="00197288">
        <w:rPr>
          <w:sz w:val="22"/>
          <w:szCs w:val="22"/>
        </w:rPr>
        <w:t>e</w:t>
      </w:r>
      <w:r w:rsidRPr="00197288">
        <w:rPr>
          <w:spacing w:val="-4"/>
          <w:sz w:val="22"/>
          <w:szCs w:val="22"/>
        </w:rPr>
        <w:t xml:space="preserve"> </w:t>
      </w:r>
      <w:r w:rsidRPr="00197288">
        <w:rPr>
          <w:sz w:val="22"/>
          <w:szCs w:val="22"/>
        </w:rPr>
        <w:t>das</w:t>
      </w:r>
      <w:r w:rsidRPr="00197288">
        <w:rPr>
          <w:spacing w:val="-1"/>
          <w:sz w:val="22"/>
          <w:szCs w:val="22"/>
        </w:rPr>
        <w:t xml:space="preserve"> </w:t>
      </w:r>
      <w:r w:rsidRPr="00197288">
        <w:rPr>
          <w:sz w:val="22"/>
          <w:szCs w:val="22"/>
        </w:rPr>
        <w:t>demais</w:t>
      </w:r>
      <w:r w:rsidRPr="00197288">
        <w:rPr>
          <w:spacing w:val="-4"/>
          <w:sz w:val="22"/>
          <w:szCs w:val="22"/>
        </w:rPr>
        <w:t xml:space="preserve"> </w:t>
      </w:r>
      <w:r w:rsidRPr="00197288">
        <w:rPr>
          <w:sz w:val="22"/>
          <w:szCs w:val="22"/>
        </w:rPr>
        <w:t>cominações</w:t>
      </w:r>
      <w:r w:rsidRPr="00197288">
        <w:rPr>
          <w:spacing w:val="-3"/>
          <w:sz w:val="22"/>
          <w:szCs w:val="22"/>
        </w:rPr>
        <w:t xml:space="preserve"> </w:t>
      </w:r>
      <w:r w:rsidRPr="00197288">
        <w:rPr>
          <w:sz w:val="22"/>
          <w:szCs w:val="22"/>
        </w:rPr>
        <w:t>legais.</w:t>
      </w:r>
    </w:p>
    <w:p w:rsidR="00F40790" w:rsidRPr="00197288" w:rsidRDefault="00F40790" w:rsidP="00F40790">
      <w:pPr>
        <w:pStyle w:val="Corpodetexto"/>
        <w:tabs>
          <w:tab w:val="left" w:pos="567"/>
        </w:tabs>
        <w:kinsoku w:val="0"/>
        <w:overflowPunct w:val="0"/>
        <w:spacing w:before="1"/>
        <w:ind w:right="-1"/>
        <w:rPr>
          <w:rFonts w:ascii="Times New Roman" w:hAnsi="Times New Roman"/>
          <w:szCs w:val="22"/>
        </w:rPr>
      </w:pPr>
    </w:p>
    <w:p w:rsidR="00F40790" w:rsidRPr="00197288" w:rsidRDefault="00F40790" w:rsidP="00F40790">
      <w:pPr>
        <w:pStyle w:val="Ttulo1"/>
        <w:tabs>
          <w:tab w:val="left" w:pos="567"/>
        </w:tabs>
        <w:kinsoku w:val="0"/>
        <w:overflowPunct w:val="0"/>
        <w:spacing w:line="206" w:lineRule="exact"/>
        <w:ind w:right="-1"/>
        <w:rPr>
          <w:sz w:val="22"/>
          <w:szCs w:val="22"/>
        </w:rPr>
      </w:pPr>
      <w:r w:rsidRPr="00197288">
        <w:rPr>
          <w:sz w:val="22"/>
          <w:szCs w:val="22"/>
        </w:rPr>
        <w:t>CLÁUSULA DÉCIMA SÉTIMA – DA RESCISÃO</w:t>
      </w:r>
    </w:p>
    <w:p w:rsidR="00F40790" w:rsidRPr="00197288" w:rsidRDefault="00F40790" w:rsidP="00F40790">
      <w:pPr>
        <w:tabs>
          <w:tab w:val="left" w:pos="567"/>
        </w:tabs>
        <w:ind w:right="-1"/>
        <w:rPr>
          <w:sz w:val="22"/>
          <w:szCs w:val="22"/>
        </w:rPr>
      </w:pPr>
    </w:p>
    <w:p w:rsidR="00F40790" w:rsidRPr="00197288" w:rsidRDefault="00F40790" w:rsidP="00F40790">
      <w:pPr>
        <w:pStyle w:val="Corpodetexto"/>
        <w:tabs>
          <w:tab w:val="left" w:pos="567"/>
        </w:tabs>
        <w:kinsoku w:val="0"/>
        <w:overflowPunct w:val="0"/>
        <w:ind w:right="-1"/>
        <w:jc w:val="both"/>
        <w:rPr>
          <w:rFonts w:ascii="Times New Roman" w:hAnsi="Times New Roman"/>
          <w:b w:val="0"/>
          <w:bCs/>
          <w:szCs w:val="22"/>
        </w:rPr>
      </w:pPr>
      <w:r w:rsidRPr="00197288">
        <w:rPr>
          <w:rFonts w:ascii="Times New Roman" w:hAnsi="Times New Roman"/>
          <w:b w:val="0"/>
          <w:bCs/>
          <w:szCs w:val="22"/>
        </w:rPr>
        <w:t>17.1</w:t>
      </w:r>
      <w:r w:rsidRPr="00197288">
        <w:rPr>
          <w:rFonts w:ascii="Times New Roman" w:hAnsi="Times New Roman"/>
          <w:b w:val="0"/>
          <w:bCs/>
          <w:spacing w:val="-13"/>
          <w:szCs w:val="22"/>
        </w:rPr>
        <w:t xml:space="preserve"> </w:t>
      </w:r>
      <w:r w:rsidRPr="00197288">
        <w:rPr>
          <w:rFonts w:ascii="Times New Roman" w:hAnsi="Times New Roman"/>
          <w:b w:val="0"/>
          <w:bCs/>
          <w:szCs w:val="22"/>
        </w:rPr>
        <w:t>A</w:t>
      </w:r>
      <w:r w:rsidRPr="00197288">
        <w:rPr>
          <w:rFonts w:ascii="Times New Roman" w:hAnsi="Times New Roman"/>
          <w:b w:val="0"/>
          <w:bCs/>
          <w:spacing w:val="-13"/>
          <w:szCs w:val="22"/>
        </w:rPr>
        <w:t xml:space="preserve"> </w:t>
      </w:r>
      <w:r w:rsidRPr="00197288">
        <w:rPr>
          <w:rFonts w:ascii="Times New Roman" w:hAnsi="Times New Roman"/>
          <w:b w:val="0"/>
          <w:bCs/>
          <w:szCs w:val="22"/>
        </w:rPr>
        <w:t>inexecução</w:t>
      </w:r>
      <w:r w:rsidRPr="00197288">
        <w:rPr>
          <w:rFonts w:ascii="Times New Roman" w:hAnsi="Times New Roman"/>
          <w:b w:val="0"/>
          <w:bCs/>
          <w:spacing w:val="-2"/>
          <w:szCs w:val="22"/>
        </w:rPr>
        <w:t xml:space="preserve"> </w:t>
      </w:r>
      <w:r w:rsidRPr="00197288">
        <w:rPr>
          <w:rFonts w:ascii="Times New Roman" w:hAnsi="Times New Roman"/>
          <w:b w:val="0"/>
          <w:bCs/>
          <w:szCs w:val="22"/>
        </w:rPr>
        <w:t>total</w:t>
      </w:r>
      <w:r w:rsidRPr="00197288">
        <w:rPr>
          <w:rFonts w:ascii="Times New Roman" w:hAnsi="Times New Roman"/>
          <w:b w:val="0"/>
          <w:bCs/>
          <w:spacing w:val="-4"/>
          <w:szCs w:val="22"/>
        </w:rPr>
        <w:t xml:space="preserve"> </w:t>
      </w:r>
      <w:r w:rsidRPr="00197288">
        <w:rPr>
          <w:rFonts w:ascii="Times New Roman" w:hAnsi="Times New Roman"/>
          <w:b w:val="0"/>
          <w:bCs/>
          <w:szCs w:val="22"/>
        </w:rPr>
        <w:t>ou</w:t>
      </w:r>
      <w:r w:rsidRPr="00197288">
        <w:rPr>
          <w:rFonts w:ascii="Times New Roman" w:hAnsi="Times New Roman"/>
          <w:b w:val="0"/>
          <w:bCs/>
          <w:spacing w:val="-3"/>
          <w:szCs w:val="22"/>
        </w:rPr>
        <w:t xml:space="preserve"> </w:t>
      </w:r>
      <w:r w:rsidRPr="00197288">
        <w:rPr>
          <w:rFonts w:ascii="Times New Roman" w:hAnsi="Times New Roman"/>
          <w:b w:val="0"/>
          <w:bCs/>
          <w:szCs w:val="22"/>
        </w:rPr>
        <w:t>parcial</w:t>
      </w:r>
      <w:r w:rsidRPr="00197288">
        <w:rPr>
          <w:rFonts w:ascii="Times New Roman" w:hAnsi="Times New Roman"/>
          <w:b w:val="0"/>
          <w:bCs/>
          <w:spacing w:val="-4"/>
          <w:szCs w:val="22"/>
        </w:rPr>
        <w:t xml:space="preserve"> </w:t>
      </w:r>
      <w:r w:rsidRPr="00197288">
        <w:rPr>
          <w:rFonts w:ascii="Times New Roman" w:hAnsi="Times New Roman"/>
          <w:b w:val="0"/>
          <w:bCs/>
          <w:szCs w:val="22"/>
        </w:rPr>
        <w:t>do</w:t>
      </w:r>
      <w:r w:rsidRPr="00197288">
        <w:rPr>
          <w:rFonts w:ascii="Times New Roman" w:hAnsi="Times New Roman"/>
          <w:b w:val="0"/>
          <w:bCs/>
          <w:spacing w:val="-1"/>
          <w:szCs w:val="22"/>
        </w:rPr>
        <w:t xml:space="preserve"> </w:t>
      </w:r>
      <w:r w:rsidRPr="00197288">
        <w:rPr>
          <w:rFonts w:ascii="Times New Roman" w:hAnsi="Times New Roman"/>
          <w:b w:val="0"/>
          <w:bCs/>
          <w:szCs w:val="22"/>
        </w:rPr>
        <w:t>Contrato</w:t>
      </w:r>
      <w:r w:rsidRPr="00197288">
        <w:rPr>
          <w:rFonts w:ascii="Times New Roman" w:hAnsi="Times New Roman"/>
          <w:b w:val="0"/>
          <w:bCs/>
          <w:spacing w:val="-4"/>
          <w:szCs w:val="22"/>
        </w:rPr>
        <w:t xml:space="preserve"> </w:t>
      </w:r>
      <w:r w:rsidRPr="00197288">
        <w:rPr>
          <w:rFonts w:ascii="Times New Roman" w:hAnsi="Times New Roman"/>
          <w:b w:val="0"/>
          <w:bCs/>
          <w:szCs w:val="22"/>
        </w:rPr>
        <w:t>ensejará</w:t>
      </w:r>
      <w:r w:rsidRPr="00197288">
        <w:rPr>
          <w:rFonts w:ascii="Times New Roman" w:hAnsi="Times New Roman"/>
          <w:b w:val="0"/>
          <w:bCs/>
          <w:spacing w:val="-3"/>
          <w:szCs w:val="22"/>
        </w:rPr>
        <w:t xml:space="preserve"> </w:t>
      </w:r>
      <w:r w:rsidRPr="00197288">
        <w:rPr>
          <w:rFonts w:ascii="Times New Roman" w:hAnsi="Times New Roman"/>
          <w:b w:val="0"/>
          <w:bCs/>
          <w:szCs w:val="22"/>
        </w:rPr>
        <w:t>sua</w:t>
      </w:r>
      <w:r w:rsidRPr="00197288">
        <w:rPr>
          <w:rFonts w:ascii="Times New Roman" w:hAnsi="Times New Roman"/>
          <w:b w:val="0"/>
          <w:bCs/>
          <w:spacing w:val="-2"/>
          <w:szCs w:val="22"/>
        </w:rPr>
        <w:t xml:space="preserve"> </w:t>
      </w:r>
      <w:r w:rsidRPr="00197288">
        <w:rPr>
          <w:rFonts w:ascii="Times New Roman" w:hAnsi="Times New Roman"/>
          <w:b w:val="0"/>
          <w:bCs/>
          <w:szCs w:val="22"/>
        </w:rPr>
        <w:t>rescisão,</w:t>
      </w:r>
      <w:r w:rsidRPr="00197288">
        <w:rPr>
          <w:rFonts w:ascii="Times New Roman" w:hAnsi="Times New Roman"/>
          <w:b w:val="0"/>
          <w:bCs/>
          <w:spacing w:val="-3"/>
          <w:szCs w:val="22"/>
        </w:rPr>
        <w:t xml:space="preserve"> </w:t>
      </w:r>
      <w:r w:rsidRPr="00197288">
        <w:rPr>
          <w:rFonts w:ascii="Times New Roman" w:hAnsi="Times New Roman"/>
          <w:b w:val="0"/>
          <w:bCs/>
          <w:szCs w:val="22"/>
        </w:rPr>
        <w:t>com</w:t>
      </w:r>
      <w:r w:rsidRPr="00197288">
        <w:rPr>
          <w:rFonts w:ascii="Times New Roman" w:hAnsi="Times New Roman"/>
          <w:b w:val="0"/>
          <w:bCs/>
          <w:spacing w:val="-4"/>
          <w:szCs w:val="22"/>
        </w:rPr>
        <w:t xml:space="preserve"> </w:t>
      </w:r>
      <w:r w:rsidRPr="00197288">
        <w:rPr>
          <w:rFonts w:ascii="Times New Roman" w:hAnsi="Times New Roman"/>
          <w:b w:val="0"/>
          <w:bCs/>
          <w:szCs w:val="22"/>
        </w:rPr>
        <w:t>as</w:t>
      </w:r>
      <w:r w:rsidRPr="00197288">
        <w:rPr>
          <w:rFonts w:ascii="Times New Roman" w:hAnsi="Times New Roman"/>
          <w:b w:val="0"/>
          <w:bCs/>
          <w:spacing w:val="-3"/>
          <w:szCs w:val="22"/>
        </w:rPr>
        <w:t xml:space="preserve"> </w:t>
      </w:r>
      <w:r w:rsidRPr="00197288">
        <w:rPr>
          <w:rFonts w:ascii="Times New Roman" w:hAnsi="Times New Roman"/>
          <w:b w:val="0"/>
          <w:bCs/>
          <w:szCs w:val="22"/>
        </w:rPr>
        <w:t>consequências</w:t>
      </w:r>
      <w:r w:rsidRPr="00197288">
        <w:rPr>
          <w:rFonts w:ascii="Times New Roman" w:hAnsi="Times New Roman"/>
          <w:b w:val="0"/>
          <w:bCs/>
          <w:spacing w:val="-2"/>
          <w:szCs w:val="22"/>
        </w:rPr>
        <w:t xml:space="preserve"> </w:t>
      </w:r>
      <w:r w:rsidRPr="00197288">
        <w:rPr>
          <w:rFonts w:ascii="Times New Roman" w:hAnsi="Times New Roman"/>
          <w:b w:val="0"/>
          <w:bCs/>
          <w:szCs w:val="22"/>
        </w:rPr>
        <w:t>contratuais,</w:t>
      </w:r>
      <w:r w:rsidRPr="00197288">
        <w:rPr>
          <w:rFonts w:ascii="Times New Roman" w:hAnsi="Times New Roman"/>
          <w:b w:val="0"/>
          <w:bCs/>
          <w:spacing w:val="-3"/>
          <w:szCs w:val="22"/>
        </w:rPr>
        <w:t xml:space="preserve"> </w:t>
      </w:r>
      <w:r w:rsidRPr="00197288">
        <w:rPr>
          <w:rFonts w:ascii="Times New Roman" w:hAnsi="Times New Roman"/>
          <w:b w:val="0"/>
          <w:bCs/>
          <w:szCs w:val="22"/>
        </w:rPr>
        <w:t>de</w:t>
      </w:r>
      <w:r w:rsidRPr="00197288">
        <w:rPr>
          <w:rFonts w:ascii="Times New Roman" w:hAnsi="Times New Roman"/>
          <w:b w:val="0"/>
          <w:bCs/>
          <w:spacing w:val="-4"/>
          <w:szCs w:val="22"/>
        </w:rPr>
        <w:t xml:space="preserve"> </w:t>
      </w:r>
      <w:r w:rsidRPr="00197288">
        <w:rPr>
          <w:rFonts w:ascii="Times New Roman" w:hAnsi="Times New Roman"/>
          <w:b w:val="0"/>
          <w:bCs/>
          <w:szCs w:val="22"/>
        </w:rPr>
        <w:t>acordo</w:t>
      </w:r>
      <w:r w:rsidRPr="00197288">
        <w:rPr>
          <w:rFonts w:ascii="Times New Roman" w:hAnsi="Times New Roman"/>
          <w:b w:val="0"/>
          <w:bCs/>
          <w:spacing w:val="-1"/>
          <w:szCs w:val="22"/>
        </w:rPr>
        <w:t xml:space="preserve"> </w:t>
      </w:r>
      <w:r w:rsidRPr="00197288">
        <w:rPr>
          <w:rFonts w:ascii="Times New Roman" w:hAnsi="Times New Roman"/>
          <w:b w:val="0"/>
          <w:bCs/>
          <w:szCs w:val="22"/>
        </w:rPr>
        <w:t>com o disposto nos artigos 77 a 80, da Lei nº. 8.666/93 e</w:t>
      </w:r>
      <w:r w:rsidRPr="00197288">
        <w:rPr>
          <w:rFonts w:ascii="Times New Roman" w:hAnsi="Times New Roman"/>
          <w:b w:val="0"/>
          <w:bCs/>
          <w:spacing w:val="-13"/>
          <w:szCs w:val="22"/>
        </w:rPr>
        <w:t xml:space="preserve"> </w:t>
      </w:r>
      <w:r w:rsidRPr="00197288">
        <w:rPr>
          <w:rFonts w:ascii="Times New Roman" w:hAnsi="Times New Roman"/>
          <w:b w:val="0"/>
          <w:bCs/>
          <w:szCs w:val="22"/>
        </w:rPr>
        <w:t>alterações:</w:t>
      </w:r>
    </w:p>
    <w:p w:rsidR="00F40790" w:rsidRPr="00197288" w:rsidRDefault="00F40790" w:rsidP="00F40790">
      <w:pPr>
        <w:pStyle w:val="Corpodetexto"/>
        <w:tabs>
          <w:tab w:val="left" w:pos="567"/>
        </w:tabs>
        <w:kinsoku w:val="0"/>
        <w:overflowPunct w:val="0"/>
        <w:spacing w:before="10"/>
        <w:ind w:right="-1"/>
        <w:rPr>
          <w:rFonts w:ascii="Times New Roman" w:hAnsi="Times New Roman"/>
          <w:szCs w:val="22"/>
        </w:rPr>
      </w:pPr>
    </w:p>
    <w:p w:rsidR="00F40790" w:rsidRPr="00197288" w:rsidRDefault="00F40790" w:rsidP="00F40790">
      <w:pPr>
        <w:pStyle w:val="Corpodetexto"/>
        <w:tabs>
          <w:tab w:val="left" w:pos="567"/>
        </w:tabs>
        <w:kinsoku w:val="0"/>
        <w:overflowPunct w:val="0"/>
        <w:ind w:right="-1"/>
        <w:rPr>
          <w:rFonts w:ascii="Times New Roman" w:hAnsi="Times New Roman"/>
          <w:szCs w:val="22"/>
        </w:rPr>
      </w:pPr>
      <w:r w:rsidRPr="00197288">
        <w:rPr>
          <w:rFonts w:ascii="Times New Roman" w:hAnsi="Times New Roman"/>
          <w:szCs w:val="22"/>
        </w:rPr>
        <w:t>Os casos de rescisão serão formalmente motivados nos autos do processo, assegurado o contraditório e a ampla defesa.</w:t>
      </w:r>
    </w:p>
    <w:p w:rsidR="00F40790" w:rsidRPr="00197288" w:rsidRDefault="00F40790" w:rsidP="00F40790">
      <w:pPr>
        <w:pStyle w:val="PargrafodaLista"/>
        <w:widowControl w:val="0"/>
        <w:tabs>
          <w:tab w:val="left" w:pos="567"/>
          <w:tab w:val="left" w:pos="1482"/>
        </w:tabs>
        <w:kinsoku w:val="0"/>
        <w:overflowPunct w:val="0"/>
        <w:autoSpaceDE w:val="0"/>
        <w:autoSpaceDN w:val="0"/>
        <w:adjustRightInd w:val="0"/>
        <w:ind w:left="0" w:right="-1"/>
        <w:rPr>
          <w:sz w:val="22"/>
          <w:szCs w:val="22"/>
        </w:rPr>
      </w:pPr>
      <w:r w:rsidRPr="00197288">
        <w:rPr>
          <w:sz w:val="22"/>
          <w:szCs w:val="22"/>
        </w:rPr>
        <w:t>A rescisão deste Contrato poderá</w:t>
      </w:r>
      <w:r w:rsidRPr="00197288">
        <w:rPr>
          <w:spacing w:val="-3"/>
          <w:sz w:val="22"/>
          <w:szCs w:val="22"/>
        </w:rPr>
        <w:t xml:space="preserve"> </w:t>
      </w:r>
      <w:r w:rsidRPr="00197288">
        <w:rPr>
          <w:sz w:val="22"/>
          <w:szCs w:val="22"/>
        </w:rPr>
        <w:t>ser:</w:t>
      </w:r>
    </w:p>
    <w:p w:rsidR="00F40790" w:rsidRPr="00197288" w:rsidRDefault="00F40790" w:rsidP="00F40790">
      <w:pPr>
        <w:pStyle w:val="PargrafodaLista"/>
        <w:widowControl w:val="0"/>
        <w:numPr>
          <w:ilvl w:val="2"/>
          <w:numId w:val="2"/>
        </w:numPr>
        <w:tabs>
          <w:tab w:val="left" w:pos="567"/>
          <w:tab w:val="left" w:pos="1716"/>
        </w:tabs>
        <w:kinsoku w:val="0"/>
        <w:overflowPunct w:val="0"/>
        <w:autoSpaceDE w:val="0"/>
        <w:autoSpaceDN w:val="0"/>
        <w:adjustRightInd w:val="0"/>
        <w:spacing w:before="1"/>
        <w:ind w:left="0" w:right="-1" w:firstLine="0"/>
        <w:rPr>
          <w:b/>
          <w:bCs/>
          <w:i/>
          <w:iCs/>
          <w:sz w:val="22"/>
          <w:szCs w:val="22"/>
        </w:rPr>
      </w:pPr>
      <w:r w:rsidRPr="00197288">
        <w:rPr>
          <w:sz w:val="22"/>
          <w:szCs w:val="22"/>
        </w:rPr>
        <w:t xml:space="preserve">Determinada por ato unilateral e por escrito da Administração, nos casos enumerados nos incisos I a XII, XVII e XVIII </w:t>
      </w:r>
      <w:r w:rsidRPr="00197288">
        <w:rPr>
          <w:b/>
          <w:bCs/>
          <w:i/>
          <w:iCs/>
          <w:sz w:val="22"/>
          <w:szCs w:val="22"/>
        </w:rPr>
        <w:t>do artigo 78, da Lei nº.</w:t>
      </w:r>
      <w:r w:rsidRPr="00197288">
        <w:rPr>
          <w:b/>
          <w:bCs/>
          <w:i/>
          <w:iCs/>
          <w:spacing w:val="-9"/>
          <w:sz w:val="22"/>
          <w:szCs w:val="22"/>
        </w:rPr>
        <w:t xml:space="preserve"> </w:t>
      </w:r>
      <w:r w:rsidRPr="00197288">
        <w:rPr>
          <w:b/>
          <w:bCs/>
          <w:i/>
          <w:iCs/>
          <w:sz w:val="22"/>
          <w:szCs w:val="22"/>
        </w:rPr>
        <w:t>8.666/93;</w:t>
      </w:r>
    </w:p>
    <w:p w:rsidR="00F40790" w:rsidRPr="00197288" w:rsidRDefault="00F40790" w:rsidP="00F40790">
      <w:pPr>
        <w:pStyle w:val="PargrafodaLista"/>
        <w:widowControl w:val="0"/>
        <w:numPr>
          <w:ilvl w:val="2"/>
          <w:numId w:val="2"/>
        </w:numPr>
        <w:tabs>
          <w:tab w:val="left" w:pos="567"/>
          <w:tab w:val="left" w:pos="1748"/>
        </w:tabs>
        <w:kinsoku w:val="0"/>
        <w:overflowPunct w:val="0"/>
        <w:autoSpaceDE w:val="0"/>
        <w:autoSpaceDN w:val="0"/>
        <w:adjustRightInd w:val="0"/>
        <w:ind w:left="0" w:right="-1" w:firstLine="0"/>
        <w:rPr>
          <w:sz w:val="22"/>
          <w:szCs w:val="22"/>
        </w:rPr>
      </w:pPr>
      <w:r w:rsidRPr="00197288">
        <w:rPr>
          <w:sz w:val="22"/>
          <w:szCs w:val="22"/>
        </w:rPr>
        <w:t>Amigável, por acordo entre as partes, reduzida a termo no processo da licitação, desde que haja conveniência para a</w:t>
      </w:r>
      <w:r w:rsidRPr="00197288">
        <w:rPr>
          <w:spacing w:val="-12"/>
          <w:sz w:val="22"/>
          <w:szCs w:val="22"/>
        </w:rPr>
        <w:t xml:space="preserve"> </w:t>
      </w:r>
      <w:r w:rsidRPr="00197288">
        <w:rPr>
          <w:sz w:val="22"/>
          <w:szCs w:val="22"/>
        </w:rPr>
        <w:t>Administração;</w:t>
      </w:r>
    </w:p>
    <w:p w:rsidR="00F40790" w:rsidRPr="00197288" w:rsidRDefault="00F40790" w:rsidP="00F40790">
      <w:pPr>
        <w:pStyle w:val="PargrafodaLista"/>
        <w:widowControl w:val="0"/>
        <w:numPr>
          <w:ilvl w:val="2"/>
          <w:numId w:val="2"/>
        </w:numPr>
        <w:tabs>
          <w:tab w:val="left" w:pos="567"/>
          <w:tab w:val="left" w:pos="1686"/>
        </w:tabs>
        <w:kinsoku w:val="0"/>
        <w:overflowPunct w:val="0"/>
        <w:autoSpaceDE w:val="0"/>
        <w:autoSpaceDN w:val="0"/>
        <w:adjustRightInd w:val="0"/>
        <w:ind w:left="0" w:right="-1" w:firstLine="0"/>
        <w:rPr>
          <w:sz w:val="22"/>
          <w:szCs w:val="22"/>
        </w:rPr>
      </w:pPr>
      <w:r w:rsidRPr="00197288">
        <w:rPr>
          <w:sz w:val="22"/>
          <w:szCs w:val="22"/>
        </w:rPr>
        <w:t>Judicialmente, nos termos da</w:t>
      </w:r>
      <w:r w:rsidRPr="00197288">
        <w:rPr>
          <w:spacing w:val="-3"/>
          <w:sz w:val="22"/>
          <w:szCs w:val="22"/>
        </w:rPr>
        <w:t xml:space="preserve"> </w:t>
      </w:r>
      <w:r w:rsidRPr="00197288">
        <w:rPr>
          <w:sz w:val="22"/>
          <w:szCs w:val="22"/>
        </w:rPr>
        <w:t>legislação.</w:t>
      </w:r>
    </w:p>
    <w:p w:rsidR="00F40790" w:rsidRPr="00197288" w:rsidRDefault="00F40790" w:rsidP="00F40790">
      <w:pPr>
        <w:pStyle w:val="PargrafodaLista"/>
        <w:widowControl w:val="0"/>
        <w:tabs>
          <w:tab w:val="left" w:pos="567"/>
          <w:tab w:val="left" w:pos="1496"/>
        </w:tabs>
        <w:kinsoku w:val="0"/>
        <w:overflowPunct w:val="0"/>
        <w:autoSpaceDE w:val="0"/>
        <w:autoSpaceDN w:val="0"/>
        <w:adjustRightInd w:val="0"/>
        <w:spacing w:before="40"/>
        <w:ind w:left="0" w:right="-1"/>
        <w:jc w:val="both"/>
        <w:rPr>
          <w:color w:val="000000"/>
          <w:sz w:val="22"/>
          <w:szCs w:val="22"/>
        </w:rPr>
      </w:pPr>
      <w:r w:rsidRPr="00197288">
        <w:rPr>
          <w:sz w:val="22"/>
          <w:szCs w:val="22"/>
        </w:rPr>
        <w:t xml:space="preserve">Quando a rescisão ocorrer com base nos incisos XII a XVII </w:t>
      </w:r>
      <w:r w:rsidRPr="00197288">
        <w:rPr>
          <w:b/>
          <w:bCs/>
          <w:sz w:val="22"/>
          <w:szCs w:val="22"/>
        </w:rPr>
        <w:t>do artigo 78, da Lei nº. 8.666/93</w:t>
      </w:r>
      <w:r w:rsidRPr="00197288">
        <w:rPr>
          <w:sz w:val="22"/>
          <w:szCs w:val="22"/>
        </w:rPr>
        <w:t>, sem que haja culpa da Contratada, será esta ressarcida dos prejuízos regularmente comprovados que houver sofrido, tendo ainda direito</w:t>
      </w:r>
      <w:r w:rsidRPr="00197288">
        <w:rPr>
          <w:spacing w:val="-1"/>
          <w:sz w:val="22"/>
          <w:szCs w:val="22"/>
        </w:rPr>
        <w:t xml:space="preserve"> </w:t>
      </w:r>
      <w:r w:rsidRPr="00197288">
        <w:rPr>
          <w:sz w:val="22"/>
          <w:szCs w:val="22"/>
        </w:rPr>
        <w:t>a:</w:t>
      </w:r>
    </w:p>
    <w:p w:rsidR="00F40790" w:rsidRPr="00197288" w:rsidRDefault="00F40790" w:rsidP="00F40790">
      <w:pPr>
        <w:pStyle w:val="PargrafodaLista"/>
        <w:widowControl w:val="0"/>
        <w:numPr>
          <w:ilvl w:val="1"/>
          <w:numId w:val="1"/>
        </w:numPr>
        <w:tabs>
          <w:tab w:val="left" w:pos="567"/>
          <w:tab w:val="left" w:pos="1696"/>
        </w:tabs>
        <w:kinsoku w:val="0"/>
        <w:overflowPunct w:val="0"/>
        <w:autoSpaceDE w:val="0"/>
        <w:autoSpaceDN w:val="0"/>
        <w:adjustRightInd w:val="0"/>
        <w:spacing w:before="60"/>
        <w:ind w:left="0" w:right="-1" w:firstLine="0"/>
        <w:rPr>
          <w:sz w:val="22"/>
          <w:szCs w:val="22"/>
        </w:rPr>
      </w:pPr>
      <w:r w:rsidRPr="00197288">
        <w:rPr>
          <w:sz w:val="22"/>
          <w:szCs w:val="22"/>
        </w:rPr>
        <w:t>Devolução de</w:t>
      </w:r>
      <w:r w:rsidRPr="00197288">
        <w:rPr>
          <w:spacing w:val="-3"/>
          <w:sz w:val="22"/>
          <w:szCs w:val="22"/>
        </w:rPr>
        <w:t xml:space="preserve"> </w:t>
      </w:r>
      <w:r w:rsidRPr="00197288">
        <w:rPr>
          <w:sz w:val="22"/>
          <w:szCs w:val="22"/>
        </w:rPr>
        <w:t>garantia;</w:t>
      </w:r>
    </w:p>
    <w:p w:rsidR="00F40790" w:rsidRPr="00197288" w:rsidRDefault="00F40790" w:rsidP="00F40790">
      <w:pPr>
        <w:pStyle w:val="PargrafodaLista"/>
        <w:widowControl w:val="0"/>
        <w:numPr>
          <w:ilvl w:val="1"/>
          <w:numId w:val="1"/>
        </w:numPr>
        <w:tabs>
          <w:tab w:val="left" w:pos="567"/>
          <w:tab w:val="left" w:pos="1696"/>
        </w:tabs>
        <w:kinsoku w:val="0"/>
        <w:overflowPunct w:val="0"/>
        <w:autoSpaceDE w:val="0"/>
        <w:autoSpaceDN w:val="0"/>
        <w:adjustRightInd w:val="0"/>
        <w:spacing w:before="1" w:line="206" w:lineRule="exact"/>
        <w:ind w:left="0" w:right="-1" w:firstLine="0"/>
        <w:rPr>
          <w:sz w:val="22"/>
          <w:szCs w:val="22"/>
        </w:rPr>
      </w:pPr>
      <w:r w:rsidRPr="00197288">
        <w:rPr>
          <w:sz w:val="22"/>
          <w:szCs w:val="22"/>
        </w:rPr>
        <w:t>Pagamentos devidos pela execução do Contrato até a data da</w:t>
      </w:r>
      <w:r w:rsidRPr="00197288">
        <w:rPr>
          <w:spacing w:val="-9"/>
          <w:sz w:val="22"/>
          <w:szCs w:val="22"/>
        </w:rPr>
        <w:t xml:space="preserve"> </w:t>
      </w:r>
      <w:r w:rsidRPr="00197288">
        <w:rPr>
          <w:sz w:val="22"/>
          <w:szCs w:val="22"/>
        </w:rPr>
        <w:t>rescisão;</w:t>
      </w:r>
    </w:p>
    <w:p w:rsidR="00F40790" w:rsidRPr="00197288" w:rsidRDefault="00F40790" w:rsidP="00F40790">
      <w:pPr>
        <w:pStyle w:val="PargrafodaLista"/>
        <w:widowControl w:val="0"/>
        <w:numPr>
          <w:ilvl w:val="1"/>
          <w:numId w:val="1"/>
        </w:numPr>
        <w:tabs>
          <w:tab w:val="left" w:pos="567"/>
          <w:tab w:val="left" w:pos="1686"/>
        </w:tabs>
        <w:kinsoku w:val="0"/>
        <w:overflowPunct w:val="0"/>
        <w:autoSpaceDE w:val="0"/>
        <w:autoSpaceDN w:val="0"/>
        <w:adjustRightInd w:val="0"/>
        <w:spacing w:line="206" w:lineRule="exact"/>
        <w:ind w:left="0" w:right="-1" w:firstLine="0"/>
        <w:rPr>
          <w:sz w:val="22"/>
          <w:szCs w:val="22"/>
        </w:rPr>
      </w:pPr>
      <w:r w:rsidRPr="00197288">
        <w:rPr>
          <w:sz w:val="22"/>
          <w:szCs w:val="22"/>
        </w:rPr>
        <w:t>Pagamento do custo de</w:t>
      </w:r>
      <w:r w:rsidRPr="00197288">
        <w:rPr>
          <w:spacing w:val="-3"/>
          <w:sz w:val="22"/>
          <w:szCs w:val="22"/>
        </w:rPr>
        <w:t xml:space="preserve"> </w:t>
      </w:r>
      <w:r w:rsidRPr="00197288">
        <w:rPr>
          <w:sz w:val="22"/>
          <w:szCs w:val="22"/>
        </w:rPr>
        <w:t>mobilização.</w:t>
      </w:r>
    </w:p>
    <w:p w:rsidR="00F40790" w:rsidRPr="00197288" w:rsidRDefault="00F40790" w:rsidP="00F40790">
      <w:pPr>
        <w:pStyle w:val="PargrafodaLista"/>
        <w:widowControl w:val="0"/>
        <w:tabs>
          <w:tab w:val="left" w:pos="567"/>
          <w:tab w:val="left" w:pos="1322"/>
        </w:tabs>
        <w:kinsoku w:val="0"/>
        <w:overflowPunct w:val="0"/>
        <w:autoSpaceDE w:val="0"/>
        <w:autoSpaceDN w:val="0"/>
        <w:adjustRightInd w:val="0"/>
        <w:ind w:left="0" w:right="-1"/>
        <w:rPr>
          <w:color w:val="000000"/>
          <w:sz w:val="22"/>
          <w:szCs w:val="22"/>
        </w:rPr>
      </w:pPr>
      <w:r w:rsidRPr="00197288">
        <w:rPr>
          <w:sz w:val="22"/>
          <w:szCs w:val="22"/>
        </w:rPr>
        <w:t>Ocorrendo impedimento, paralisação ou sustação do Contrato, o cronograma de execução será prorrogado automaticamente por igual</w:t>
      </w:r>
      <w:r w:rsidRPr="00197288">
        <w:rPr>
          <w:spacing w:val="-2"/>
          <w:sz w:val="22"/>
          <w:szCs w:val="22"/>
        </w:rPr>
        <w:t xml:space="preserve"> </w:t>
      </w:r>
      <w:r w:rsidRPr="00197288">
        <w:rPr>
          <w:sz w:val="22"/>
          <w:szCs w:val="22"/>
        </w:rPr>
        <w:t>tempo.</w:t>
      </w:r>
    </w:p>
    <w:p w:rsidR="00F40790" w:rsidRPr="00197288" w:rsidRDefault="00F40790" w:rsidP="00F40790">
      <w:pPr>
        <w:pStyle w:val="PargrafodaLista"/>
        <w:widowControl w:val="0"/>
        <w:tabs>
          <w:tab w:val="left" w:pos="567"/>
          <w:tab w:val="left" w:pos="1366"/>
        </w:tabs>
        <w:kinsoku w:val="0"/>
        <w:overflowPunct w:val="0"/>
        <w:autoSpaceDE w:val="0"/>
        <w:autoSpaceDN w:val="0"/>
        <w:adjustRightInd w:val="0"/>
        <w:spacing w:before="1"/>
        <w:ind w:left="0" w:right="-1"/>
        <w:rPr>
          <w:color w:val="000000"/>
          <w:sz w:val="22"/>
          <w:szCs w:val="22"/>
        </w:rPr>
      </w:pPr>
      <w:r w:rsidRPr="00197288">
        <w:rPr>
          <w:sz w:val="22"/>
          <w:szCs w:val="22"/>
        </w:rPr>
        <w:t>A rescisão por descumprimento das cláusulas contratuais acarretará a retenção dos créditos decorrentes deste Contrato,</w:t>
      </w:r>
      <w:r w:rsidRPr="00197288">
        <w:rPr>
          <w:spacing w:val="-3"/>
          <w:sz w:val="22"/>
          <w:szCs w:val="22"/>
        </w:rPr>
        <w:t xml:space="preserve"> </w:t>
      </w:r>
      <w:r w:rsidRPr="00197288">
        <w:rPr>
          <w:sz w:val="22"/>
          <w:szCs w:val="22"/>
        </w:rPr>
        <w:t>até</w:t>
      </w:r>
      <w:r w:rsidRPr="00197288">
        <w:rPr>
          <w:spacing w:val="-4"/>
          <w:sz w:val="22"/>
          <w:szCs w:val="22"/>
        </w:rPr>
        <w:t xml:space="preserve"> </w:t>
      </w:r>
      <w:r w:rsidRPr="00197288">
        <w:rPr>
          <w:sz w:val="22"/>
          <w:szCs w:val="22"/>
        </w:rPr>
        <w:t>o</w:t>
      </w:r>
      <w:r w:rsidRPr="00197288">
        <w:rPr>
          <w:spacing w:val="-3"/>
          <w:sz w:val="22"/>
          <w:szCs w:val="22"/>
        </w:rPr>
        <w:t xml:space="preserve"> </w:t>
      </w:r>
      <w:r w:rsidRPr="00197288">
        <w:rPr>
          <w:sz w:val="22"/>
          <w:szCs w:val="22"/>
        </w:rPr>
        <w:t>limite</w:t>
      </w:r>
      <w:r w:rsidRPr="00197288">
        <w:rPr>
          <w:spacing w:val="-4"/>
          <w:sz w:val="22"/>
          <w:szCs w:val="22"/>
        </w:rPr>
        <w:t xml:space="preserve"> </w:t>
      </w:r>
      <w:r w:rsidRPr="00197288">
        <w:rPr>
          <w:sz w:val="22"/>
          <w:szCs w:val="22"/>
        </w:rPr>
        <w:t>dos</w:t>
      </w:r>
      <w:r w:rsidRPr="00197288">
        <w:rPr>
          <w:spacing w:val="-4"/>
          <w:sz w:val="22"/>
          <w:szCs w:val="22"/>
        </w:rPr>
        <w:t xml:space="preserve"> </w:t>
      </w:r>
      <w:r w:rsidRPr="00197288">
        <w:rPr>
          <w:sz w:val="22"/>
          <w:szCs w:val="22"/>
        </w:rPr>
        <w:t>prejuízos</w:t>
      </w:r>
      <w:r w:rsidRPr="00197288">
        <w:rPr>
          <w:spacing w:val="-4"/>
          <w:sz w:val="22"/>
          <w:szCs w:val="22"/>
        </w:rPr>
        <w:t xml:space="preserve"> </w:t>
      </w:r>
      <w:r w:rsidRPr="00197288">
        <w:rPr>
          <w:sz w:val="22"/>
          <w:szCs w:val="22"/>
        </w:rPr>
        <w:t>causados</w:t>
      </w:r>
      <w:r w:rsidRPr="00197288">
        <w:rPr>
          <w:spacing w:val="-2"/>
          <w:sz w:val="22"/>
          <w:szCs w:val="22"/>
        </w:rPr>
        <w:t xml:space="preserve"> </w:t>
      </w:r>
      <w:r w:rsidRPr="00197288">
        <w:rPr>
          <w:sz w:val="22"/>
          <w:szCs w:val="22"/>
        </w:rPr>
        <w:t>à</w:t>
      </w:r>
      <w:r w:rsidRPr="00197288">
        <w:rPr>
          <w:spacing w:val="-4"/>
          <w:sz w:val="22"/>
          <w:szCs w:val="22"/>
        </w:rPr>
        <w:t xml:space="preserve"> </w:t>
      </w:r>
      <w:r w:rsidRPr="00197288">
        <w:rPr>
          <w:sz w:val="22"/>
          <w:szCs w:val="22"/>
        </w:rPr>
        <w:t>Contratante,</w:t>
      </w:r>
      <w:r w:rsidRPr="00197288">
        <w:rPr>
          <w:spacing w:val="-4"/>
          <w:sz w:val="22"/>
          <w:szCs w:val="22"/>
        </w:rPr>
        <w:t xml:space="preserve"> </w:t>
      </w:r>
      <w:r w:rsidRPr="00197288">
        <w:rPr>
          <w:sz w:val="22"/>
          <w:szCs w:val="22"/>
        </w:rPr>
        <w:t>além</w:t>
      </w:r>
      <w:r w:rsidRPr="00197288">
        <w:rPr>
          <w:spacing w:val="-2"/>
          <w:sz w:val="22"/>
          <w:szCs w:val="22"/>
        </w:rPr>
        <w:t xml:space="preserve"> </w:t>
      </w:r>
      <w:r w:rsidRPr="00197288">
        <w:rPr>
          <w:sz w:val="22"/>
          <w:szCs w:val="22"/>
        </w:rPr>
        <w:t>das</w:t>
      </w:r>
      <w:r w:rsidRPr="00197288">
        <w:rPr>
          <w:spacing w:val="-4"/>
          <w:sz w:val="22"/>
          <w:szCs w:val="22"/>
        </w:rPr>
        <w:t xml:space="preserve"> </w:t>
      </w:r>
      <w:r w:rsidRPr="00197288">
        <w:rPr>
          <w:sz w:val="22"/>
          <w:szCs w:val="22"/>
        </w:rPr>
        <w:t>sanções</w:t>
      </w:r>
      <w:r w:rsidRPr="00197288">
        <w:rPr>
          <w:spacing w:val="-4"/>
          <w:sz w:val="22"/>
          <w:szCs w:val="22"/>
        </w:rPr>
        <w:t xml:space="preserve"> </w:t>
      </w:r>
      <w:r w:rsidRPr="00197288">
        <w:rPr>
          <w:sz w:val="22"/>
          <w:szCs w:val="22"/>
        </w:rPr>
        <w:t>previstas</w:t>
      </w:r>
      <w:r w:rsidRPr="00197288">
        <w:rPr>
          <w:spacing w:val="-4"/>
          <w:sz w:val="22"/>
          <w:szCs w:val="22"/>
        </w:rPr>
        <w:t xml:space="preserve"> </w:t>
      </w:r>
      <w:r w:rsidRPr="00197288">
        <w:rPr>
          <w:sz w:val="22"/>
          <w:szCs w:val="22"/>
        </w:rPr>
        <w:t>neste</w:t>
      </w:r>
      <w:r w:rsidRPr="00197288">
        <w:rPr>
          <w:spacing w:val="-2"/>
          <w:sz w:val="22"/>
          <w:szCs w:val="22"/>
        </w:rPr>
        <w:t xml:space="preserve"> </w:t>
      </w:r>
      <w:r w:rsidRPr="00197288">
        <w:rPr>
          <w:sz w:val="22"/>
          <w:szCs w:val="22"/>
        </w:rPr>
        <w:t>Instrumento.</w:t>
      </w:r>
    </w:p>
    <w:p w:rsidR="00F40790" w:rsidRPr="00197288" w:rsidRDefault="00F40790" w:rsidP="00F40790">
      <w:pPr>
        <w:pStyle w:val="Corpodetexto"/>
        <w:tabs>
          <w:tab w:val="left" w:pos="567"/>
        </w:tabs>
        <w:kinsoku w:val="0"/>
        <w:overflowPunct w:val="0"/>
        <w:spacing w:before="7"/>
        <w:ind w:right="-1"/>
        <w:rPr>
          <w:rFonts w:ascii="Times New Roman" w:hAnsi="Times New Roman"/>
          <w:szCs w:val="22"/>
        </w:rPr>
      </w:pPr>
    </w:p>
    <w:p w:rsidR="00F40790" w:rsidRPr="00197288" w:rsidRDefault="00F40790" w:rsidP="00F40790">
      <w:pPr>
        <w:pStyle w:val="Ttulo1"/>
        <w:tabs>
          <w:tab w:val="left" w:pos="567"/>
        </w:tabs>
        <w:kinsoku w:val="0"/>
        <w:overflowPunct w:val="0"/>
        <w:spacing w:before="94"/>
        <w:ind w:right="-1"/>
        <w:rPr>
          <w:sz w:val="22"/>
          <w:szCs w:val="22"/>
        </w:rPr>
      </w:pPr>
      <w:r w:rsidRPr="00197288">
        <w:rPr>
          <w:sz w:val="22"/>
          <w:szCs w:val="22"/>
        </w:rPr>
        <w:t>CLÁUSULA DÉCIMA OITAVA – DOS CASOS OMISSOS</w:t>
      </w:r>
    </w:p>
    <w:p w:rsidR="00F40790" w:rsidRPr="00197288" w:rsidRDefault="00F40790" w:rsidP="00F40790">
      <w:pPr>
        <w:pStyle w:val="Corpodetexto"/>
        <w:tabs>
          <w:tab w:val="left" w:pos="567"/>
        </w:tabs>
        <w:kinsoku w:val="0"/>
        <w:overflowPunct w:val="0"/>
        <w:spacing w:before="1"/>
        <w:ind w:right="-1"/>
        <w:jc w:val="both"/>
        <w:rPr>
          <w:rFonts w:ascii="Times New Roman" w:hAnsi="Times New Roman"/>
          <w:b w:val="0"/>
          <w:bCs/>
          <w:szCs w:val="22"/>
        </w:rPr>
      </w:pPr>
      <w:r w:rsidRPr="00197288">
        <w:rPr>
          <w:rFonts w:ascii="Times New Roman" w:hAnsi="Times New Roman"/>
          <w:b w:val="0"/>
          <w:bCs/>
          <w:szCs w:val="22"/>
        </w:rPr>
        <w:t>18.1 A execução do presente Contrato bem como os casos omissos regular-se-ão pelas Cláusulas Contratuais e pelos preceitos de Direito Público, aplicando, supletivamente, os Princípios da Teoria Geral dos Contratos e as disposições de Direito Privado, na forma do Artigo 54, da Lei nº. 8.666/93 e alterações, combinado com inciso XII, do Artigo 55, do mesmo diploma legal.</w:t>
      </w:r>
    </w:p>
    <w:p w:rsidR="00F40790" w:rsidRPr="00197288" w:rsidRDefault="00F40790" w:rsidP="00F40790">
      <w:pPr>
        <w:pStyle w:val="Corpodetexto"/>
        <w:tabs>
          <w:tab w:val="left" w:pos="567"/>
        </w:tabs>
        <w:kinsoku w:val="0"/>
        <w:overflowPunct w:val="0"/>
        <w:spacing w:before="11"/>
        <w:ind w:right="-1"/>
        <w:rPr>
          <w:rFonts w:ascii="Times New Roman" w:hAnsi="Times New Roman"/>
          <w:b w:val="0"/>
          <w:bCs/>
          <w:szCs w:val="22"/>
        </w:rPr>
      </w:pPr>
    </w:p>
    <w:p w:rsidR="00F40790" w:rsidRPr="00197288" w:rsidRDefault="00F40790" w:rsidP="00F40790">
      <w:pPr>
        <w:pStyle w:val="Ttulo1"/>
        <w:tabs>
          <w:tab w:val="left" w:pos="567"/>
        </w:tabs>
        <w:kinsoku w:val="0"/>
        <w:overflowPunct w:val="0"/>
        <w:ind w:right="-1"/>
        <w:rPr>
          <w:bCs/>
          <w:sz w:val="22"/>
          <w:szCs w:val="22"/>
        </w:rPr>
      </w:pPr>
      <w:r w:rsidRPr="00197288">
        <w:rPr>
          <w:bCs/>
          <w:sz w:val="22"/>
          <w:szCs w:val="22"/>
        </w:rPr>
        <w:t>CLÁUSULA NONA– DA PUBLICAÇÃO</w:t>
      </w:r>
    </w:p>
    <w:p w:rsidR="00F40790" w:rsidRPr="00197288" w:rsidRDefault="00F40790" w:rsidP="00F40790">
      <w:pPr>
        <w:pStyle w:val="Corpodetexto"/>
        <w:tabs>
          <w:tab w:val="left" w:pos="567"/>
        </w:tabs>
        <w:kinsoku w:val="0"/>
        <w:overflowPunct w:val="0"/>
        <w:spacing w:before="1"/>
        <w:ind w:right="-1"/>
        <w:jc w:val="both"/>
        <w:rPr>
          <w:rFonts w:ascii="Times New Roman" w:hAnsi="Times New Roman"/>
          <w:b w:val="0"/>
          <w:bCs/>
          <w:szCs w:val="22"/>
        </w:rPr>
      </w:pPr>
      <w:r w:rsidRPr="00197288">
        <w:rPr>
          <w:rFonts w:ascii="Times New Roman" w:hAnsi="Times New Roman"/>
          <w:b w:val="0"/>
          <w:bCs/>
          <w:szCs w:val="22"/>
        </w:rPr>
        <w:t>19.1 Este Contrato será publicado em forma de extrato, em órgão de imprensa oficial, até o quinto dia útil do mês subsequente a sua assinatura.</w:t>
      </w:r>
    </w:p>
    <w:p w:rsidR="00F40790" w:rsidRPr="00197288" w:rsidRDefault="00F40790" w:rsidP="00F40790">
      <w:pPr>
        <w:pStyle w:val="Corpodetexto"/>
        <w:tabs>
          <w:tab w:val="left" w:pos="567"/>
        </w:tabs>
        <w:kinsoku w:val="0"/>
        <w:overflowPunct w:val="0"/>
        <w:spacing w:before="4"/>
        <w:ind w:right="-1"/>
        <w:rPr>
          <w:rFonts w:ascii="Times New Roman" w:hAnsi="Times New Roman"/>
          <w:b w:val="0"/>
          <w:bCs/>
          <w:szCs w:val="22"/>
        </w:rPr>
      </w:pPr>
    </w:p>
    <w:p w:rsidR="00F40790" w:rsidRPr="00197288" w:rsidRDefault="00F40790" w:rsidP="00F40790">
      <w:pPr>
        <w:pStyle w:val="Ttulo1"/>
        <w:tabs>
          <w:tab w:val="left" w:pos="567"/>
        </w:tabs>
        <w:kinsoku w:val="0"/>
        <w:overflowPunct w:val="0"/>
        <w:spacing w:before="1"/>
        <w:ind w:right="-1"/>
        <w:rPr>
          <w:bCs/>
          <w:sz w:val="22"/>
          <w:szCs w:val="22"/>
        </w:rPr>
      </w:pPr>
      <w:r w:rsidRPr="00197288">
        <w:rPr>
          <w:bCs/>
          <w:sz w:val="22"/>
          <w:szCs w:val="22"/>
        </w:rPr>
        <w:t>CLÁUSULA VIGÉSIMA – DO FORO</w:t>
      </w:r>
    </w:p>
    <w:p w:rsidR="00F40790" w:rsidRPr="00197288" w:rsidRDefault="00F40790" w:rsidP="00F40790">
      <w:pPr>
        <w:pStyle w:val="Corpodetexto"/>
        <w:tabs>
          <w:tab w:val="left" w:pos="567"/>
        </w:tabs>
        <w:kinsoku w:val="0"/>
        <w:overflowPunct w:val="0"/>
        <w:spacing w:before="1"/>
        <w:ind w:right="-1"/>
        <w:jc w:val="both"/>
        <w:rPr>
          <w:rFonts w:ascii="Times New Roman" w:hAnsi="Times New Roman"/>
          <w:b w:val="0"/>
          <w:bCs/>
          <w:szCs w:val="22"/>
        </w:rPr>
      </w:pPr>
      <w:r w:rsidRPr="00197288">
        <w:rPr>
          <w:rFonts w:ascii="Times New Roman" w:hAnsi="Times New Roman"/>
          <w:b w:val="0"/>
          <w:bCs/>
          <w:szCs w:val="22"/>
        </w:rPr>
        <w:t>20.1 As partes elegem o foro da Comarca de Colatina/ES, com renúncia de qualquer outro, por mais privilegiado que seja para dirimir quaisquer dúvidas que surgirem na execução do presente instrumento.</w:t>
      </w:r>
    </w:p>
    <w:p w:rsidR="00F40790" w:rsidRPr="00197288" w:rsidRDefault="00F40790" w:rsidP="00F40790">
      <w:pPr>
        <w:pStyle w:val="Corpodetexto"/>
        <w:tabs>
          <w:tab w:val="left" w:pos="567"/>
        </w:tabs>
        <w:kinsoku w:val="0"/>
        <w:overflowPunct w:val="0"/>
        <w:spacing w:before="10"/>
        <w:ind w:right="-1"/>
        <w:rPr>
          <w:rFonts w:ascii="Times New Roman" w:hAnsi="Times New Roman"/>
          <w:b w:val="0"/>
          <w:bCs/>
          <w:szCs w:val="22"/>
        </w:rPr>
      </w:pPr>
    </w:p>
    <w:p w:rsidR="00F40790" w:rsidRPr="00197288" w:rsidRDefault="00F40790" w:rsidP="00F40790">
      <w:pPr>
        <w:pStyle w:val="Corpodetexto"/>
        <w:tabs>
          <w:tab w:val="left" w:pos="567"/>
        </w:tabs>
        <w:kinsoku w:val="0"/>
        <w:overflowPunct w:val="0"/>
        <w:ind w:right="-1"/>
        <w:rPr>
          <w:rFonts w:ascii="Times New Roman" w:hAnsi="Times New Roman"/>
          <w:b w:val="0"/>
          <w:bCs/>
          <w:szCs w:val="22"/>
        </w:rPr>
      </w:pPr>
      <w:r w:rsidRPr="00197288">
        <w:rPr>
          <w:rFonts w:ascii="Times New Roman" w:hAnsi="Times New Roman"/>
          <w:b w:val="0"/>
          <w:bCs/>
          <w:szCs w:val="22"/>
        </w:rPr>
        <w:t xml:space="preserve">E, por estarem assim </w:t>
      </w:r>
      <w:proofErr w:type="gramStart"/>
      <w:r w:rsidRPr="00197288">
        <w:rPr>
          <w:rFonts w:ascii="Times New Roman" w:hAnsi="Times New Roman"/>
          <w:b w:val="0"/>
          <w:bCs/>
          <w:szCs w:val="22"/>
        </w:rPr>
        <w:t>justos e contratados</w:t>
      </w:r>
      <w:proofErr w:type="gramEnd"/>
      <w:r w:rsidRPr="00197288">
        <w:rPr>
          <w:rFonts w:ascii="Times New Roman" w:hAnsi="Times New Roman"/>
          <w:b w:val="0"/>
          <w:bCs/>
          <w:szCs w:val="22"/>
        </w:rPr>
        <w:t xml:space="preserve"> as partes assinam o presente instrumento em 03 (três) vias de igual teor e forma, na presença das testemunhas abaixo relacionadas, para todos os efeitos legais.</w:t>
      </w:r>
    </w:p>
    <w:p w:rsidR="00F40790" w:rsidRPr="00197288" w:rsidRDefault="00F40790" w:rsidP="00F40790">
      <w:pPr>
        <w:pStyle w:val="Corpodetexto"/>
        <w:tabs>
          <w:tab w:val="left" w:pos="567"/>
        </w:tabs>
        <w:kinsoku w:val="0"/>
        <w:overflowPunct w:val="0"/>
        <w:spacing w:before="1"/>
        <w:ind w:right="-1"/>
        <w:rPr>
          <w:rFonts w:ascii="Times New Roman" w:hAnsi="Times New Roman"/>
          <w:szCs w:val="22"/>
        </w:rPr>
      </w:pPr>
    </w:p>
    <w:p w:rsidR="00F40790" w:rsidRPr="00197288" w:rsidRDefault="00F40790" w:rsidP="00F40790">
      <w:pPr>
        <w:pStyle w:val="Corpodetexto"/>
        <w:tabs>
          <w:tab w:val="left" w:pos="567"/>
        </w:tabs>
        <w:kinsoku w:val="0"/>
        <w:overflowPunct w:val="0"/>
        <w:ind w:right="-1"/>
        <w:rPr>
          <w:rFonts w:ascii="Times New Roman" w:hAnsi="Times New Roman"/>
          <w:b w:val="0"/>
          <w:bCs/>
          <w:szCs w:val="22"/>
        </w:rPr>
      </w:pPr>
      <w:r w:rsidRPr="00197288">
        <w:rPr>
          <w:rFonts w:ascii="Times New Roman" w:hAnsi="Times New Roman"/>
          <w:b w:val="0"/>
          <w:bCs/>
          <w:szCs w:val="22"/>
        </w:rPr>
        <w:t>XXXXXX - XXX, XXX, de XXXXXX de 2021.</w:t>
      </w:r>
    </w:p>
    <w:p w:rsidR="00F40790" w:rsidRPr="00197288" w:rsidRDefault="00F40790" w:rsidP="00F40790">
      <w:pPr>
        <w:pStyle w:val="Corpodetexto"/>
        <w:tabs>
          <w:tab w:val="left" w:pos="567"/>
        </w:tabs>
        <w:kinsoku w:val="0"/>
        <w:overflowPunct w:val="0"/>
        <w:ind w:right="-1"/>
        <w:rPr>
          <w:rFonts w:ascii="Times New Roman" w:hAnsi="Times New Roman"/>
          <w:b w:val="0"/>
          <w:bCs/>
          <w:szCs w:val="22"/>
        </w:rPr>
      </w:pPr>
    </w:p>
    <w:p w:rsidR="00F40790" w:rsidRPr="00197288" w:rsidRDefault="00F40790" w:rsidP="00F40790">
      <w:pPr>
        <w:pStyle w:val="Ttulo1"/>
        <w:tabs>
          <w:tab w:val="left" w:pos="567"/>
        </w:tabs>
        <w:kinsoku w:val="0"/>
        <w:overflowPunct w:val="0"/>
        <w:spacing w:line="206" w:lineRule="exact"/>
        <w:ind w:right="-1"/>
        <w:jc w:val="center"/>
        <w:rPr>
          <w:bCs/>
          <w:sz w:val="24"/>
          <w:szCs w:val="24"/>
        </w:rPr>
      </w:pPr>
    </w:p>
    <w:p w:rsidR="00F40790" w:rsidRPr="00197288" w:rsidRDefault="00F40790" w:rsidP="00F40790">
      <w:pPr>
        <w:pStyle w:val="Ttulo1"/>
        <w:tabs>
          <w:tab w:val="left" w:pos="567"/>
        </w:tabs>
        <w:kinsoku w:val="0"/>
        <w:overflowPunct w:val="0"/>
        <w:spacing w:line="206" w:lineRule="exact"/>
        <w:ind w:right="-1"/>
        <w:jc w:val="center"/>
        <w:rPr>
          <w:bCs/>
          <w:sz w:val="24"/>
          <w:szCs w:val="24"/>
        </w:rPr>
      </w:pPr>
    </w:p>
    <w:p w:rsidR="00F40790" w:rsidRPr="00197288" w:rsidRDefault="00F40790" w:rsidP="00F40790">
      <w:pPr>
        <w:pStyle w:val="Ttulo1"/>
        <w:tabs>
          <w:tab w:val="left" w:pos="567"/>
        </w:tabs>
        <w:kinsoku w:val="0"/>
        <w:overflowPunct w:val="0"/>
        <w:spacing w:line="206" w:lineRule="exact"/>
        <w:ind w:right="-1"/>
        <w:jc w:val="center"/>
        <w:rPr>
          <w:bCs/>
          <w:sz w:val="24"/>
          <w:szCs w:val="24"/>
        </w:rPr>
      </w:pPr>
      <w:r w:rsidRPr="00197288">
        <w:rPr>
          <w:bCs/>
          <w:sz w:val="24"/>
          <w:szCs w:val="24"/>
        </w:rPr>
        <w:t>________________________________________</w:t>
      </w:r>
    </w:p>
    <w:p w:rsidR="00F40790" w:rsidRPr="00197288" w:rsidRDefault="00F40790" w:rsidP="00F40790">
      <w:pPr>
        <w:pStyle w:val="Ttulo1"/>
        <w:tabs>
          <w:tab w:val="left" w:pos="567"/>
        </w:tabs>
        <w:kinsoku w:val="0"/>
        <w:overflowPunct w:val="0"/>
        <w:spacing w:line="206" w:lineRule="exact"/>
        <w:ind w:right="-1"/>
        <w:jc w:val="center"/>
        <w:rPr>
          <w:bCs/>
          <w:sz w:val="22"/>
          <w:szCs w:val="22"/>
        </w:rPr>
      </w:pPr>
      <w:r w:rsidRPr="00197288">
        <w:rPr>
          <w:bCs/>
          <w:sz w:val="24"/>
          <w:szCs w:val="24"/>
        </w:rPr>
        <w:t>_________</w:t>
      </w:r>
      <w:r w:rsidRPr="00197288">
        <w:rPr>
          <w:bCs/>
          <w:sz w:val="22"/>
          <w:szCs w:val="22"/>
        </w:rPr>
        <w:t>DIRETOR</w:t>
      </w:r>
    </w:p>
    <w:p w:rsidR="00F40790" w:rsidRPr="00197288" w:rsidRDefault="00F40790" w:rsidP="00F40790">
      <w:pPr>
        <w:pStyle w:val="Corpodetexto"/>
        <w:tabs>
          <w:tab w:val="left" w:pos="567"/>
        </w:tabs>
        <w:kinsoku w:val="0"/>
        <w:overflowPunct w:val="0"/>
        <w:ind w:right="-1"/>
        <w:rPr>
          <w:rFonts w:ascii="Times New Roman" w:hAnsi="Times New Roman"/>
          <w:b w:val="0"/>
          <w:bCs/>
          <w:szCs w:val="22"/>
        </w:rPr>
      </w:pPr>
    </w:p>
    <w:p w:rsidR="00F40790" w:rsidRPr="00197288" w:rsidRDefault="00F40790" w:rsidP="00F40790">
      <w:pPr>
        <w:pStyle w:val="Corpodetexto"/>
        <w:tabs>
          <w:tab w:val="left" w:pos="567"/>
        </w:tabs>
        <w:kinsoku w:val="0"/>
        <w:overflowPunct w:val="0"/>
        <w:ind w:right="-1"/>
        <w:rPr>
          <w:rFonts w:ascii="Times New Roman" w:hAnsi="Times New Roman"/>
          <w:b w:val="0"/>
          <w:bCs/>
          <w:szCs w:val="22"/>
        </w:rPr>
      </w:pPr>
    </w:p>
    <w:p w:rsidR="00F40790" w:rsidRPr="00197288" w:rsidRDefault="00F40790" w:rsidP="00F40790">
      <w:pPr>
        <w:pStyle w:val="Corpodetexto"/>
        <w:tabs>
          <w:tab w:val="left" w:pos="567"/>
        </w:tabs>
        <w:kinsoku w:val="0"/>
        <w:overflowPunct w:val="0"/>
        <w:ind w:right="-1"/>
        <w:rPr>
          <w:rFonts w:ascii="Times New Roman" w:hAnsi="Times New Roman"/>
          <w:szCs w:val="22"/>
        </w:rPr>
      </w:pPr>
    </w:p>
    <w:p w:rsidR="00F40790" w:rsidRPr="00197288" w:rsidRDefault="00F40790" w:rsidP="00F40790">
      <w:pPr>
        <w:pStyle w:val="Corpodetexto"/>
        <w:tabs>
          <w:tab w:val="left" w:pos="567"/>
        </w:tabs>
        <w:kinsoku w:val="0"/>
        <w:overflowPunct w:val="0"/>
        <w:ind w:right="-1"/>
        <w:rPr>
          <w:rFonts w:ascii="Times New Roman" w:hAnsi="Times New Roman"/>
          <w:szCs w:val="22"/>
        </w:rPr>
      </w:pPr>
      <w:r w:rsidRPr="00197288">
        <w:rPr>
          <w:rFonts w:ascii="Times New Roman" w:hAnsi="Times New Roman"/>
          <w:szCs w:val="22"/>
        </w:rPr>
        <w:t>____________________________________________</w:t>
      </w:r>
    </w:p>
    <w:p w:rsidR="00F40790" w:rsidRPr="00197288" w:rsidRDefault="00F40790" w:rsidP="00F40790">
      <w:pPr>
        <w:pStyle w:val="Corpodetexto"/>
        <w:tabs>
          <w:tab w:val="left" w:pos="567"/>
        </w:tabs>
        <w:kinsoku w:val="0"/>
        <w:overflowPunct w:val="0"/>
        <w:ind w:right="-1"/>
        <w:rPr>
          <w:rFonts w:ascii="Times New Roman" w:hAnsi="Times New Roman"/>
          <w:b w:val="0"/>
          <w:bCs/>
          <w:szCs w:val="22"/>
        </w:rPr>
      </w:pPr>
      <w:r w:rsidRPr="00197288">
        <w:rPr>
          <w:rFonts w:ascii="Times New Roman" w:hAnsi="Times New Roman"/>
          <w:b w:val="0"/>
          <w:bCs/>
          <w:szCs w:val="22"/>
        </w:rPr>
        <w:t xml:space="preserve">REPRESENTANTE LEGAL </w:t>
      </w:r>
    </w:p>
    <w:p w:rsidR="00F40790" w:rsidRPr="00197288" w:rsidRDefault="00F40790" w:rsidP="00F40790">
      <w:pPr>
        <w:pStyle w:val="Corpodetexto"/>
        <w:tabs>
          <w:tab w:val="left" w:pos="567"/>
        </w:tabs>
        <w:kinsoku w:val="0"/>
        <w:overflowPunct w:val="0"/>
        <w:ind w:right="-1"/>
        <w:rPr>
          <w:rFonts w:ascii="Times New Roman" w:hAnsi="Times New Roman"/>
          <w:szCs w:val="22"/>
        </w:rPr>
      </w:pPr>
      <w:r w:rsidRPr="00197288">
        <w:rPr>
          <w:rFonts w:ascii="Times New Roman" w:hAnsi="Times New Roman"/>
          <w:szCs w:val="22"/>
        </w:rPr>
        <w:t xml:space="preserve">EMPRESA XXXXXXXX </w:t>
      </w:r>
    </w:p>
    <w:p w:rsidR="00F40790" w:rsidRPr="00197288" w:rsidRDefault="00F40790" w:rsidP="00F40790">
      <w:pPr>
        <w:pStyle w:val="Corpodetexto"/>
        <w:tabs>
          <w:tab w:val="left" w:pos="567"/>
        </w:tabs>
        <w:kinsoku w:val="0"/>
        <w:overflowPunct w:val="0"/>
        <w:ind w:right="-1"/>
        <w:rPr>
          <w:rFonts w:ascii="Times New Roman" w:hAnsi="Times New Roman"/>
          <w:b w:val="0"/>
          <w:bCs/>
          <w:szCs w:val="22"/>
        </w:rPr>
      </w:pPr>
      <w:r w:rsidRPr="00197288">
        <w:rPr>
          <w:rFonts w:ascii="Times New Roman" w:hAnsi="Times New Roman"/>
          <w:b w:val="0"/>
          <w:bCs/>
          <w:szCs w:val="22"/>
        </w:rPr>
        <w:t>CONTRATADO</w:t>
      </w:r>
    </w:p>
    <w:p w:rsidR="00F40790" w:rsidRPr="00197288" w:rsidRDefault="00F40790" w:rsidP="00F40790">
      <w:pPr>
        <w:pStyle w:val="Corpodetexto"/>
        <w:tabs>
          <w:tab w:val="left" w:pos="567"/>
        </w:tabs>
        <w:kinsoku w:val="0"/>
        <w:overflowPunct w:val="0"/>
        <w:ind w:right="-1"/>
        <w:jc w:val="left"/>
        <w:rPr>
          <w:rFonts w:ascii="Times New Roman" w:hAnsi="Times New Roman"/>
          <w:b w:val="0"/>
          <w:bCs/>
          <w:sz w:val="24"/>
          <w:szCs w:val="24"/>
        </w:rPr>
        <w:sectPr w:rsidR="00F40790" w:rsidRPr="00197288" w:rsidSect="003B1B5B">
          <w:type w:val="nextColumn"/>
          <w:pgSz w:w="11910" w:h="16840"/>
          <w:pgMar w:top="1134" w:right="992" w:bottom="1134" w:left="1134" w:header="1415" w:footer="0" w:gutter="0"/>
          <w:cols w:space="720"/>
          <w:noEndnote/>
        </w:sectPr>
      </w:pPr>
    </w:p>
    <w:p w:rsidR="00F40790" w:rsidRPr="00197288" w:rsidRDefault="00F40790" w:rsidP="00F40790">
      <w:pPr>
        <w:pStyle w:val="Corpodetexto"/>
        <w:tabs>
          <w:tab w:val="left" w:pos="567"/>
        </w:tabs>
        <w:kinsoku w:val="0"/>
        <w:overflowPunct w:val="0"/>
        <w:ind w:right="-1"/>
        <w:rPr>
          <w:rFonts w:ascii="Times New Roman" w:hAnsi="Times New Roman"/>
          <w:b w:val="0"/>
          <w:bCs/>
          <w:sz w:val="24"/>
          <w:szCs w:val="24"/>
        </w:rPr>
      </w:pPr>
    </w:p>
    <w:p w:rsidR="00F40790" w:rsidRPr="00197288" w:rsidRDefault="00F40790" w:rsidP="00F40790">
      <w:pPr>
        <w:pStyle w:val="Corpodetexto"/>
        <w:tabs>
          <w:tab w:val="left" w:pos="567"/>
        </w:tabs>
        <w:kinsoku w:val="0"/>
        <w:overflowPunct w:val="0"/>
        <w:spacing w:before="8"/>
        <w:ind w:right="-1"/>
        <w:rPr>
          <w:rFonts w:ascii="Times New Roman" w:hAnsi="Times New Roman"/>
          <w:b w:val="0"/>
          <w:bCs/>
          <w:sz w:val="24"/>
          <w:szCs w:val="24"/>
        </w:rPr>
      </w:pPr>
    </w:p>
    <w:p w:rsidR="00F40790" w:rsidRPr="00197288" w:rsidRDefault="00F40790" w:rsidP="00F40790">
      <w:pPr>
        <w:pStyle w:val="Ttulo1"/>
        <w:tabs>
          <w:tab w:val="left" w:pos="567"/>
        </w:tabs>
        <w:kinsoku w:val="0"/>
        <w:overflowPunct w:val="0"/>
        <w:spacing w:before="94" w:line="206" w:lineRule="exact"/>
        <w:ind w:right="-1"/>
        <w:jc w:val="center"/>
        <w:rPr>
          <w:b/>
          <w:bCs/>
          <w:sz w:val="24"/>
          <w:szCs w:val="24"/>
        </w:rPr>
      </w:pPr>
      <w:r w:rsidRPr="00197288">
        <w:rPr>
          <w:b/>
          <w:bCs/>
          <w:sz w:val="24"/>
          <w:szCs w:val="24"/>
        </w:rPr>
        <w:t>ANEXO XI</w:t>
      </w:r>
    </w:p>
    <w:p w:rsidR="00F40790" w:rsidRPr="00197288" w:rsidRDefault="00F40790" w:rsidP="00F40790">
      <w:pPr>
        <w:ind w:right="-1"/>
      </w:pPr>
    </w:p>
    <w:p w:rsidR="00F40790" w:rsidRPr="00197288" w:rsidRDefault="00F40790" w:rsidP="00F40790">
      <w:pPr>
        <w:tabs>
          <w:tab w:val="left" w:pos="567"/>
        </w:tabs>
        <w:ind w:right="-1"/>
        <w:rPr>
          <w:sz w:val="30"/>
          <w:szCs w:val="30"/>
        </w:rPr>
      </w:pPr>
      <w:r w:rsidRPr="00197288">
        <w:rPr>
          <w:sz w:val="30"/>
          <w:szCs w:val="30"/>
        </w:rPr>
        <w:t xml:space="preserve">ATA DE REGISTRO DE PREÇOS Nº </w:t>
      </w:r>
      <w:proofErr w:type="spellStart"/>
      <w:r w:rsidRPr="00197288">
        <w:rPr>
          <w:sz w:val="30"/>
          <w:szCs w:val="30"/>
        </w:rPr>
        <w:t>xx</w:t>
      </w:r>
      <w:proofErr w:type="spellEnd"/>
      <w:r w:rsidRPr="00197288">
        <w:rPr>
          <w:sz w:val="30"/>
          <w:szCs w:val="30"/>
        </w:rPr>
        <w:t>/</w:t>
      </w:r>
      <w:proofErr w:type="spellStart"/>
      <w:r w:rsidRPr="00197288">
        <w:rPr>
          <w:sz w:val="30"/>
          <w:szCs w:val="30"/>
        </w:rPr>
        <w:t>xxxx</w:t>
      </w:r>
      <w:proofErr w:type="spellEnd"/>
    </w:p>
    <w:p w:rsidR="00F40790" w:rsidRPr="00197288" w:rsidRDefault="00F40790" w:rsidP="00F40790">
      <w:pPr>
        <w:tabs>
          <w:tab w:val="left" w:pos="567"/>
        </w:tabs>
        <w:ind w:right="-1"/>
        <w:rPr>
          <w:sz w:val="28"/>
          <w:szCs w:val="28"/>
        </w:rPr>
      </w:pPr>
      <w:r w:rsidRPr="00197288">
        <w:rPr>
          <w:sz w:val="28"/>
          <w:szCs w:val="28"/>
        </w:rPr>
        <w:t>(Pregão Eletrônico nº 0</w:t>
      </w:r>
      <w:r>
        <w:rPr>
          <w:sz w:val="28"/>
          <w:szCs w:val="28"/>
        </w:rPr>
        <w:t>4</w:t>
      </w:r>
      <w:r w:rsidRPr="00197288">
        <w:rPr>
          <w:sz w:val="28"/>
          <w:szCs w:val="28"/>
        </w:rPr>
        <w:t>/2021)</w:t>
      </w:r>
    </w:p>
    <w:p w:rsidR="00F40790" w:rsidRPr="00197288" w:rsidRDefault="00F40790" w:rsidP="00F40790">
      <w:pPr>
        <w:tabs>
          <w:tab w:val="left" w:pos="567"/>
        </w:tabs>
        <w:ind w:right="-1"/>
        <w:rPr>
          <w:sz w:val="25"/>
          <w:szCs w:val="25"/>
        </w:rPr>
      </w:pPr>
    </w:p>
    <w:p w:rsidR="00F40790" w:rsidRPr="00197288" w:rsidRDefault="00F40790" w:rsidP="00F40790">
      <w:pPr>
        <w:tabs>
          <w:tab w:val="left" w:pos="567"/>
        </w:tabs>
        <w:ind w:right="-1"/>
        <w:jc w:val="both"/>
        <w:rPr>
          <w:sz w:val="25"/>
          <w:szCs w:val="25"/>
        </w:rPr>
      </w:pPr>
      <w:r w:rsidRPr="00197288">
        <w:rPr>
          <w:sz w:val="25"/>
          <w:szCs w:val="25"/>
        </w:rPr>
        <w:t xml:space="preserve">Aos </w:t>
      </w:r>
      <w:proofErr w:type="spellStart"/>
      <w:r w:rsidRPr="00197288">
        <w:rPr>
          <w:sz w:val="25"/>
          <w:szCs w:val="25"/>
        </w:rPr>
        <w:t>xxx</w:t>
      </w:r>
      <w:proofErr w:type="spellEnd"/>
      <w:r w:rsidRPr="00197288">
        <w:rPr>
          <w:sz w:val="25"/>
          <w:szCs w:val="25"/>
        </w:rPr>
        <w:t xml:space="preserve"> dias do mês de </w:t>
      </w:r>
      <w:proofErr w:type="spellStart"/>
      <w:r w:rsidRPr="00197288">
        <w:rPr>
          <w:sz w:val="25"/>
          <w:szCs w:val="25"/>
        </w:rPr>
        <w:t>xxxx</w:t>
      </w:r>
      <w:proofErr w:type="spellEnd"/>
      <w:r w:rsidRPr="00197288">
        <w:rPr>
          <w:sz w:val="25"/>
          <w:szCs w:val="25"/>
        </w:rPr>
        <w:t xml:space="preserve"> de </w:t>
      </w:r>
      <w:proofErr w:type="spellStart"/>
      <w:r w:rsidRPr="00197288">
        <w:rPr>
          <w:sz w:val="25"/>
          <w:szCs w:val="25"/>
        </w:rPr>
        <w:t>xxxxxxx</w:t>
      </w:r>
      <w:proofErr w:type="spellEnd"/>
      <w:r w:rsidRPr="00197288">
        <w:rPr>
          <w:sz w:val="25"/>
          <w:szCs w:val="25"/>
        </w:rPr>
        <w:t xml:space="preserve">, a empresa </w:t>
      </w:r>
      <w:proofErr w:type="spellStart"/>
      <w:r w:rsidRPr="00197288">
        <w:rPr>
          <w:sz w:val="25"/>
          <w:szCs w:val="25"/>
        </w:rPr>
        <w:t>xxxxxxxxxxxx</w:t>
      </w:r>
      <w:proofErr w:type="spellEnd"/>
      <w:r w:rsidRPr="00197288">
        <w:rPr>
          <w:sz w:val="25"/>
          <w:szCs w:val="25"/>
        </w:rPr>
        <w:t>, procedeu com a assinatura da presente Ata de Registro de Preços em decorrência do resultado final do Pregão Eletrônico nº 0</w:t>
      </w:r>
      <w:r>
        <w:rPr>
          <w:sz w:val="25"/>
          <w:szCs w:val="25"/>
        </w:rPr>
        <w:t>4</w:t>
      </w:r>
      <w:r w:rsidRPr="00197288">
        <w:rPr>
          <w:sz w:val="25"/>
          <w:szCs w:val="25"/>
        </w:rPr>
        <w:t xml:space="preserve">/2021. </w:t>
      </w:r>
    </w:p>
    <w:p w:rsidR="00F40790" w:rsidRPr="00197288" w:rsidRDefault="00F40790" w:rsidP="00F40790">
      <w:pPr>
        <w:tabs>
          <w:tab w:val="left" w:pos="567"/>
        </w:tabs>
        <w:ind w:right="-1"/>
        <w:jc w:val="both"/>
        <w:rPr>
          <w:sz w:val="25"/>
          <w:szCs w:val="25"/>
        </w:rPr>
      </w:pPr>
      <w:r w:rsidRPr="00197288">
        <w:rPr>
          <w:sz w:val="25"/>
          <w:szCs w:val="25"/>
        </w:rPr>
        <w:t xml:space="preserve">Sendo assim, e conforme o edital, a empresa acima referida concorda expressamente em assinar </w:t>
      </w:r>
      <w:proofErr w:type="gramStart"/>
      <w:r w:rsidRPr="00197288">
        <w:rPr>
          <w:sz w:val="25"/>
          <w:szCs w:val="25"/>
        </w:rPr>
        <w:t>a presente</w:t>
      </w:r>
      <w:proofErr w:type="gramEnd"/>
      <w:r w:rsidRPr="00197288">
        <w:rPr>
          <w:sz w:val="25"/>
          <w:szCs w:val="25"/>
        </w:rPr>
        <w:t xml:space="preserve"> ata, comprometendo-se a manter registrado junto a este CONSÓRCIO - CISABES, pelo prazo de </w:t>
      </w:r>
      <w:r>
        <w:rPr>
          <w:sz w:val="25"/>
          <w:szCs w:val="25"/>
        </w:rPr>
        <w:t xml:space="preserve">06 </w:t>
      </w:r>
      <w:r w:rsidRPr="00197288">
        <w:rPr>
          <w:sz w:val="25"/>
          <w:szCs w:val="25"/>
        </w:rPr>
        <w:t>(</w:t>
      </w:r>
      <w:r>
        <w:rPr>
          <w:sz w:val="25"/>
          <w:szCs w:val="25"/>
        </w:rPr>
        <w:t>seis</w:t>
      </w:r>
      <w:r w:rsidRPr="00197288">
        <w:rPr>
          <w:sz w:val="25"/>
          <w:szCs w:val="25"/>
        </w:rPr>
        <w:t>) meses, os preços abaixo descritos para os produtos respectivos.</w:t>
      </w:r>
    </w:p>
    <w:p w:rsidR="00F40790" w:rsidRPr="00197288" w:rsidRDefault="00F40790" w:rsidP="00F40790">
      <w:pPr>
        <w:tabs>
          <w:tab w:val="left" w:pos="567"/>
        </w:tabs>
        <w:ind w:right="-1"/>
        <w:jc w:val="both"/>
        <w:rPr>
          <w:sz w:val="25"/>
          <w:szCs w:val="25"/>
        </w:rPr>
      </w:pPr>
      <w:r w:rsidRPr="00197288">
        <w:rPr>
          <w:sz w:val="25"/>
          <w:szCs w:val="25"/>
        </w:rPr>
        <w:t>Por essa razão, a empresa declarada, sob as penas da lei, que, quando for regularmente convocada para o fornecimento de quaisquer dos produtos pelos preços registrados, o fará de acordo com as condições previstas no edital de licitação respectivo e nesta Ata.</w:t>
      </w:r>
    </w:p>
    <w:p w:rsidR="00F40790" w:rsidRPr="00197288" w:rsidRDefault="00F40790" w:rsidP="00F40790">
      <w:pPr>
        <w:tabs>
          <w:tab w:val="left" w:pos="567"/>
        </w:tabs>
        <w:ind w:right="-1"/>
        <w:jc w:val="both"/>
        <w:rPr>
          <w:sz w:val="25"/>
          <w:szCs w:val="25"/>
        </w:rPr>
      </w:pPr>
      <w:r w:rsidRPr="00197288">
        <w:rPr>
          <w:sz w:val="25"/>
          <w:szCs w:val="25"/>
        </w:rPr>
        <w:t xml:space="preserve">Em nada mais havendo, lavrou-se </w:t>
      </w:r>
      <w:proofErr w:type="gramStart"/>
      <w:r w:rsidRPr="00197288">
        <w:rPr>
          <w:sz w:val="25"/>
          <w:szCs w:val="25"/>
        </w:rPr>
        <w:t>a presente</w:t>
      </w:r>
      <w:proofErr w:type="gramEnd"/>
      <w:r w:rsidRPr="00197288">
        <w:rPr>
          <w:sz w:val="25"/>
          <w:szCs w:val="25"/>
        </w:rPr>
        <w:t xml:space="preserve"> ata, a qual vai lida e assinada pelo representante legal da empresa e pelos integrantes da CPL do CISABES –CONSÓRCIO INTERMUNICIPAL DE SANEAMENTO BÁSICO DO ESPÍRITO SANTO</w:t>
      </w:r>
    </w:p>
    <w:p w:rsidR="00F40790" w:rsidRPr="00197288" w:rsidRDefault="00F40790" w:rsidP="00F40790">
      <w:pPr>
        <w:tabs>
          <w:tab w:val="left" w:pos="567"/>
        </w:tabs>
        <w:spacing w:after="240"/>
        <w:ind w:right="-1"/>
        <w:rPr>
          <w:sz w:val="25"/>
          <w:szCs w:val="25"/>
        </w:rPr>
      </w:pPr>
      <w:proofErr w:type="gramStart"/>
      <w:r w:rsidRPr="00197288">
        <w:rPr>
          <w:sz w:val="25"/>
          <w:szCs w:val="25"/>
        </w:rPr>
        <w:t>abaixo</w:t>
      </w:r>
      <w:proofErr w:type="gramEnd"/>
      <w:r w:rsidRPr="00197288">
        <w:rPr>
          <w:sz w:val="25"/>
          <w:szCs w:val="25"/>
        </w:rPr>
        <w:t xml:space="preserve"> nominados: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F40790" w:rsidRPr="00197288" w:rsidTr="002A7C2F">
        <w:trPr>
          <w:trHeight w:val="1178"/>
        </w:trPr>
        <w:tc>
          <w:tcPr>
            <w:tcW w:w="9211" w:type="dxa"/>
            <w:shd w:val="clear" w:color="auto" w:fill="auto"/>
          </w:tcPr>
          <w:p w:rsidR="00F40790" w:rsidRPr="00197288" w:rsidRDefault="00F40790" w:rsidP="002A7C2F">
            <w:pPr>
              <w:tabs>
                <w:tab w:val="left" w:pos="567"/>
              </w:tabs>
              <w:ind w:right="-1"/>
              <w:rPr>
                <w:sz w:val="25"/>
                <w:szCs w:val="25"/>
              </w:rPr>
            </w:pPr>
            <w:r w:rsidRPr="00197288">
              <w:rPr>
                <w:sz w:val="25"/>
                <w:szCs w:val="25"/>
              </w:rPr>
              <w:t xml:space="preserve">EMPRESA: </w:t>
            </w:r>
            <w:proofErr w:type="spellStart"/>
            <w:r w:rsidRPr="00197288">
              <w:rPr>
                <w:sz w:val="25"/>
                <w:szCs w:val="25"/>
              </w:rPr>
              <w:t>xxxxxxxxxxxxxxxxxxxxxxxxxxx</w:t>
            </w:r>
            <w:proofErr w:type="spellEnd"/>
          </w:p>
          <w:p w:rsidR="00F40790" w:rsidRPr="00197288" w:rsidRDefault="00F40790" w:rsidP="002A7C2F">
            <w:pPr>
              <w:tabs>
                <w:tab w:val="left" w:pos="567"/>
              </w:tabs>
              <w:ind w:right="-1"/>
              <w:rPr>
                <w:sz w:val="25"/>
                <w:szCs w:val="25"/>
              </w:rPr>
            </w:pPr>
            <w:r w:rsidRPr="00197288">
              <w:rPr>
                <w:sz w:val="25"/>
                <w:szCs w:val="25"/>
              </w:rPr>
              <w:t xml:space="preserve">CNPJ: </w:t>
            </w:r>
            <w:proofErr w:type="spellStart"/>
            <w:r w:rsidRPr="00197288">
              <w:rPr>
                <w:sz w:val="25"/>
                <w:szCs w:val="25"/>
              </w:rPr>
              <w:t>xxxxxxxxxxxx</w:t>
            </w:r>
            <w:proofErr w:type="spellEnd"/>
          </w:p>
          <w:p w:rsidR="00F40790" w:rsidRPr="00197288" w:rsidRDefault="00F40790" w:rsidP="002A7C2F">
            <w:pPr>
              <w:tabs>
                <w:tab w:val="left" w:pos="567"/>
              </w:tabs>
              <w:ind w:right="-1"/>
              <w:rPr>
                <w:sz w:val="25"/>
                <w:szCs w:val="25"/>
              </w:rPr>
            </w:pPr>
            <w:r w:rsidRPr="00197288">
              <w:rPr>
                <w:sz w:val="25"/>
                <w:szCs w:val="25"/>
              </w:rPr>
              <w:t xml:space="preserve">ENDEREÇO: </w:t>
            </w:r>
            <w:proofErr w:type="spellStart"/>
            <w:r w:rsidRPr="00197288">
              <w:rPr>
                <w:sz w:val="25"/>
                <w:szCs w:val="25"/>
              </w:rPr>
              <w:t>xxxxxxxxxxxxxxxxxxxxxx</w:t>
            </w:r>
            <w:proofErr w:type="spellEnd"/>
          </w:p>
        </w:tc>
      </w:tr>
    </w:tbl>
    <w:p w:rsidR="00F40790" w:rsidRPr="00197288" w:rsidRDefault="00F40790" w:rsidP="00F40790">
      <w:pPr>
        <w:tabs>
          <w:tab w:val="left" w:pos="567"/>
        </w:tabs>
        <w:ind w:right="-1"/>
        <w:rPr>
          <w:sz w:val="25"/>
          <w:szCs w:val="25"/>
        </w:rPr>
      </w:pPr>
    </w:p>
    <w:p w:rsidR="00F40790" w:rsidRPr="00197288" w:rsidRDefault="00F40790" w:rsidP="00F40790">
      <w:pPr>
        <w:pStyle w:val="PargrafodaLista"/>
        <w:tabs>
          <w:tab w:val="left" w:pos="567"/>
          <w:tab w:val="left" w:pos="1120"/>
        </w:tabs>
        <w:kinsoku w:val="0"/>
        <w:overflowPunct w:val="0"/>
        <w:spacing w:before="1"/>
        <w:ind w:left="0" w:right="-1"/>
      </w:pPr>
    </w:p>
    <w:tbl>
      <w:tblPr>
        <w:tblW w:w="8904" w:type="dxa"/>
        <w:jc w:val="center"/>
        <w:tblInd w:w="-759" w:type="dxa"/>
        <w:tblCellMar>
          <w:left w:w="70" w:type="dxa"/>
          <w:right w:w="70" w:type="dxa"/>
        </w:tblCellMar>
        <w:tblLook w:val="04A0" w:firstRow="1" w:lastRow="0" w:firstColumn="1" w:lastColumn="0" w:noHBand="0" w:noVBand="1"/>
      </w:tblPr>
      <w:tblGrid>
        <w:gridCol w:w="910"/>
        <w:gridCol w:w="992"/>
        <w:gridCol w:w="992"/>
        <w:gridCol w:w="3827"/>
        <w:gridCol w:w="1134"/>
        <w:gridCol w:w="1049"/>
      </w:tblGrid>
      <w:tr w:rsidR="00F40790" w:rsidRPr="00197288" w:rsidTr="002A7C2F">
        <w:trPr>
          <w:trHeight w:val="915"/>
          <w:jc w:val="center"/>
        </w:trPr>
        <w:tc>
          <w:tcPr>
            <w:tcW w:w="910" w:type="dxa"/>
            <w:tcBorders>
              <w:top w:val="single" w:sz="4" w:space="0" w:color="auto"/>
              <w:left w:val="single" w:sz="4" w:space="0" w:color="auto"/>
              <w:bottom w:val="single" w:sz="4" w:space="0" w:color="auto"/>
              <w:right w:val="single" w:sz="4" w:space="0" w:color="auto"/>
            </w:tcBorders>
            <w:noWrap/>
            <w:vAlign w:val="bottom"/>
            <w:hideMark/>
          </w:tcPr>
          <w:p w:rsidR="00F40790" w:rsidRPr="00197288" w:rsidRDefault="00F40790" w:rsidP="002A7C2F">
            <w:pPr>
              <w:tabs>
                <w:tab w:val="left" w:pos="567"/>
              </w:tabs>
              <w:ind w:right="-1"/>
              <w:jc w:val="center"/>
              <w:rPr>
                <w:color w:val="000000"/>
                <w:sz w:val="22"/>
                <w:szCs w:val="22"/>
              </w:rPr>
            </w:pPr>
            <w:r w:rsidRPr="00197288">
              <w:rPr>
                <w:color w:val="000000"/>
                <w:sz w:val="22"/>
                <w:szCs w:val="22"/>
              </w:rPr>
              <w:t>Item</w:t>
            </w:r>
          </w:p>
        </w:tc>
        <w:tc>
          <w:tcPr>
            <w:tcW w:w="992" w:type="dxa"/>
            <w:tcBorders>
              <w:top w:val="single" w:sz="4" w:space="0" w:color="auto"/>
              <w:left w:val="nil"/>
              <w:bottom w:val="single" w:sz="4" w:space="0" w:color="auto"/>
              <w:right w:val="single" w:sz="4" w:space="0" w:color="auto"/>
            </w:tcBorders>
            <w:noWrap/>
            <w:vAlign w:val="bottom"/>
            <w:hideMark/>
          </w:tcPr>
          <w:p w:rsidR="00F40790" w:rsidRPr="00197288" w:rsidRDefault="00F40790" w:rsidP="002A7C2F">
            <w:pPr>
              <w:tabs>
                <w:tab w:val="left" w:pos="567"/>
              </w:tabs>
              <w:ind w:right="-1"/>
              <w:jc w:val="center"/>
              <w:rPr>
                <w:color w:val="000000"/>
                <w:sz w:val="22"/>
                <w:szCs w:val="22"/>
              </w:rPr>
            </w:pPr>
            <w:r w:rsidRPr="00197288">
              <w:rPr>
                <w:color w:val="000000"/>
                <w:sz w:val="22"/>
                <w:szCs w:val="22"/>
              </w:rPr>
              <w:t>Quant.</w:t>
            </w:r>
          </w:p>
        </w:tc>
        <w:tc>
          <w:tcPr>
            <w:tcW w:w="992" w:type="dxa"/>
            <w:tcBorders>
              <w:top w:val="single" w:sz="4" w:space="0" w:color="auto"/>
              <w:left w:val="nil"/>
              <w:bottom w:val="single" w:sz="4" w:space="0" w:color="auto"/>
              <w:right w:val="single" w:sz="4" w:space="0" w:color="auto"/>
            </w:tcBorders>
            <w:noWrap/>
            <w:vAlign w:val="bottom"/>
            <w:hideMark/>
          </w:tcPr>
          <w:p w:rsidR="00F40790" w:rsidRPr="00197288" w:rsidRDefault="00F40790" w:rsidP="002A7C2F">
            <w:pPr>
              <w:tabs>
                <w:tab w:val="left" w:pos="567"/>
              </w:tabs>
              <w:ind w:right="-1"/>
              <w:jc w:val="center"/>
              <w:rPr>
                <w:color w:val="000000"/>
                <w:sz w:val="22"/>
                <w:szCs w:val="22"/>
              </w:rPr>
            </w:pPr>
            <w:r w:rsidRPr="00197288">
              <w:rPr>
                <w:color w:val="000000"/>
                <w:sz w:val="22"/>
                <w:szCs w:val="22"/>
              </w:rPr>
              <w:t>Unid.</w:t>
            </w:r>
          </w:p>
        </w:tc>
        <w:tc>
          <w:tcPr>
            <w:tcW w:w="3827" w:type="dxa"/>
            <w:tcBorders>
              <w:top w:val="single" w:sz="4" w:space="0" w:color="auto"/>
              <w:left w:val="nil"/>
              <w:bottom w:val="single" w:sz="4" w:space="0" w:color="auto"/>
              <w:right w:val="single" w:sz="4" w:space="0" w:color="auto"/>
            </w:tcBorders>
            <w:noWrap/>
            <w:vAlign w:val="bottom"/>
            <w:hideMark/>
          </w:tcPr>
          <w:p w:rsidR="00F40790" w:rsidRPr="00197288" w:rsidRDefault="00F40790" w:rsidP="002A7C2F">
            <w:pPr>
              <w:tabs>
                <w:tab w:val="left" w:pos="567"/>
              </w:tabs>
              <w:ind w:right="-1"/>
              <w:jc w:val="center"/>
              <w:rPr>
                <w:color w:val="000000"/>
                <w:sz w:val="22"/>
                <w:szCs w:val="22"/>
              </w:rPr>
            </w:pPr>
            <w:r w:rsidRPr="00197288">
              <w:rPr>
                <w:color w:val="000000"/>
                <w:sz w:val="22"/>
                <w:szCs w:val="22"/>
              </w:rPr>
              <w:t>Descrição</w:t>
            </w:r>
          </w:p>
        </w:tc>
        <w:tc>
          <w:tcPr>
            <w:tcW w:w="1134" w:type="dxa"/>
            <w:tcBorders>
              <w:top w:val="single" w:sz="4" w:space="0" w:color="auto"/>
              <w:left w:val="nil"/>
              <w:bottom w:val="single" w:sz="4" w:space="0" w:color="auto"/>
              <w:right w:val="single" w:sz="4" w:space="0" w:color="auto"/>
            </w:tcBorders>
            <w:vAlign w:val="bottom"/>
            <w:hideMark/>
          </w:tcPr>
          <w:p w:rsidR="00F40790" w:rsidRPr="00197288" w:rsidRDefault="00F40790" w:rsidP="002A7C2F">
            <w:pPr>
              <w:tabs>
                <w:tab w:val="left" w:pos="567"/>
              </w:tabs>
              <w:ind w:right="-1"/>
              <w:jc w:val="center"/>
              <w:rPr>
                <w:color w:val="000000"/>
                <w:sz w:val="22"/>
                <w:szCs w:val="22"/>
              </w:rPr>
            </w:pPr>
            <w:r w:rsidRPr="00197288">
              <w:rPr>
                <w:color w:val="000000"/>
                <w:sz w:val="22"/>
                <w:szCs w:val="22"/>
              </w:rPr>
              <w:t>Valor Unit.</w:t>
            </w:r>
          </w:p>
        </w:tc>
        <w:tc>
          <w:tcPr>
            <w:tcW w:w="1049" w:type="dxa"/>
            <w:tcBorders>
              <w:top w:val="single" w:sz="4" w:space="0" w:color="auto"/>
              <w:left w:val="nil"/>
              <w:bottom w:val="single" w:sz="4" w:space="0" w:color="auto"/>
              <w:right w:val="single" w:sz="4" w:space="0" w:color="auto"/>
            </w:tcBorders>
            <w:vAlign w:val="bottom"/>
            <w:hideMark/>
          </w:tcPr>
          <w:p w:rsidR="00F40790" w:rsidRPr="00197288" w:rsidRDefault="00F40790" w:rsidP="002A7C2F">
            <w:pPr>
              <w:tabs>
                <w:tab w:val="left" w:pos="567"/>
              </w:tabs>
              <w:ind w:right="-1"/>
              <w:jc w:val="center"/>
              <w:rPr>
                <w:color w:val="000000"/>
                <w:sz w:val="22"/>
                <w:szCs w:val="22"/>
              </w:rPr>
            </w:pPr>
            <w:r w:rsidRPr="00197288">
              <w:rPr>
                <w:color w:val="000000"/>
                <w:sz w:val="22"/>
                <w:szCs w:val="22"/>
              </w:rPr>
              <w:t>Valor Total</w:t>
            </w:r>
          </w:p>
        </w:tc>
      </w:tr>
      <w:tr w:rsidR="00F40790" w:rsidRPr="00197288" w:rsidTr="002A7C2F">
        <w:trPr>
          <w:trHeight w:val="375"/>
          <w:jc w:val="center"/>
        </w:trPr>
        <w:tc>
          <w:tcPr>
            <w:tcW w:w="910" w:type="dxa"/>
            <w:tcBorders>
              <w:top w:val="nil"/>
              <w:left w:val="single" w:sz="4" w:space="0" w:color="auto"/>
              <w:bottom w:val="single" w:sz="4" w:space="0" w:color="auto"/>
              <w:right w:val="single" w:sz="4" w:space="0" w:color="auto"/>
            </w:tcBorders>
            <w:noWrap/>
            <w:vAlign w:val="bottom"/>
            <w:hideMark/>
          </w:tcPr>
          <w:p w:rsidR="00F40790" w:rsidRPr="00197288" w:rsidRDefault="00F40790" w:rsidP="002A7C2F">
            <w:pPr>
              <w:tabs>
                <w:tab w:val="left" w:pos="567"/>
              </w:tabs>
              <w:ind w:right="-1"/>
              <w:jc w:val="center"/>
              <w:rPr>
                <w:color w:val="000000"/>
                <w:sz w:val="22"/>
                <w:szCs w:val="22"/>
              </w:rPr>
            </w:pPr>
            <w:proofErr w:type="gramStart"/>
            <w:r w:rsidRPr="00197288">
              <w:rPr>
                <w:color w:val="000000"/>
                <w:sz w:val="22"/>
                <w:szCs w:val="22"/>
              </w:rPr>
              <w:t>1</w:t>
            </w:r>
            <w:proofErr w:type="gramEnd"/>
          </w:p>
        </w:tc>
        <w:tc>
          <w:tcPr>
            <w:tcW w:w="992" w:type="dxa"/>
            <w:tcBorders>
              <w:top w:val="nil"/>
              <w:left w:val="nil"/>
              <w:bottom w:val="single" w:sz="4" w:space="0" w:color="auto"/>
              <w:right w:val="single" w:sz="4" w:space="0" w:color="auto"/>
            </w:tcBorders>
            <w:noWrap/>
            <w:vAlign w:val="bottom"/>
            <w:hideMark/>
          </w:tcPr>
          <w:p w:rsidR="00F40790" w:rsidRPr="00197288" w:rsidRDefault="00F40790" w:rsidP="002A7C2F">
            <w:pPr>
              <w:tabs>
                <w:tab w:val="left" w:pos="567"/>
              </w:tabs>
              <w:ind w:right="-1"/>
              <w:jc w:val="center"/>
              <w:rPr>
                <w:color w:val="000000"/>
                <w:sz w:val="22"/>
                <w:szCs w:val="22"/>
              </w:rPr>
            </w:pPr>
            <w:proofErr w:type="spellStart"/>
            <w:proofErr w:type="gramStart"/>
            <w:r w:rsidRPr="00197288">
              <w:rPr>
                <w:color w:val="000000"/>
                <w:sz w:val="22"/>
                <w:szCs w:val="22"/>
              </w:rPr>
              <w:t>xxxx</w:t>
            </w:r>
            <w:proofErr w:type="spellEnd"/>
            <w:proofErr w:type="gramEnd"/>
          </w:p>
        </w:tc>
        <w:tc>
          <w:tcPr>
            <w:tcW w:w="992" w:type="dxa"/>
            <w:tcBorders>
              <w:top w:val="nil"/>
              <w:left w:val="nil"/>
              <w:bottom w:val="single" w:sz="4" w:space="0" w:color="auto"/>
              <w:right w:val="single" w:sz="4" w:space="0" w:color="auto"/>
            </w:tcBorders>
            <w:noWrap/>
            <w:vAlign w:val="bottom"/>
            <w:hideMark/>
          </w:tcPr>
          <w:p w:rsidR="00F40790" w:rsidRPr="00197288" w:rsidRDefault="00F40790" w:rsidP="002A7C2F">
            <w:pPr>
              <w:tabs>
                <w:tab w:val="left" w:pos="567"/>
              </w:tabs>
              <w:ind w:right="-1"/>
              <w:jc w:val="center"/>
              <w:rPr>
                <w:color w:val="000000"/>
                <w:sz w:val="22"/>
                <w:szCs w:val="22"/>
              </w:rPr>
            </w:pPr>
            <w:proofErr w:type="spellStart"/>
            <w:proofErr w:type="gramStart"/>
            <w:r w:rsidRPr="00197288">
              <w:rPr>
                <w:color w:val="000000"/>
                <w:sz w:val="22"/>
                <w:szCs w:val="22"/>
              </w:rPr>
              <w:t>xxxx</w:t>
            </w:r>
            <w:proofErr w:type="spellEnd"/>
            <w:proofErr w:type="gramEnd"/>
          </w:p>
        </w:tc>
        <w:tc>
          <w:tcPr>
            <w:tcW w:w="3827" w:type="dxa"/>
            <w:tcBorders>
              <w:top w:val="nil"/>
              <w:left w:val="nil"/>
              <w:bottom w:val="single" w:sz="4" w:space="0" w:color="auto"/>
              <w:right w:val="single" w:sz="4" w:space="0" w:color="auto"/>
            </w:tcBorders>
            <w:noWrap/>
            <w:vAlign w:val="bottom"/>
            <w:hideMark/>
          </w:tcPr>
          <w:p w:rsidR="00F40790" w:rsidRPr="00197288" w:rsidRDefault="00F40790" w:rsidP="002A7C2F">
            <w:pPr>
              <w:tabs>
                <w:tab w:val="left" w:pos="567"/>
              </w:tabs>
              <w:ind w:right="-1"/>
              <w:jc w:val="center"/>
              <w:rPr>
                <w:color w:val="000000"/>
                <w:sz w:val="22"/>
                <w:szCs w:val="22"/>
              </w:rPr>
            </w:pPr>
            <w:proofErr w:type="spellStart"/>
            <w:proofErr w:type="gramStart"/>
            <w:r w:rsidRPr="00197288">
              <w:rPr>
                <w:color w:val="000000"/>
                <w:sz w:val="22"/>
                <w:szCs w:val="22"/>
              </w:rPr>
              <w:t>xxxxx</w:t>
            </w:r>
            <w:proofErr w:type="spellEnd"/>
            <w:proofErr w:type="gramEnd"/>
          </w:p>
        </w:tc>
        <w:tc>
          <w:tcPr>
            <w:tcW w:w="1134" w:type="dxa"/>
            <w:tcBorders>
              <w:top w:val="nil"/>
              <w:left w:val="nil"/>
              <w:bottom w:val="single" w:sz="4" w:space="0" w:color="auto"/>
              <w:right w:val="single" w:sz="4" w:space="0" w:color="auto"/>
            </w:tcBorders>
            <w:noWrap/>
            <w:vAlign w:val="bottom"/>
            <w:hideMark/>
          </w:tcPr>
          <w:p w:rsidR="00F40790" w:rsidRPr="00197288" w:rsidRDefault="00F40790" w:rsidP="002A7C2F">
            <w:pPr>
              <w:tabs>
                <w:tab w:val="left" w:pos="567"/>
              </w:tabs>
              <w:ind w:right="-1"/>
              <w:jc w:val="center"/>
              <w:rPr>
                <w:color w:val="000000"/>
                <w:sz w:val="22"/>
                <w:szCs w:val="22"/>
              </w:rPr>
            </w:pPr>
            <w:proofErr w:type="spellStart"/>
            <w:proofErr w:type="gramStart"/>
            <w:r w:rsidRPr="00197288">
              <w:rPr>
                <w:color w:val="000000"/>
                <w:sz w:val="22"/>
                <w:szCs w:val="22"/>
              </w:rPr>
              <w:t>xxxxx</w:t>
            </w:r>
            <w:proofErr w:type="spellEnd"/>
            <w:proofErr w:type="gramEnd"/>
          </w:p>
        </w:tc>
        <w:tc>
          <w:tcPr>
            <w:tcW w:w="1049" w:type="dxa"/>
            <w:tcBorders>
              <w:top w:val="nil"/>
              <w:left w:val="nil"/>
              <w:bottom w:val="single" w:sz="4" w:space="0" w:color="auto"/>
              <w:right w:val="single" w:sz="4" w:space="0" w:color="auto"/>
            </w:tcBorders>
            <w:noWrap/>
            <w:vAlign w:val="bottom"/>
            <w:hideMark/>
          </w:tcPr>
          <w:p w:rsidR="00F40790" w:rsidRPr="00197288" w:rsidRDefault="00F40790" w:rsidP="002A7C2F">
            <w:pPr>
              <w:tabs>
                <w:tab w:val="left" w:pos="567"/>
              </w:tabs>
              <w:ind w:right="-1"/>
              <w:jc w:val="center"/>
              <w:rPr>
                <w:color w:val="000000"/>
                <w:sz w:val="22"/>
                <w:szCs w:val="22"/>
              </w:rPr>
            </w:pPr>
            <w:proofErr w:type="spellStart"/>
            <w:proofErr w:type="gramStart"/>
            <w:r w:rsidRPr="00197288">
              <w:rPr>
                <w:color w:val="000000"/>
                <w:sz w:val="22"/>
                <w:szCs w:val="22"/>
              </w:rPr>
              <w:t>xxxxxxx</w:t>
            </w:r>
            <w:proofErr w:type="spellEnd"/>
            <w:proofErr w:type="gramEnd"/>
          </w:p>
        </w:tc>
      </w:tr>
    </w:tbl>
    <w:p w:rsidR="00F40790" w:rsidRPr="00197288" w:rsidRDefault="00F40790" w:rsidP="00F40790">
      <w:pPr>
        <w:pStyle w:val="PargrafodaLista"/>
        <w:tabs>
          <w:tab w:val="left" w:pos="567"/>
          <w:tab w:val="left" w:pos="1120"/>
        </w:tabs>
        <w:kinsoku w:val="0"/>
        <w:overflowPunct w:val="0"/>
        <w:spacing w:before="1"/>
        <w:ind w:left="0" w:right="-1"/>
      </w:pPr>
    </w:p>
    <w:p w:rsidR="00F40790" w:rsidRPr="00197288" w:rsidRDefault="00F40790" w:rsidP="00F40790">
      <w:pPr>
        <w:pStyle w:val="PargrafodaLista"/>
        <w:tabs>
          <w:tab w:val="left" w:pos="567"/>
          <w:tab w:val="left" w:pos="1120"/>
        </w:tabs>
        <w:kinsoku w:val="0"/>
        <w:overflowPunct w:val="0"/>
        <w:spacing w:before="1"/>
        <w:ind w:left="0" w:right="-1"/>
      </w:pPr>
    </w:p>
    <w:p w:rsidR="00F40790" w:rsidRPr="00197288" w:rsidRDefault="00F40790" w:rsidP="00F40790">
      <w:pPr>
        <w:pStyle w:val="Corpodetexto"/>
        <w:tabs>
          <w:tab w:val="left" w:pos="567"/>
        </w:tabs>
        <w:kinsoku w:val="0"/>
        <w:overflowPunct w:val="0"/>
        <w:ind w:right="-1"/>
        <w:rPr>
          <w:rFonts w:ascii="Times New Roman" w:hAnsi="Times New Roman"/>
          <w:sz w:val="24"/>
          <w:szCs w:val="24"/>
        </w:rPr>
      </w:pPr>
    </w:p>
    <w:p w:rsidR="00F40790" w:rsidRPr="00197288" w:rsidRDefault="00F40790" w:rsidP="00F40790">
      <w:pPr>
        <w:pStyle w:val="Ttulo1"/>
        <w:tabs>
          <w:tab w:val="left" w:pos="567"/>
        </w:tabs>
        <w:kinsoku w:val="0"/>
        <w:overflowPunct w:val="0"/>
        <w:spacing w:before="116"/>
        <w:ind w:right="-1"/>
        <w:jc w:val="center"/>
        <w:rPr>
          <w:sz w:val="24"/>
          <w:szCs w:val="24"/>
        </w:rPr>
      </w:pPr>
      <w:r w:rsidRPr="00197288">
        <w:rPr>
          <w:sz w:val="24"/>
          <w:szCs w:val="24"/>
        </w:rPr>
        <w:t>____________________________________</w:t>
      </w:r>
    </w:p>
    <w:p w:rsidR="00F40790" w:rsidRPr="00197288" w:rsidRDefault="00F40790" w:rsidP="00F40790">
      <w:pPr>
        <w:pStyle w:val="Ttulo1"/>
        <w:tabs>
          <w:tab w:val="left" w:pos="567"/>
        </w:tabs>
        <w:kinsoku w:val="0"/>
        <w:overflowPunct w:val="0"/>
        <w:spacing w:before="116"/>
        <w:ind w:right="-1"/>
        <w:jc w:val="center"/>
        <w:rPr>
          <w:b/>
          <w:bCs/>
          <w:sz w:val="24"/>
          <w:szCs w:val="24"/>
        </w:rPr>
      </w:pPr>
      <w:r w:rsidRPr="00197288">
        <w:rPr>
          <w:sz w:val="24"/>
          <w:szCs w:val="24"/>
        </w:rPr>
        <w:t>Diretor Executivo</w:t>
      </w:r>
    </w:p>
    <w:p w:rsidR="00F40790" w:rsidRPr="00197288" w:rsidRDefault="00F40790" w:rsidP="00F40790">
      <w:pPr>
        <w:pStyle w:val="Corpodetexto"/>
        <w:tabs>
          <w:tab w:val="left" w:pos="567"/>
        </w:tabs>
        <w:kinsoku w:val="0"/>
        <w:overflowPunct w:val="0"/>
        <w:ind w:right="-1"/>
        <w:rPr>
          <w:rFonts w:ascii="Times New Roman" w:hAnsi="Times New Roman"/>
          <w:b w:val="0"/>
          <w:bCs/>
          <w:sz w:val="24"/>
          <w:szCs w:val="24"/>
        </w:rPr>
      </w:pPr>
    </w:p>
    <w:p w:rsidR="00F40790" w:rsidRPr="00197288" w:rsidRDefault="00F40790" w:rsidP="00F40790">
      <w:pPr>
        <w:pStyle w:val="Corpodetexto"/>
        <w:tabs>
          <w:tab w:val="left" w:pos="567"/>
        </w:tabs>
        <w:kinsoku w:val="0"/>
        <w:overflowPunct w:val="0"/>
        <w:ind w:right="-1"/>
        <w:jc w:val="left"/>
        <w:rPr>
          <w:rFonts w:ascii="Times New Roman" w:hAnsi="Times New Roman"/>
          <w:b w:val="0"/>
          <w:bCs/>
          <w:sz w:val="24"/>
          <w:szCs w:val="24"/>
        </w:rPr>
      </w:pPr>
    </w:p>
    <w:p w:rsidR="00F40790" w:rsidRPr="00197288" w:rsidRDefault="00F40790" w:rsidP="00F40790">
      <w:pPr>
        <w:pStyle w:val="Corpodetexto"/>
        <w:tabs>
          <w:tab w:val="left" w:pos="567"/>
        </w:tabs>
        <w:kinsoku w:val="0"/>
        <w:overflowPunct w:val="0"/>
        <w:ind w:right="-1"/>
        <w:rPr>
          <w:rFonts w:ascii="Times New Roman" w:hAnsi="Times New Roman"/>
          <w:b w:val="0"/>
          <w:bCs/>
          <w:sz w:val="24"/>
          <w:szCs w:val="24"/>
        </w:rPr>
      </w:pPr>
    </w:p>
    <w:p w:rsidR="00F40790" w:rsidRPr="00197288" w:rsidRDefault="00F40790" w:rsidP="00F40790">
      <w:pPr>
        <w:pStyle w:val="Corpodetexto"/>
        <w:tabs>
          <w:tab w:val="left" w:pos="567"/>
        </w:tabs>
        <w:kinsoku w:val="0"/>
        <w:overflowPunct w:val="0"/>
        <w:ind w:right="-1"/>
        <w:rPr>
          <w:rFonts w:ascii="Times New Roman" w:hAnsi="Times New Roman"/>
          <w:b w:val="0"/>
          <w:bCs/>
          <w:sz w:val="24"/>
          <w:szCs w:val="24"/>
        </w:rPr>
      </w:pPr>
      <w:r w:rsidRPr="00197288">
        <w:rPr>
          <w:rFonts w:ascii="Times New Roman" w:hAnsi="Times New Roman"/>
          <w:b w:val="0"/>
          <w:bCs/>
          <w:sz w:val="24"/>
          <w:szCs w:val="24"/>
        </w:rPr>
        <w:t>______________________________________</w:t>
      </w:r>
    </w:p>
    <w:p w:rsidR="00F40790" w:rsidRPr="00197288" w:rsidRDefault="00F40790" w:rsidP="00F40790">
      <w:pPr>
        <w:pStyle w:val="Corpodetexto"/>
        <w:tabs>
          <w:tab w:val="left" w:pos="567"/>
        </w:tabs>
        <w:kinsoku w:val="0"/>
        <w:overflowPunct w:val="0"/>
        <w:spacing w:line="206" w:lineRule="exact"/>
        <w:ind w:right="-1"/>
        <w:rPr>
          <w:rFonts w:ascii="Times New Roman" w:hAnsi="Times New Roman"/>
          <w:b w:val="0"/>
          <w:bCs/>
          <w:sz w:val="24"/>
          <w:szCs w:val="24"/>
        </w:rPr>
      </w:pPr>
      <w:r w:rsidRPr="00197288">
        <w:rPr>
          <w:rFonts w:ascii="Times New Roman" w:hAnsi="Times New Roman"/>
          <w:b w:val="0"/>
          <w:bCs/>
          <w:sz w:val="24"/>
          <w:szCs w:val="24"/>
        </w:rPr>
        <w:t>Empresa.</w:t>
      </w:r>
    </w:p>
    <w:p w:rsidR="00F40790" w:rsidRPr="00197288" w:rsidRDefault="00F40790" w:rsidP="00F40790">
      <w:pPr>
        <w:pStyle w:val="Corpodetexto"/>
        <w:tabs>
          <w:tab w:val="left" w:pos="567"/>
        </w:tabs>
        <w:kinsoku w:val="0"/>
        <w:overflowPunct w:val="0"/>
        <w:ind w:right="-1"/>
        <w:rPr>
          <w:rFonts w:ascii="Times New Roman" w:hAnsi="Times New Roman"/>
          <w:b w:val="0"/>
          <w:bCs/>
          <w:sz w:val="24"/>
          <w:szCs w:val="24"/>
        </w:rPr>
      </w:pPr>
      <w:r w:rsidRPr="00197288">
        <w:rPr>
          <w:rFonts w:ascii="Times New Roman" w:hAnsi="Times New Roman"/>
          <w:b w:val="0"/>
          <w:bCs/>
          <w:sz w:val="24"/>
          <w:szCs w:val="24"/>
        </w:rPr>
        <w:t>Representante da Empresa</w:t>
      </w:r>
    </w:p>
    <w:p w:rsidR="003005EC" w:rsidRDefault="003005EC"/>
    <w:sectPr w:rsidR="003005E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513F6">
      <w:r>
        <w:separator/>
      </w:r>
    </w:p>
  </w:endnote>
  <w:endnote w:type="continuationSeparator" w:id="0">
    <w:p w:rsidR="00000000" w:rsidRDefault="0005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513F6">
      <w:r>
        <w:separator/>
      </w:r>
    </w:p>
  </w:footnote>
  <w:footnote w:type="continuationSeparator" w:id="0">
    <w:p w:rsidR="00000000" w:rsidRDefault="00051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DF7" w:rsidRDefault="00F40790">
    <w:pPr>
      <w:pStyle w:val="Corpodetexto"/>
      <w:kinsoku w:val="0"/>
      <w:overflowPunct w:val="0"/>
      <w:spacing w:line="14" w:lineRule="auto"/>
      <w:rPr>
        <w:rFonts w:ascii="Times New Roman" w:hAnsi="Times New Roman"/>
        <w:sz w:val="20"/>
      </w:rPr>
    </w:pPr>
    <w:r>
      <w:rPr>
        <w:noProof/>
      </w:rPr>
      <mc:AlternateContent>
        <mc:Choice Requires="wps">
          <w:drawing>
            <wp:anchor distT="0" distB="0" distL="114300" distR="114300" simplePos="0" relativeHeight="251659264" behindDoc="0" locked="0" layoutInCell="0" allowOverlap="1">
              <wp:simplePos x="0" y="0"/>
              <wp:positionH relativeFrom="page">
                <wp:posOffset>5431155</wp:posOffset>
              </wp:positionH>
              <wp:positionV relativeFrom="page">
                <wp:posOffset>895350</wp:posOffset>
              </wp:positionV>
              <wp:extent cx="1730375" cy="504190"/>
              <wp:effectExtent l="0" t="0" r="3175" b="10160"/>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DF7" w:rsidRDefault="000513F6">
                          <w:pPr>
                            <w:pStyle w:val="Corpodetexto"/>
                            <w:kinsoku w:val="0"/>
                            <w:overflowPunct w:val="0"/>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2" o:spid="_x0000_s1026" type="#_x0000_t202" style="position:absolute;left:0;text-align:left;margin-left:427.65pt;margin-top:70.5pt;width:136.25pt;height:39.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" o:allowincell="f" filled="f" stroked="f">
              <v:textbox inset="0,0,0,0">
                <w:txbxContent>
                  <w:p w:rsidR="00ED1DF7" w:rsidRDefault="00F40790">
                    <w:pPr>
                      <w:pStyle w:val="Corpodetexto"/>
                      <w:kinsoku w:val="0"/>
                      <w:overflowPunct w:val="0"/>
                      <w:rPr>
                        <w:rFonts w:ascii="Times New Roman" w:hAnsi="Times New Roman"/>
                        <w:sz w:val="24"/>
                        <w:szCs w:val="24"/>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DF7" w:rsidRDefault="00F40790">
    <w:pPr>
      <w:pStyle w:val="Corpodetexto"/>
      <w:kinsoku w:val="0"/>
      <w:overflowPunct w:val="0"/>
      <w:spacing w:line="14" w:lineRule="auto"/>
      <w:rPr>
        <w:rFonts w:ascii="Times New Roman" w:hAnsi="Times New Roman"/>
        <w:sz w:val="20"/>
      </w:rPr>
    </w:pPr>
    <w:r>
      <w:rPr>
        <w:noProof/>
      </w:rPr>
      <mc:AlternateContent>
        <mc:Choice Requires="wps">
          <w:drawing>
            <wp:anchor distT="0" distB="0" distL="114300" distR="114300" simplePos="0" relativeHeight="251660288" behindDoc="0" locked="0" layoutInCell="0" allowOverlap="1">
              <wp:simplePos x="0" y="0"/>
              <wp:positionH relativeFrom="page">
                <wp:posOffset>5431155</wp:posOffset>
              </wp:positionH>
              <wp:positionV relativeFrom="page">
                <wp:posOffset>895350</wp:posOffset>
              </wp:positionV>
              <wp:extent cx="1730375" cy="504190"/>
              <wp:effectExtent l="0" t="0" r="3175" b="10160"/>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DF7" w:rsidRDefault="000513F6">
                          <w:pPr>
                            <w:pStyle w:val="Corpodetexto"/>
                            <w:kinsoku w:val="0"/>
                            <w:overflowPunct w:val="0"/>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0" o:spid="_x0000_s1027" type="#_x0000_t202" style="position:absolute;left:0;text-align:left;margin-left:427.65pt;margin-top:70.5pt;width:136.25pt;height:39.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" o:allowincell="f" filled="f" stroked="f">
              <v:textbox inset="0,0,0,0">
                <w:txbxContent>
                  <w:p w:rsidR="00ED1DF7" w:rsidRDefault="00F40790">
                    <w:pPr>
                      <w:pStyle w:val="Corpodetexto"/>
                      <w:kinsoku w:val="0"/>
                      <w:overflowPunct w:val="0"/>
                      <w:rPr>
                        <w:rFonts w:ascii="Times New Roman" w:hAnsi="Times New Roman"/>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72CEB1A6"/>
    <w:lvl w:ilvl="0">
      <w:start w:val="1"/>
      <w:numFmt w:val="decimal"/>
      <w:lvlText w:val="%1"/>
      <w:lvlJc w:val="left"/>
      <w:pPr>
        <w:ind w:left="925" w:hanging="150"/>
      </w:pPr>
      <w:rPr>
        <w:rFonts w:ascii="Arial" w:hAnsi="Arial" w:cs="Arial"/>
        <w:b/>
        <w:bCs/>
        <w:color w:val="FFFFFF"/>
        <w:w w:val="100"/>
        <w:sz w:val="18"/>
        <w:szCs w:val="18"/>
      </w:rPr>
    </w:lvl>
    <w:lvl w:ilvl="1">
      <w:start w:val="1"/>
      <w:numFmt w:val="decimal"/>
      <w:lvlText w:val="%1.%2."/>
      <w:lvlJc w:val="left"/>
      <w:pPr>
        <w:ind w:left="1385" w:hanging="392"/>
      </w:pPr>
      <w:rPr>
        <w:rFonts w:ascii="Times New Roman" w:hAnsi="Times New Roman" w:cs="Times New Roman" w:hint="default"/>
        <w:b/>
        <w:bCs/>
        <w:color w:val="auto"/>
        <w:spacing w:val="-19"/>
        <w:w w:val="100"/>
        <w:sz w:val="24"/>
        <w:szCs w:val="24"/>
      </w:rPr>
    </w:lvl>
    <w:lvl w:ilvl="2">
      <w:start w:val="1"/>
      <w:numFmt w:val="decimal"/>
      <w:lvlText w:val="%1.%2.%3."/>
      <w:lvlJc w:val="left"/>
      <w:pPr>
        <w:ind w:left="1278" w:hanging="502"/>
      </w:pPr>
      <w:rPr>
        <w:rFonts w:ascii="Arial" w:hAnsi="Arial" w:cs="Arial"/>
        <w:b/>
        <w:bCs/>
        <w:spacing w:val="-1"/>
        <w:w w:val="100"/>
        <w:sz w:val="18"/>
        <w:szCs w:val="18"/>
      </w:rPr>
    </w:lvl>
    <w:lvl w:ilvl="3">
      <w:numFmt w:val="bullet"/>
      <w:lvlText w:val="•"/>
      <w:lvlJc w:val="left"/>
      <w:pPr>
        <w:ind w:left="2525" w:hanging="502"/>
      </w:pPr>
    </w:lvl>
    <w:lvl w:ilvl="4">
      <w:numFmt w:val="bullet"/>
      <w:lvlText w:val="•"/>
      <w:lvlJc w:val="left"/>
      <w:pPr>
        <w:ind w:left="3771" w:hanging="502"/>
      </w:pPr>
    </w:lvl>
    <w:lvl w:ilvl="5">
      <w:numFmt w:val="bullet"/>
      <w:lvlText w:val="•"/>
      <w:lvlJc w:val="left"/>
      <w:pPr>
        <w:ind w:left="5017" w:hanging="502"/>
      </w:pPr>
    </w:lvl>
    <w:lvl w:ilvl="6">
      <w:numFmt w:val="bullet"/>
      <w:lvlText w:val="•"/>
      <w:lvlJc w:val="left"/>
      <w:pPr>
        <w:ind w:left="6263" w:hanging="502"/>
      </w:pPr>
    </w:lvl>
    <w:lvl w:ilvl="7">
      <w:numFmt w:val="bullet"/>
      <w:lvlText w:val="•"/>
      <w:lvlJc w:val="left"/>
      <w:pPr>
        <w:ind w:left="7508" w:hanging="502"/>
      </w:pPr>
    </w:lvl>
    <w:lvl w:ilvl="8">
      <w:numFmt w:val="bullet"/>
      <w:lvlText w:val="•"/>
      <w:lvlJc w:val="left"/>
      <w:pPr>
        <w:ind w:left="8754" w:hanging="502"/>
      </w:pPr>
    </w:lvl>
  </w:abstractNum>
  <w:abstractNum w:abstractNumId="1">
    <w:nsid w:val="00000403"/>
    <w:multiLevelType w:val="multilevel"/>
    <w:tmpl w:val="7094603C"/>
    <w:lvl w:ilvl="0">
      <w:start w:val="3"/>
      <w:numFmt w:val="decimal"/>
      <w:lvlText w:val="%1."/>
      <w:lvlJc w:val="left"/>
      <w:pPr>
        <w:ind w:left="975" w:hanging="200"/>
      </w:pPr>
      <w:rPr>
        <w:rFonts w:ascii="Arial" w:hAnsi="Arial" w:cs="Arial"/>
        <w:b/>
        <w:bCs/>
        <w:color w:val="FFFFFF"/>
        <w:spacing w:val="-1"/>
        <w:w w:val="100"/>
        <w:sz w:val="18"/>
        <w:szCs w:val="18"/>
      </w:rPr>
    </w:lvl>
    <w:lvl w:ilvl="1">
      <w:start w:val="1"/>
      <w:numFmt w:val="decimal"/>
      <w:lvlText w:val="%1.%2."/>
      <w:lvlJc w:val="left"/>
      <w:pPr>
        <w:ind w:left="530" w:hanging="530"/>
      </w:pPr>
      <w:rPr>
        <w:rFonts w:cs="Times New Roman"/>
        <w:b/>
        <w:bCs/>
        <w:spacing w:val="-23"/>
        <w:w w:val="100"/>
      </w:rPr>
    </w:lvl>
    <w:lvl w:ilvl="2">
      <w:start w:val="1"/>
      <w:numFmt w:val="lowerLetter"/>
      <w:lvlText w:val="%3)"/>
      <w:lvlJc w:val="left"/>
      <w:pPr>
        <w:ind w:left="1665" w:hanging="530"/>
      </w:pPr>
      <w:rPr>
        <w:rFonts w:ascii="Arial" w:eastAsia="Times New Roman" w:hAnsi="Arial" w:cs="Arial"/>
        <w:b w:val="0"/>
        <w:bCs w:val="0"/>
        <w:spacing w:val="-1"/>
        <w:w w:val="100"/>
      </w:rPr>
    </w:lvl>
    <w:lvl w:ilvl="3">
      <w:numFmt w:val="bullet"/>
      <w:lvlText w:val="•"/>
      <w:lvlJc w:val="left"/>
      <w:pPr>
        <w:ind w:left="1220" w:hanging="530"/>
      </w:pPr>
    </w:lvl>
    <w:lvl w:ilvl="4">
      <w:numFmt w:val="bullet"/>
      <w:lvlText w:val="•"/>
      <w:lvlJc w:val="left"/>
      <w:pPr>
        <w:ind w:left="1380" w:hanging="530"/>
      </w:pPr>
    </w:lvl>
    <w:lvl w:ilvl="5">
      <w:numFmt w:val="bullet"/>
      <w:lvlText w:val="•"/>
      <w:lvlJc w:val="left"/>
      <w:pPr>
        <w:ind w:left="1440" w:hanging="530"/>
      </w:pPr>
    </w:lvl>
    <w:lvl w:ilvl="6">
      <w:numFmt w:val="bullet"/>
      <w:lvlText w:val="•"/>
      <w:lvlJc w:val="left"/>
      <w:pPr>
        <w:ind w:left="1620" w:hanging="530"/>
      </w:pPr>
    </w:lvl>
    <w:lvl w:ilvl="7">
      <w:numFmt w:val="bullet"/>
      <w:lvlText w:val="•"/>
      <w:lvlJc w:val="left"/>
      <w:pPr>
        <w:ind w:left="4026" w:hanging="530"/>
      </w:pPr>
    </w:lvl>
    <w:lvl w:ilvl="8">
      <w:numFmt w:val="bullet"/>
      <w:lvlText w:val="•"/>
      <w:lvlJc w:val="left"/>
      <w:pPr>
        <w:ind w:left="6433" w:hanging="530"/>
      </w:pPr>
    </w:lvl>
  </w:abstractNum>
  <w:abstractNum w:abstractNumId="2">
    <w:nsid w:val="00000404"/>
    <w:multiLevelType w:val="multilevel"/>
    <w:tmpl w:val="7E52A630"/>
    <w:lvl w:ilvl="0">
      <w:start w:val="8"/>
      <w:numFmt w:val="decimal"/>
      <w:lvlText w:val="%1"/>
      <w:lvlJc w:val="left"/>
      <w:pPr>
        <w:ind w:left="776" w:hanging="360"/>
      </w:pPr>
      <w:rPr>
        <w:rFonts w:cs="Times New Roman"/>
      </w:rPr>
    </w:lvl>
    <w:lvl w:ilvl="1">
      <w:start w:val="7"/>
      <w:numFmt w:val="decimal"/>
      <w:lvlText w:val="%1.%2."/>
      <w:lvlJc w:val="left"/>
      <w:pPr>
        <w:ind w:left="776" w:hanging="360"/>
      </w:pPr>
      <w:rPr>
        <w:rFonts w:ascii="Times New Roman" w:hAnsi="Times New Roman" w:cs="Times New Roman" w:hint="default"/>
        <w:b/>
        <w:bCs/>
        <w:spacing w:val="-1"/>
        <w:w w:val="100"/>
        <w:sz w:val="24"/>
        <w:szCs w:val="24"/>
      </w:rPr>
    </w:lvl>
    <w:lvl w:ilvl="2">
      <w:start w:val="1"/>
      <w:numFmt w:val="decimal"/>
      <w:lvlText w:val="%1.%2.%3."/>
      <w:lvlJc w:val="left"/>
      <w:pPr>
        <w:ind w:left="2057" w:hanging="602"/>
      </w:pPr>
      <w:rPr>
        <w:rFonts w:ascii="Times New Roman" w:hAnsi="Times New Roman" w:cs="Times New Roman" w:hint="default"/>
        <w:b/>
        <w:bCs/>
        <w:spacing w:val="-1"/>
        <w:w w:val="100"/>
        <w:sz w:val="24"/>
        <w:szCs w:val="24"/>
      </w:rPr>
    </w:lvl>
    <w:lvl w:ilvl="3">
      <w:numFmt w:val="bullet"/>
      <w:lvlText w:val="•"/>
      <w:lvlJc w:val="left"/>
      <w:pPr>
        <w:ind w:left="4101" w:hanging="602"/>
      </w:pPr>
    </w:lvl>
    <w:lvl w:ilvl="4">
      <w:numFmt w:val="bullet"/>
      <w:lvlText w:val="•"/>
      <w:lvlJc w:val="left"/>
      <w:pPr>
        <w:ind w:left="5122" w:hanging="602"/>
      </w:pPr>
    </w:lvl>
    <w:lvl w:ilvl="5">
      <w:numFmt w:val="bullet"/>
      <w:lvlText w:val="•"/>
      <w:lvlJc w:val="left"/>
      <w:pPr>
        <w:ind w:left="6142" w:hanging="602"/>
      </w:pPr>
    </w:lvl>
    <w:lvl w:ilvl="6">
      <w:numFmt w:val="bullet"/>
      <w:lvlText w:val="•"/>
      <w:lvlJc w:val="left"/>
      <w:pPr>
        <w:ind w:left="7163" w:hanging="602"/>
      </w:pPr>
    </w:lvl>
    <w:lvl w:ilvl="7">
      <w:numFmt w:val="bullet"/>
      <w:lvlText w:val="•"/>
      <w:lvlJc w:val="left"/>
      <w:pPr>
        <w:ind w:left="8184" w:hanging="602"/>
      </w:pPr>
    </w:lvl>
    <w:lvl w:ilvl="8">
      <w:numFmt w:val="bullet"/>
      <w:lvlText w:val="•"/>
      <w:lvlJc w:val="left"/>
      <w:pPr>
        <w:ind w:left="9204" w:hanging="602"/>
      </w:pPr>
    </w:lvl>
  </w:abstractNum>
  <w:abstractNum w:abstractNumId="3">
    <w:nsid w:val="00000405"/>
    <w:multiLevelType w:val="multilevel"/>
    <w:tmpl w:val="BDC020F6"/>
    <w:lvl w:ilvl="0">
      <w:start w:val="11"/>
      <w:numFmt w:val="decimal"/>
      <w:lvlText w:val="%1"/>
      <w:lvlJc w:val="left"/>
      <w:pPr>
        <w:ind w:left="1318" w:hanging="542"/>
      </w:pPr>
      <w:rPr>
        <w:rFonts w:cs="Times New Roman"/>
      </w:rPr>
    </w:lvl>
    <w:lvl w:ilvl="1">
      <w:start w:val="19"/>
      <w:numFmt w:val="decimal"/>
      <w:lvlText w:val="%1.%2."/>
      <w:lvlJc w:val="left"/>
      <w:pPr>
        <w:ind w:left="1318" w:hanging="542"/>
      </w:pPr>
      <w:rPr>
        <w:rFonts w:ascii="Times New Roman" w:hAnsi="Times New Roman" w:cs="Times New Roman" w:hint="default"/>
        <w:b/>
        <w:bCs/>
        <w:spacing w:val="-11"/>
        <w:w w:val="100"/>
        <w:sz w:val="24"/>
        <w:szCs w:val="24"/>
      </w:rPr>
    </w:lvl>
    <w:lvl w:ilvl="2">
      <w:start w:val="1"/>
      <w:numFmt w:val="decimal"/>
      <w:lvlText w:val="%1.%2.%3."/>
      <w:lvlJc w:val="left"/>
      <w:pPr>
        <w:ind w:left="2034" w:hanging="690"/>
      </w:pPr>
      <w:rPr>
        <w:rFonts w:ascii="Arial" w:hAnsi="Arial" w:cs="Arial"/>
        <w:b/>
        <w:bCs/>
        <w:spacing w:val="-11"/>
        <w:w w:val="100"/>
        <w:sz w:val="18"/>
        <w:szCs w:val="18"/>
      </w:rPr>
    </w:lvl>
    <w:lvl w:ilvl="3">
      <w:numFmt w:val="bullet"/>
      <w:lvlText w:val="•"/>
      <w:lvlJc w:val="left"/>
      <w:pPr>
        <w:ind w:left="4085" w:hanging="690"/>
      </w:pPr>
    </w:lvl>
    <w:lvl w:ilvl="4">
      <w:numFmt w:val="bullet"/>
      <w:lvlText w:val="•"/>
      <w:lvlJc w:val="left"/>
      <w:pPr>
        <w:ind w:left="5108" w:hanging="690"/>
      </w:pPr>
    </w:lvl>
    <w:lvl w:ilvl="5">
      <w:numFmt w:val="bullet"/>
      <w:lvlText w:val="•"/>
      <w:lvlJc w:val="left"/>
      <w:pPr>
        <w:ind w:left="6131" w:hanging="690"/>
      </w:pPr>
    </w:lvl>
    <w:lvl w:ilvl="6">
      <w:numFmt w:val="bullet"/>
      <w:lvlText w:val="•"/>
      <w:lvlJc w:val="left"/>
      <w:pPr>
        <w:ind w:left="7154" w:hanging="690"/>
      </w:pPr>
    </w:lvl>
    <w:lvl w:ilvl="7">
      <w:numFmt w:val="bullet"/>
      <w:lvlText w:val="•"/>
      <w:lvlJc w:val="left"/>
      <w:pPr>
        <w:ind w:left="8177" w:hanging="690"/>
      </w:pPr>
    </w:lvl>
    <w:lvl w:ilvl="8">
      <w:numFmt w:val="bullet"/>
      <w:lvlText w:val="•"/>
      <w:lvlJc w:val="left"/>
      <w:pPr>
        <w:ind w:left="9200" w:hanging="690"/>
      </w:pPr>
    </w:lvl>
  </w:abstractNum>
  <w:abstractNum w:abstractNumId="4">
    <w:nsid w:val="00000406"/>
    <w:multiLevelType w:val="multilevel"/>
    <w:tmpl w:val="CBB2ED48"/>
    <w:lvl w:ilvl="0">
      <w:start w:val="13"/>
      <w:numFmt w:val="decimal"/>
      <w:lvlText w:val="%1"/>
      <w:lvlJc w:val="left"/>
      <w:pPr>
        <w:ind w:left="1230" w:hanging="702"/>
      </w:pPr>
      <w:rPr>
        <w:rFonts w:cs="Times New Roman"/>
      </w:rPr>
    </w:lvl>
    <w:lvl w:ilvl="1">
      <w:start w:val="1"/>
      <w:numFmt w:val="decimal"/>
      <w:lvlText w:val="%1.%2"/>
      <w:lvlJc w:val="left"/>
      <w:pPr>
        <w:ind w:left="1230" w:hanging="702"/>
      </w:pPr>
      <w:rPr>
        <w:rFonts w:cs="Times New Roman"/>
      </w:rPr>
    </w:lvl>
    <w:lvl w:ilvl="2">
      <w:start w:val="1"/>
      <w:numFmt w:val="decimal"/>
      <w:lvlText w:val="%1.%2.%3."/>
      <w:lvlJc w:val="left"/>
      <w:pPr>
        <w:ind w:left="1230" w:hanging="702"/>
      </w:pPr>
      <w:rPr>
        <w:rFonts w:ascii="Times New Roman" w:hAnsi="Times New Roman" w:cs="Times New Roman" w:hint="default"/>
        <w:b/>
        <w:bCs/>
        <w:spacing w:val="-15"/>
        <w:w w:val="100"/>
        <w:sz w:val="24"/>
        <w:szCs w:val="24"/>
      </w:rPr>
    </w:lvl>
    <w:lvl w:ilvl="3">
      <w:numFmt w:val="bullet"/>
      <w:lvlText w:val="•"/>
      <w:lvlJc w:val="left"/>
      <w:pPr>
        <w:ind w:left="4241" w:hanging="702"/>
      </w:pPr>
    </w:lvl>
    <w:lvl w:ilvl="4">
      <w:numFmt w:val="bullet"/>
      <w:lvlText w:val="•"/>
      <w:lvlJc w:val="left"/>
      <w:pPr>
        <w:ind w:left="5242" w:hanging="702"/>
      </w:pPr>
    </w:lvl>
    <w:lvl w:ilvl="5">
      <w:numFmt w:val="bullet"/>
      <w:lvlText w:val="•"/>
      <w:lvlJc w:val="left"/>
      <w:pPr>
        <w:ind w:left="6243" w:hanging="702"/>
      </w:pPr>
    </w:lvl>
    <w:lvl w:ilvl="6">
      <w:numFmt w:val="bullet"/>
      <w:lvlText w:val="•"/>
      <w:lvlJc w:val="left"/>
      <w:pPr>
        <w:ind w:left="7243" w:hanging="702"/>
      </w:pPr>
    </w:lvl>
    <w:lvl w:ilvl="7">
      <w:numFmt w:val="bullet"/>
      <w:lvlText w:val="•"/>
      <w:lvlJc w:val="left"/>
      <w:pPr>
        <w:ind w:left="8244" w:hanging="702"/>
      </w:pPr>
    </w:lvl>
    <w:lvl w:ilvl="8">
      <w:numFmt w:val="bullet"/>
      <w:lvlText w:val="•"/>
      <w:lvlJc w:val="left"/>
      <w:pPr>
        <w:ind w:left="9244" w:hanging="702"/>
      </w:pPr>
    </w:lvl>
  </w:abstractNum>
  <w:abstractNum w:abstractNumId="5">
    <w:nsid w:val="00000407"/>
    <w:multiLevelType w:val="multilevel"/>
    <w:tmpl w:val="80A8173A"/>
    <w:lvl w:ilvl="0">
      <w:start w:val="14"/>
      <w:numFmt w:val="decimal"/>
      <w:lvlText w:val="%1"/>
      <w:lvlJc w:val="left"/>
      <w:pPr>
        <w:ind w:left="1230" w:hanging="654"/>
      </w:pPr>
      <w:rPr>
        <w:rFonts w:cs="Times New Roman"/>
      </w:rPr>
    </w:lvl>
    <w:lvl w:ilvl="1">
      <w:start w:val="1"/>
      <w:numFmt w:val="decimal"/>
      <w:lvlText w:val="%1.%2"/>
      <w:lvlJc w:val="left"/>
      <w:pPr>
        <w:ind w:left="1079" w:hanging="654"/>
      </w:pPr>
      <w:rPr>
        <w:rFonts w:cs="Times New Roman"/>
        <w:b/>
        <w:bCs/>
      </w:rPr>
    </w:lvl>
    <w:lvl w:ilvl="2">
      <w:start w:val="1"/>
      <w:numFmt w:val="decimal"/>
      <w:lvlText w:val="%1.%2.%3."/>
      <w:lvlJc w:val="left"/>
      <w:pPr>
        <w:ind w:left="1230" w:hanging="654"/>
      </w:pPr>
      <w:rPr>
        <w:rFonts w:ascii="Arial" w:hAnsi="Arial" w:cs="Arial"/>
        <w:b/>
        <w:bCs/>
        <w:spacing w:val="-7"/>
        <w:w w:val="100"/>
        <w:sz w:val="24"/>
        <w:szCs w:val="24"/>
      </w:rPr>
    </w:lvl>
    <w:lvl w:ilvl="3">
      <w:numFmt w:val="bullet"/>
      <w:lvlText w:val="•"/>
      <w:lvlJc w:val="left"/>
      <w:pPr>
        <w:ind w:left="4241" w:hanging="654"/>
      </w:pPr>
    </w:lvl>
    <w:lvl w:ilvl="4">
      <w:numFmt w:val="bullet"/>
      <w:lvlText w:val="•"/>
      <w:lvlJc w:val="left"/>
      <w:pPr>
        <w:ind w:left="5242" w:hanging="654"/>
      </w:pPr>
    </w:lvl>
    <w:lvl w:ilvl="5">
      <w:numFmt w:val="bullet"/>
      <w:lvlText w:val="•"/>
      <w:lvlJc w:val="left"/>
      <w:pPr>
        <w:ind w:left="6243" w:hanging="654"/>
      </w:pPr>
    </w:lvl>
    <w:lvl w:ilvl="6">
      <w:numFmt w:val="bullet"/>
      <w:lvlText w:val="•"/>
      <w:lvlJc w:val="left"/>
      <w:pPr>
        <w:ind w:left="7243" w:hanging="654"/>
      </w:pPr>
    </w:lvl>
    <w:lvl w:ilvl="7">
      <w:numFmt w:val="bullet"/>
      <w:lvlText w:val="•"/>
      <w:lvlJc w:val="left"/>
      <w:pPr>
        <w:ind w:left="8244" w:hanging="654"/>
      </w:pPr>
    </w:lvl>
    <w:lvl w:ilvl="8">
      <w:numFmt w:val="bullet"/>
      <w:lvlText w:val="•"/>
      <w:lvlJc w:val="left"/>
      <w:pPr>
        <w:ind w:left="9244" w:hanging="654"/>
      </w:pPr>
    </w:lvl>
  </w:abstractNum>
  <w:abstractNum w:abstractNumId="6">
    <w:nsid w:val="00000408"/>
    <w:multiLevelType w:val="multilevel"/>
    <w:tmpl w:val="D62ABC6C"/>
    <w:lvl w:ilvl="0">
      <w:start w:val="15"/>
      <w:numFmt w:val="decimal"/>
      <w:lvlText w:val="%1"/>
      <w:lvlJc w:val="left"/>
      <w:pPr>
        <w:ind w:left="1230" w:hanging="628"/>
      </w:pPr>
      <w:rPr>
        <w:rFonts w:cs="Times New Roman"/>
      </w:rPr>
    </w:lvl>
    <w:lvl w:ilvl="1">
      <w:start w:val="2"/>
      <w:numFmt w:val="decimal"/>
      <w:lvlText w:val="%1.%2"/>
      <w:lvlJc w:val="left"/>
      <w:pPr>
        <w:ind w:left="1230" w:hanging="628"/>
      </w:pPr>
      <w:rPr>
        <w:rFonts w:cs="Times New Roman"/>
      </w:rPr>
    </w:lvl>
    <w:lvl w:ilvl="2">
      <w:start w:val="1"/>
      <w:numFmt w:val="decimal"/>
      <w:lvlText w:val="%1.%2.%3."/>
      <w:lvlJc w:val="left"/>
      <w:pPr>
        <w:ind w:left="1230" w:hanging="628"/>
      </w:pPr>
      <w:rPr>
        <w:rFonts w:ascii="Times New Roman" w:hAnsi="Times New Roman" w:cs="Times New Roman" w:hint="default"/>
        <w:b/>
        <w:bCs/>
        <w:spacing w:val="-25"/>
        <w:w w:val="100"/>
        <w:sz w:val="24"/>
        <w:szCs w:val="24"/>
      </w:rPr>
    </w:lvl>
    <w:lvl w:ilvl="3">
      <w:numFmt w:val="bullet"/>
      <w:lvlText w:val="•"/>
      <w:lvlJc w:val="left"/>
      <w:pPr>
        <w:ind w:left="4241" w:hanging="628"/>
      </w:pPr>
    </w:lvl>
    <w:lvl w:ilvl="4">
      <w:numFmt w:val="bullet"/>
      <w:lvlText w:val="•"/>
      <w:lvlJc w:val="left"/>
      <w:pPr>
        <w:ind w:left="5242" w:hanging="628"/>
      </w:pPr>
    </w:lvl>
    <w:lvl w:ilvl="5">
      <w:numFmt w:val="bullet"/>
      <w:lvlText w:val="•"/>
      <w:lvlJc w:val="left"/>
      <w:pPr>
        <w:ind w:left="6243" w:hanging="628"/>
      </w:pPr>
    </w:lvl>
    <w:lvl w:ilvl="6">
      <w:numFmt w:val="bullet"/>
      <w:lvlText w:val="•"/>
      <w:lvlJc w:val="left"/>
      <w:pPr>
        <w:ind w:left="7243" w:hanging="628"/>
      </w:pPr>
    </w:lvl>
    <w:lvl w:ilvl="7">
      <w:numFmt w:val="bullet"/>
      <w:lvlText w:val="•"/>
      <w:lvlJc w:val="left"/>
      <w:pPr>
        <w:ind w:left="8244" w:hanging="628"/>
      </w:pPr>
    </w:lvl>
    <w:lvl w:ilvl="8">
      <w:numFmt w:val="bullet"/>
      <w:lvlText w:val="•"/>
      <w:lvlJc w:val="left"/>
      <w:pPr>
        <w:ind w:left="9244" w:hanging="628"/>
      </w:pPr>
    </w:lvl>
  </w:abstractNum>
  <w:abstractNum w:abstractNumId="7">
    <w:nsid w:val="00000409"/>
    <w:multiLevelType w:val="multilevel"/>
    <w:tmpl w:val="0000088C"/>
    <w:lvl w:ilvl="0">
      <w:start w:val="16"/>
      <w:numFmt w:val="decimal"/>
      <w:lvlText w:val="%1"/>
      <w:lvlJc w:val="left"/>
      <w:pPr>
        <w:ind w:left="1230" w:hanging="620"/>
      </w:pPr>
      <w:rPr>
        <w:rFonts w:cs="Times New Roman"/>
      </w:rPr>
    </w:lvl>
    <w:lvl w:ilvl="1">
      <w:start w:val="1"/>
      <w:numFmt w:val="decimal"/>
      <w:lvlText w:val="%1.%2"/>
      <w:lvlJc w:val="left"/>
      <w:pPr>
        <w:ind w:left="1230" w:hanging="620"/>
      </w:pPr>
      <w:rPr>
        <w:rFonts w:cs="Times New Roman"/>
      </w:rPr>
    </w:lvl>
    <w:lvl w:ilvl="2">
      <w:start w:val="1"/>
      <w:numFmt w:val="decimal"/>
      <w:lvlText w:val="%1.%2.%3."/>
      <w:lvlJc w:val="left"/>
      <w:pPr>
        <w:ind w:left="1230" w:hanging="620"/>
      </w:pPr>
      <w:rPr>
        <w:rFonts w:ascii="Arial" w:hAnsi="Arial" w:cs="Arial"/>
        <w:b/>
        <w:bCs/>
        <w:spacing w:val="-1"/>
        <w:w w:val="100"/>
        <w:sz w:val="18"/>
        <w:szCs w:val="18"/>
      </w:rPr>
    </w:lvl>
    <w:lvl w:ilvl="3">
      <w:numFmt w:val="bullet"/>
      <w:lvlText w:val="•"/>
      <w:lvlJc w:val="left"/>
      <w:pPr>
        <w:ind w:left="4241" w:hanging="620"/>
      </w:pPr>
    </w:lvl>
    <w:lvl w:ilvl="4">
      <w:numFmt w:val="bullet"/>
      <w:lvlText w:val="•"/>
      <w:lvlJc w:val="left"/>
      <w:pPr>
        <w:ind w:left="5242" w:hanging="620"/>
      </w:pPr>
    </w:lvl>
    <w:lvl w:ilvl="5">
      <w:numFmt w:val="bullet"/>
      <w:lvlText w:val="•"/>
      <w:lvlJc w:val="left"/>
      <w:pPr>
        <w:ind w:left="6243" w:hanging="620"/>
      </w:pPr>
    </w:lvl>
    <w:lvl w:ilvl="6">
      <w:numFmt w:val="bullet"/>
      <w:lvlText w:val="•"/>
      <w:lvlJc w:val="left"/>
      <w:pPr>
        <w:ind w:left="7243" w:hanging="620"/>
      </w:pPr>
    </w:lvl>
    <w:lvl w:ilvl="7">
      <w:numFmt w:val="bullet"/>
      <w:lvlText w:val="•"/>
      <w:lvlJc w:val="left"/>
      <w:pPr>
        <w:ind w:left="8244" w:hanging="620"/>
      </w:pPr>
    </w:lvl>
    <w:lvl w:ilvl="8">
      <w:numFmt w:val="bullet"/>
      <w:lvlText w:val="•"/>
      <w:lvlJc w:val="left"/>
      <w:pPr>
        <w:ind w:left="9244" w:hanging="620"/>
      </w:pPr>
    </w:lvl>
  </w:abstractNum>
  <w:abstractNum w:abstractNumId="8">
    <w:nsid w:val="0000040A"/>
    <w:multiLevelType w:val="multilevel"/>
    <w:tmpl w:val="D706B634"/>
    <w:lvl w:ilvl="0">
      <w:start w:val="18"/>
      <w:numFmt w:val="decimal"/>
      <w:lvlText w:val="%1"/>
      <w:lvlJc w:val="left"/>
      <w:pPr>
        <w:ind w:left="1230" w:hanging="702"/>
      </w:pPr>
      <w:rPr>
        <w:rFonts w:cs="Times New Roman"/>
      </w:rPr>
    </w:lvl>
    <w:lvl w:ilvl="1">
      <w:start w:val="14"/>
      <w:numFmt w:val="decimal"/>
      <w:lvlText w:val="%1.%2"/>
      <w:lvlJc w:val="left"/>
      <w:pPr>
        <w:ind w:left="1230" w:hanging="702"/>
      </w:pPr>
      <w:rPr>
        <w:rFonts w:cs="Times New Roman"/>
      </w:rPr>
    </w:lvl>
    <w:lvl w:ilvl="2">
      <w:start w:val="1"/>
      <w:numFmt w:val="decimal"/>
      <w:lvlText w:val="%1.%2.%3."/>
      <w:lvlJc w:val="left"/>
      <w:pPr>
        <w:ind w:left="844" w:hanging="702"/>
      </w:pPr>
      <w:rPr>
        <w:rFonts w:ascii="Arial" w:hAnsi="Arial" w:cs="Arial"/>
        <w:b w:val="0"/>
        <w:bCs w:val="0"/>
        <w:spacing w:val="-1"/>
        <w:w w:val="100"/>
        <w:sz w:val="24"/>
        <w:szCs w:val="24"/>
      </w:rPr>
    </w:lvl>
    <w:lvl w:ilvl="3">
      <w:numFmt w:val="bullet"/>
      <w:lvlText w:val="•"/>
      <w:lvlJc w:val="left"/>
      <w:pPr>
        <w:ind w:left="4241" w:hanging="702"/>
      </w:pPr>
    </w:lvl>
    <w:lvl w:ilvl="4">
      <w:numFmt w:val="bullet"/>
      <w:lvlText w:val="•"/>
      <w:lvlJc w:val="left"/>
      <w:pPr>
        <w:ind w:left="5242" w:hanging="702"/>
      </w:pPr>
    </w:lvl>
    <w:lvl w:ilvl="5">
      <w:numFmt w:val="bullet"/>
      <w:lvlText w:val="•"/>
      <w:lvlJc w:val="left"/>
      <w:pPr>
        <w:ind w:left="6243" w:hanging="702"/>
      </w:pPr>
    </w:lvl>
    <w:lvl w:ilvl="6">
      <w:numFmt w:val="bullet"/>
      <w:lvlText w:val="•"/>
      <w:lvlJc w:val="left"/>
      <w:pPr>
        <w:ind w:left="7243" w:hanging="702"/>
      </w:pPr>
    </w:lvl>
    <w:lvl w:ilvl="7">
      <w:numFmt w:val="bullet"/>
      <w:lvlText w:val="•"/>
      <w:lvlJc w:val="left"/>
      <w:pPr>
        <w:ind w:left="8244" w:hanging="702"/>
      </w:pPr>
    </w:lvl>
    <w:lvl w:ilvl="8">
      <w:numFmt w:val="bullet"/>
      <w:lvlText w:val="•"/>
      <w:lvlJc w:val="left"/>
      <w:pPr>
        <w:ind w:left="9244" w:hanging="702"/>
      </w:pPr>
    </w:lvl>
  </w:abstractNum>
  <w:abstractNum w:abstractNumId="9">
    <w:nsid w:val="0000040B"/>
    <w:multiLevelType w:val="multilevel"/>
    <w:tmpl w:val="D5E4445C"/>
    <w:lvl w:ilvl="0">
      <w:start w:val="18"/>
      <w:numFmt w:val="decimal"/>
      <w:lvlText w:val="%1"/>
      <w:lvlJc w:val="left"/>
      <w:pPr>
        <w:ind w:left="1230" w:hanging="748"/>
      </w:pPr>
      <w:rPr>
        <w:rFonts w:cs="Times New Roman"/>
      </w:rPr>
    </w:lvl>
    <w:lvl w:ilvl="1">
      <w:start w:val="15"/>
      <w:numFmt w:val="decimal"/>
      <w:lvlText w:val="%1.%2"/>
      <w:lvlJc w:val="left"/>
      <w:pPr>
        <w:ind w:left="1230" w:hanging="748"/>
      </w:pPr>
      <w:rPr>
        <w:rFonts w:cs="Times New Roman"/>
      </w:rPr>
    </w:lvl>
    <w:lvl w:ilvl="2">
      <w:start w:val="1"/>
      <w:numFmt w:val="decimal"/>
      <w:lvlText w:val="%1.%2.%3."/>
      <w:lvlJc w:val="left"/>
      <w:pPr>
        <w:ind w:left="1230" w:hanging="748"/>
      </w:pPr>
      <w:rPr>
        <w:rFonts w:ascii="Arial" w:hAnsi="Arial" w:cs="Arial"/>
        <w:b/>
        <w:bCs/>
        <w:spacing w:val="-5"/>
        <w:w w:val="100"/>
        <w:sz w:val="24"/>
        <w:szCs w:val="24"/>
      </w:rPr>
    </w:lvl>
    <w:lvl w:ilvl="3">
      <w:numFmt w:val="bullet"/>
      <w:lvlText w:val="•"/>
      <w:lvlJc w:val="left"/>
      <w:pPr>
        <w:ind w:left="4241" w:hanging="748"/>
      </w:pPr>
    </w:lvl>
    <w:lvl w:ilvl="4">
      <w:numFmt w:val="bullet"/>
      <w:lvlText w:val="•"/>
      <w:lvlJc w:val="left"/>
      <w:pPr>
        <w:ind w:left="5242" w:hanging="748"/>
      </w:pPr>
    </w:lvl>
    <w:lvl w:ilvl="5">
      <w:numFmt w:val="bullet"/>
      <w:lvlText w:val="•"/>
      <w:lvlJc w:val="left"/>
      <w:pPr>
        <w:ind w:left="6243" w:hanging="748"/>
      </w:pPr>
    </w:lvl>
    <w:lvl w:ilvl="6">
      <w:numFmt w:val="bullet"/>
      <w:lvlText w:val="•"/>
      <w:lvlJc w:val="left"/>
      <w:pPr>
        <w:ind w:left="7243" w:hanging="748"/>
      </w:pPr>
    </w:lvl>
    <w:lvl w:ilvl="7">
      <w:numFmt w:val="bullet"/>
      <w:lvlText w:val="•"/>
      <w:lvlJc w:val="left"/>
      <w:pPr>
        <w:ind w:left="8244" w:hanging="748"/>
      </w:pPr>
    </w:lvl>
    <w:lvl w:ilvl="8">
      <w:numFmt w:val="bullet"/>
      <w:lvlText w:val="•"/>
      <w:lvlJc w:val="left"/>
      <w:pPr>
        <w:ind w:left="9244" w:hanging="748"/>
      </w:pPr>
    </w:lvl>
  </w:abstractNum>
  <w:abstractNum w:abstractNumId="10">
    <w:nsid w:val="0000040C"/>
    <w:multiLevelType w:val="multilevel"/>
    <w:tmpl w:val="0000088F"/>
    <w:lvl w:ilvl="0">
      <w:start w:val="1"/>
      <w:numFmt w:val="lowerLetter"/>
      <w:lvlText w:val="%1)"/>
      <w:lvlJc w:val="left"/>
      <w:pPr>
        <w:ind w:left="985" w:hanging="210"/>
      </w:pPr>
      <w:rPr>
        <w:rFonts w:cs="Times New Roman"/>
        <w:b w:val="0"/>
        <w:bCs w:val="0"/>
        <w:spacing w:val="-1"/>
        <w:w w:val="100"/>
      </w:rPr>
    </w:lvl>
    <w:lvl w:ilvl="1">
      <w:numFmt w:val="bullet"/>
      <w:lvlText w:val="•"/>
      <w:lvlJc w:val="left"/>
      <w:pPr>
        <w:ind w:left="2006" w:hanging="210"/>
      </w:pPr>
    </w:lvl>
    <w:lvl w:ilvl="2">
      <w:numFmt w:val="bullet"/>
      <w:lvlText w:val="•"/>
      <w:lvlJc w:val="left"/>
      <w:pPr>
        <w:ind w:left="3033" w:hanging="210"/>
      </w:pPr>
    </w:lvl>
    <w:lvl w:ilvl="3">
      <w:numFmt w:val="bullet"/>
      <w:lvlText w:val="•"/>
      <w:lvlJc w:val="left"/>
      <w:pPr>
        <w:ind w:left="4059" w:hanging="210"/>
      </w:pPr>
    </w:lvl>
    <w:lvl w:ilvl="4">
      <w:numFmt w:val="bullet"/>
      <w:lvlText w:val="•"/>
      <w:lvlJc w:val="left"/>
      <w:pPr>
        <w:ind w:left="5086" w:hanging="210"/>
      </w:pPr>
    </w:lvl>
    <w:lvl w:ilvl="5">
      <w:numFmt w:val="bullet"/>
      <w:lvlText w:val="•"/>
      <w:lvlJc w:val="left"/>
      <w:pPr>
        <w:ind w:left="6113" w:hanging="210"/>
      </w:pPr>
    </w:lvl>
    <w:lvl w:ilvl="6">
      <w:numFmt w:val="bullet"/>
      <w:lvlText w:val="•"/>
      <w:lvlJc w:val="left"/>
      <w:pPr>
        <w:ind w:left="7139" w:hanging="210"/>
      </w:pPr>
    </w:lvl>
    <w:lvl w:ilvl="7">
      <w:numFmt w:val="bullet"/>
      <w:lvlText w:val="•"/>
      <w:lvlJc w:val="left"/>
      <w:pPr>
        <w:ind w:left="8166" w:hanging="210"/>
      </w:pPr>
    </w:lvl>
    <w:lvl w:ilvl="8">
      <w:numFmt w:val="bullet"/>
      <w:lvlText w:val="•"/>
      <w:lvlJc w:val="left"/>
      <w:pPr>
        <w:ind w:left="9192" w:hanging="210"/>
      </w:pPr>
    </w:lvl>
  </w:abstractNum>
  <w:abstractNum w:abstractNumId="11">
    <w:nsid w:val="0000040D"/>
    <w:multiLevelType w:val="multilevel"/>
    <w:tmpl w:val="2F02B9E4"/>
    <w:lvl w:ilvl="0">
      <w:start w:val="24"/>
      <w:numFmt w:val="decimal"/>
      <w:lvlText w:val="%1"/>
      <w:lvlJc w:val="left"/>
      <w:pPr>
        <w:ind w:left="776" w:hanging="470"/>
      </w:pPr>
      <w:rPr>
        <w:rFonts w:cs="Times New Roman"/>
      </w:rPr>
    </w:lvl>
    <w:lvl w:ilvl="1">
      <w:start w:val="2"/>
      <w:numFmt w:val="decimal"/>
      <w:lvlText w:val="%1.%2."/>
      <w:lvlJc w:val="left"/>
      <w:pPr>
        <w:ind w:left="776" w:hanging="470"/>
      </w:pPr>
      <w:rPr>
        <w:rFonts w:ascii="Times New Roman" w:hAnsi="Times New Roman" w:cs="Times New Roman" w:hint="default"/>
        <w:b/>
        <w:bCs/>
        <w:spacing w:val="-1"/>
        <w:w w:val="100"/>
        <w:sz w:val="24"/>
        <w:szCs w:val="24"/>
      </w:rPr>
    </w:lvl>
    <w:lvl w:ilvl="2">
      <w:start w:val="1"/>
      <w:numFmt w:val="lowerLetter"/>
      <w:lvlText w:val="%3)"/>
      <w:lvlJc w:val="left"/>
      <w:pPr>
        <w:ind w:left="1230" w:hanging="228"/>
      </w:pPr>
      <w:rPr>
        <w:rFonts w:cs="Times New Roman"/>
        <w:b/>
        <w:bCs/>
        <w:spacing w:val="-1"/>
        <w:w w:val="100"/>
      </w:rPr>
    </w:lvl>
    <w:lvl w:ilvl="3">
      <w:numFmt w:val="bullet"/>
      <w:lvlText w:val="•"/>
      <w:lvlJc w:val="left"/>
      <w:pPr>
        <w:ind w:left="2525" w:hanging="228"/>
      </w:pPr>
    </w:lvl>
    <w:lvl w:ilvl="4">
      <w:numFmt w:val="bullet"/>
      <w:lvlText w:val="•"/>
      <w:lvlJc w:val="left"/>
      <w:pPr>
        <w:ind w:left="3771" w:hanging="228"/>
      </w:pPr>
    </w:lvl>
    <w:lvl w:ilvl="5">
      <w:numFmt w:val="bullet"/>
      <w:lvlText w:val="•"/>
      <w:lvlJc w:val="left"/>
      <w:pPr>
        <w:ind w:left="5017" w:hanging="228"/>
      </w:pPr>
    </w:lvl>
    <w:lvl w:ilvl="6">
      <w:numFmt w:val="bullet"/>
      <w:lvlText w:val="•"/>
      <w:lvlJc w:val="left"/>
      <w:pPr>
        <w:ind w:left="6263" w:hanging="228"/>
      </w:pPr>
    </w:lvl>
    <w:lvl w:ilvl="7">
      <w:numFmt w:val="bullet"/>
      <w:lvlText w:val="•"/>
      <w:lvlJc w:val="left"/>
      <w:pPr>
        <w:ind w:left="7508" w:hanging="228"/>
      </w:pPr>
    </w:lvl>
    <w:lvl w:ilvl="8">
      <w:numFmt w:val="bullet"/>
      <w:lvlText w:val="•"/>
      <w:lvlJc w:val="left"/>
      <w:pPr>
        <w:ind w:left="8754" w:hanging="228"/>
      </w:pPr>
    </w:lvl>
  </w:abstractNum>
  <w:abstractNum w:abstractNumId="12">
    <w:nsid w:val="0000040E"/>
    <w:multiLevelType w:val="multilevel"/>
    <w:tmpl w:val="D3286114"/>
    <w:lvl w:ilvl="0">
      <w:start w:val="25"/>
      <w:numFmt w:val="decimal"/>
      <w:lvlText w:val="%1"/>
      <w:lvlJc w:val="left"/>
      <w:pPr>
        <w:ind w:left="1228" w:hanging="452"/>
      </w:pPr>
      <w:rPr>
        <w:rFonts w:cs="Times New Roman"/>
      </w:rPr>
    </w:lvl>
    <w:lvl w:ilvl="1">
      <w:start w:val="3"/>
      <w:numFmt w:val="decimal"/>
      <w:lvlText w:val="%1.%2."/>
      <w:lvlJc w:val="left"/>
      <w:pPr>
        <w:ind w:left="1228" w:hanging="452"/>
      </w:pPr>
      <w:rPr>
        <w:rFonts w:ascii="Arial" w:hAnsi="Arial" w:cs="Arial"/>
        <w:b/>
        <w:bCs/>
        <w:spacing w:val="-1"/>
        <w:w w:val="100"/>
        <w:sz w:val="24"/>
        <w:szCs w:val="24"/>
      </w:rPr>
    </w:lvl>
    <w:lvl w:ilvl="2">
      <w:start w:val="1"/>
      <w:numFmt w:val="decimal"/>
      <w:lvlText w:val="%1.%2.%3."/>
      <w:lvlJc w:val="left"/>
      <w:pPr>
        <w:ind w:left="1230" w:hanging="620"/>
      </w:pPr>
      <w:rPr>
        <w:rFonts w:ascii="Arial" w:hAnsi="Arial" w:cs="Arial"/>
        <w:b/>
        <w:bCs/>
        <w:spacing w:val="-1"/>
        <w:w w:val="100"/>
        <w:sz w:val="24"/>
        <w:szCs w:val="24"/>
      </w:rPr>
    </w:lvl>
    <w:lvl w:ilvl="3">
      <w:numFmt w:val="bullet"/>
      <w:lvlText w:val="•"/>
      <w:lvlJc w:val="left"/>
      <w:pPr>
        <w:ind w:left="3463" w:hanging="620"/>
      </w:pPr>
    </w:lvl>
    <w:lvl w:ilvl="4">
      <w:numFmt w:val="bullet"/>
      <w:lvlText w:val="•"/>
      <w:lvlJc w:val="left"/>
      <w:pPr>
        <w:ind w:left="4575" w:hanging="620"/>
      </w:pPr>
    </w:lvl>
    <w:lvl w:ilvl="5">
      <w:numFmt w:val="bullet"/>
      <w:lvlText w:val="•"/>
      <w:lvlJc w:val="left"/>
      <w:pPr>
        <w:ind w:left="5687" w:hanging="620"/>
      </w:pPr>
    </w:lvl>
    <w:lvl w:ilvl="6">
      <w:numFmt w:val="bullet"/>
      <w:lvlText w:val="•"/>
      <w:lvlJc w:val="left"/>
      <w:pPr>
        <w:ind w:left="6798" w:hanging="620"/>
      </w:pPr>
    </w:lvl>
    <w:lvl w:ilvl="7">
      <w:numFmt w:val="bullet"/>
      <w:lvlText w:val="•"/>
      <w:lvlJc w:val="left"/>
      <w:pPr>
        <w:ind w:left="7910" w:hanging="620"/>
      </w:pPr>
    </w:lvl>
    <w:lvl w:ilvl="8">
      <w:numFmt w:val="bullet"/>
      <w:lvlText w:val="•"/>
      <w:lvlJc w:val="left"/>
      <w:pPr>
        <w:ind w:left="9022" w:hanging="620"/>
      </w:pPr>
    </w:lvl>
  </w:abstractNum>
  <w:abstractNum w:abstractNumId="13">
    <w:nsid w:val="0000041B"/>
    <w:multiLevelType w:val="multilevel"/>
    <w:tmpl w:val="2CCCE72A"/>
    <w:lvl w:ilvl="0">
      <w:start w:val="1"/>
      <w:numFmt w:val="decimal"/>
      <w:lvlText w:val="%1."/>
      <w:lvlJc w:val="left"/>
      <w:pPr>
        <w:ind w:left="768" w:hanging="200"/>
      </w:pPr>
      <w:rPr>
        <w:rFonts w:ascii="Arial" w:hAnsi="Arial" w:cs="Arial"/>
        <w:b/>
        <w:bCs/>
        <w:spacing w:val="-1"/>
        <w:w w:val="100"/>
        <w:sz w:val="24"/>
        <w:szCs w:val="24"/>
      </w:rPr>
    </w:lvl>
    <w:lvl w:ilvl="1">
      <w:start w:val="1"/>
      <w:numFmt w:val="decimal"/>
      <w:lvlText w:val="%1.%2."/>
      <w:lvlJc w:val="left"/>
      <w:pPr>
        <w:ind w:left="918" w:hanging="350"/>
      </w:pPr>
      <w:rPr>
        <w:rFonts w:cs="Times New Roman"/>
        <w:b/>
        <w:bCs/>
        <w:spacing w:val="-1"/>
        <w:w w:val="100"/>
      </w:rPr>
    </w:lvl>
    <w:lvl w:ilvl="2">
      <w:start w:val="1"/>
      <w:numFmt w:val="decimal"/>
      <w:lvlText w:val="%1.%2.%3"/>
      <w:lvlJc w:val="left"/>
      <w:pPr>
        <w:ind w:left="1279" w:hanging="710"/>
      </w:pPr>
      <w:rPr>
        <w:rFonts w:ascii="Arial" w:hAnsi="Arial" w:cs="Arial"/>
        <w:b/>
        <w:bCs/>
        <w:spacing w:val="-1"/>
        <w:w w:val="100"/>
        <w:sz w:val="18"/>
        <w:szCs w:val="18"/>
      </w:rPr>
    </w:lvl>
    <w:lvl w:ilvl="3">
      <w:numFmt w:val="bullet"/>
      <w:lvlText w:val="•"/>
      <w:lvlJc w:val="left"/>
      <w:pPr>
        <w:ind w:left="2493" w:hanging="710"/>
      </w:pPr>
    </w:lvl>
    <w:lvl w:ilvl="4">
      <w:numFmt w:val="bullet"/>
      <w:lvlText w:val="•"/>
      <w:lvlJc w:val="left"/>
      <w:pPr>
        <w:ind w:left="3714" w:hanging="710"/>
      </w:pPr>
    </w:lvl>
    <w:lvl w:ilvl="5">
      <w:numFmt w:val="bullet"/>
      <w:lvlText w:val="•"/>
      <w:lvlJc w:val="left"/>
      <w:pPr>
        <w:ind w:left="4935" w:hanging="710"/>
      </w:pPr>
    </w:lvl>
    <w:lvl w:ilvl="6">
      <w:numFmt w:val="bullet"/>
      <w:lvlText w:val="•"/>
      <w:lvlJc w:val="left"/>
      <w:pPr>
        <w:ind w:left="6156" w:hanging="710"/>
      </w:pPr>
    </w:lvl>
    <w:lvl w:ilvl="7">
      <w:numFmt w:val="bullet"/>
      <w:lvlText w:val="•"/>
      <w:lvlJc w:val="left"/>
      <w:pPr>
        <w:ind w:left="7376" w:hanging="710"/>
      </w:pPr>
    </w:lvl>
    <w:lvl w:ilvl="8">
      <w:numFmt w:val="bullet"/>
      <w:lvlText w:val="•"/>
      <w:lvlJc w:val="left"/>
      <w:pPr>
        <w:ind w:left="8597" w:hanging="710"/>
      </w:pPr>
    </w:lvl>
  </w:abstractNum>
  <w:abstractNum w:abstractNumId="14">
    <w:nsid w:val="0000041C"/>
    <w:multiLevelType w:val="multilevel"/>
    <w:tmpl w:val="0000089F"/>
    <w:lvl w:ilvl="0">
      <w:start w:val="1"/>
      <w:numFmt w:val="lowerLetter"/>
      <w:lvlText w:val="%1)"/>
      <w:lvlJc w:val="left"/>
      <w:pPr>
        <w:ind w:left="776" w:hanging="252"/>
      </w:pPr>
      <w:rPr>
        <w:rFonts w:ascii="Arial" w:hAnsi="Arial" w:cs="Arial"/>
        <w:b w:val="0"/>
        <w:bCs w:val="0"/>
        <w:spacing w:val="-10"/>
        <w:w w:val="100"/>
        <w:sz w:val="18"/>
        <w:szCs w:val="18"/>
      </w:rPr>
    </w:lvl>
    <w:lvl w:ilvl="1">
      <w:numFmt w:val="bullet"/>
      <w:lvlText w:val="•"/>
      <w:lvlJc w:val="left"/>
      <w:pPr>
        <w:ind w:left="1826" w:hanging="252"/>
      </w:pPr>
    </w:lvl>
    <w:lvl w:ilvl="2">
      <w:numFmt w:val="bullet"/>
      <w:lvlText w:val="•"/>
      <w:lvlJc w:val="left"/>
      <w:pPr>
        <w:ind w:left="2873" w:hanging="252"/>
      </w:pPr>
    </w:lvl>
    <w:lvl w:ilvl="3">
      <w:numFmt w:val="bullet"/>
      <w:lvlText w:val="•"/>
      <w:lvlJc w:val="left"/>
      <w:pPr>
        <w:ind w:left="3919" w:hanging="252"/>
      </w:pPr>
    </w:lvl>
    <w:lvl w:ilvl="4">
      <w:numFmt w:val="bullet"/>
      <w:lvlText w:val="•"/>
      <w:lvlJc w:val="left"/>
      <w:pPr>
        <w:ind w:left="4966" w:hanging="252"/>
      </w:pPr>
    </w:lvl>
    <w:lvl w:ilvl="5">
      <w:numFmt w:val="bullet"/>
      <w:lvlText w:val="•"/>
      <w:lvlJc w:val="left"/>
      <w:pPr>
        <w:ind w:left="6013" w:hanging="252"/>
      </w:pPr>
    </w:lvl>
    <w:lvl w:ilvl="6">
      <w:numFmt w:val="bullet"/>
      <w:lvlText w:val="•"/>
      <w:lvlJc w:val="left"/>
      <w:pPr>
        <w:ind w:left="7059" w:hanging="252"/>
      </w:pPr>
    </w:lvl>
    <w:lvl w:ilvl="7">
      <w:numFmt w:val="bullet"/>
      <w:lvlText w:val="•"/>
      <w:lvlJc w:val="left"/>
      <w:pPr>
        <w:ind w:left="8106" w:hanging="252"/>
      </w:pPr>
    </w:lvl>
    <w:lvl w:ilvl="8">
      <w:numFmt w:val="bullet"/>
      <w:lvlText w:val="•"/>
      <w:lvlJc w:val="left"/>
      <w:pPr>
        <w:ind w:left="9152" w:hanging="252"/>
      </w:pPr>
    </w:lvl>
  </w:abstractNum>
  <w:abstractNum w:abstractNumId="15">
    <w:nsid w:val="0000041D"/>
    <w:multiLevelType w:val="multilevel"/>
    <w:tmpl w:val="D4DCA18E"/>
    <w:lvl w:ilvl="0">
      <w:start w:val="1"/>
      <w:numFmt w:val="decimal"/>
      <w:lvlText w:val="%1"/>
      <w:lvlJc w:val="left"/>
      <w:pPr>
        <w:ind w:left="1278" w:hanging="503"/>
      </w:pPr>
      <w:rPr>
        <w:rFonts w:cs="Times New Roman"/>
      </w:rPr>
    </w:lvl>
    <w:lvl w:ilvl="1">
      <w:start w:val="2"/>
      <w:numFmt w:val="decimal"/>
      <w:lvlText w:val="%1.%2"/>
      <w:lvlJc w:val="left"/>
      <w:pPr>
        <w:ind w:left="1278" w:hanging="503"/>
      </w:pPr>
      <w:rPr>
        <w:rFonts w:cs="Times New Roman"/>
      </w:rPr>
    </w:lvl>
    <w:lvl w:ilvl="2">
      <w:start w:val="2"/>
      <w:numFmt w:val="decimal"/>
      <w:lvlText w:val="%1.%2.%3."/>
      <w:lvlJc w:val="left"/>
      <w:pPr>
        <w:ind w:left="1278" w:hanging="503"/>
      </w:pPr>
      <w:rPr>
        <w:rFonts w:ascii="Times New Roman" w:hAnsi="Times New Roman" w:cs="Times New Roman" w:hint="default"/>
        <w:b/>
        <w:bCs/>
        <w:spacing w:val="-1"/>
        <w:w w:val="100"/>
        <w:sz w:val="24"/>
        <w:szCs w:val="24"/>
      </w:rPr>
    </w:lvl>
    <w:lvl w:ilvl="3">
      <w:numFmt w:val="bullet"/>
      <w:lvlText w:val="•"/>
      <w:lvlJc w:val="left"/>
      <w:pPr>
        <w:ind w:left="4269" w:hanging="503"/>
      </w:pPr>
    </w:lvl>
    <w:lvl w:ilvl="4">
      <w:numFmt w:val="bullet"/>
      <w:lvlText w:val="•"/>
      <w:lvlJc w:val="left"/>
      <w:pPr>
        <w:ind w:left="5266" w:hanging="503"/>
      </w:pPr>
    </w:lvl>
    <w:lvl w:ilvl="5">
      <w:numFmt w:val="bullet"/>
      <w:lvlText w:val="•"/>
      <w:lvlJc w:val="left"/>
      <w:pPr>
        <w:ind w:left="6263" w:hanging="503"/>
      </w:pPr>
    </w:lvl>
    <w:lvl w:ilvl="6">
      <w:numFmt w:val="bullet"/>
      <w:lvlText w:val="•"/>
      <w:lvlJc w:val="left"/>
      <w:pPr>
        <w:ind w:left="7259" w:hanging="503"/>
      </w:pPr>
    </w:lvl>
    <w:lvl w:ilvl="7">
      <w:numFmt w:val="bullet"/>
      <w:lvlText w:val="•"/>
      <w:lvlJc w:val="left"/>
      <w:pPr>
        <w:ind w:left="8256" w:hanging="503"/>
      </w:pPr>
    </w:lvl>
    <w:lvl w:ilvl="8">
      <w:numFmt w:val="bullet"/>
      <w:lvlText w:val="•"/>
      <w:lvlJc w:val="left"/>
      <w:pPr>
        <w:ind w:left="9252" w:hanging="503"/>
      </w:pPr>
    </w:lvl>
  </w:abstractNum>
  <w:abstractNum w:abstractNumId="16">
    <w:nsid w:val="0000041E"/>
    <w:multiLevelType w:val="multilevel"/>
    <w:tmpl w:val="000008A1"/>
    <w:lvl w:ilvl="0">
      <w:start w:val="1"/>
      <w:numFmt w:val="lowerLetter"/>
      <w:lvlText w:val="%1)"/>
      <w:lvlJc w:val="left"/>
      <w:pPr>
        <w:ind w:left="776" w:hanging="216"/>
      </w:pPr>
      <w:rPr>
        <w:rFonts w:cs="Times New Roman"/>
        <w:b w:val="0"/>
        <w:bCs w:val="0"/>
        <w:spacing w:val="-1"/>
        <w:w w:val="100"/>
      </w:rPr>
    </w:lvl>
    <w:lvl w:ilvl="1">
      <w:start w:val="1"/>
      <w:numFmt w:val="decimal"/>
      <w:lvlText w:val="%1.%2)"/>
      <w:lvlJc w:val="left"/>
      <w:pPr>
        <w:ind w:left="776" w:hanging="390"/>
      </w:pPr>
      <w:rPr>
        <w:rFonts w:ascii="Arial" w:hAnsi="Arial" w:cs="Arial"/>
        <w:b w:val="0"/>
        <w:bCs w:val="0"/>
        <w:spacing w:val="-21"/>
        <w:w w:val="100"/>
        <w:sz w:val="18"/>
        <w:szCs w:val="18"/>
      </w:rPr>
    </w:lvl>
    <w:lvl w:ilvl="2">
      <w:numFmt w:val="bullet"/>
      <w:lvlText w:val="•"/>
      <w:lvlJc w:val="left"/>
      <w:pPr>
        <w:ind w:left="2873" w:hanging="390"/>
      </w:pPr>
    </w:lvl>
    <w:lvl w:ilvl="3">
      <w:numFmt w:val="bullet"/>
      <w:lvlText w:val="•"/>
      <w:lvlJc w:val="left"/>
      <w:pPr>
        <w:ind w:left="3919" w:hanging="390"/>
      </w:pPr>
    </w:lvl>
    <w:lvl w:ilvl="4">
      <w:numFmt w:val="bullet"/>
      <w:lvlText w:val="•"/>
      <w:lvlJc w:val="left"/>
      <w:pPr>
        <w:ind w:left="4966" w:hanging="390"/>
      </w:pPr>
    </w:lvl>
    <w:lvl w:ilvl="5">
      <w:numFmt w:val="bullet"/>
      <w:lvlText w:val="•"/>
      <w:lvlJc w:val="left"/>
      <w:pPr>
        <w:ind w:left="6013" w:hanging="390"/>
      </w:pPr>
    </w:lvl>
    <w:lvl w:ilvl="6">
      <w:numFmt w:val="bullet"/>
      <w:lvlText w:val="•"/>
      <w:lvlJc w:val="left"/>
      <w:pPr>
        <w:ind w:left="7059" w:hanging="390"/>
      </w:pPr>
    </w:lvl>
    <w:lvl w:ilvl="7">
      <w:numFmt w:val="bullet"/>
      <w:lvlText w:val="•"/>
      <w:lvlJc w:val="left"/>
      <w:pPr>
        <w:ind w:left="8106" w:hanging="390"/>
      </w:pPr>
    </w:lvl>
    <w:lvl w:ilvl="8">
      <w:numFmt w:val="bullet"/>
      <w:lvlText w:val="•"/>
      <w:lvlJc w:val="left"/>
      <w:pPr>
        <w:ind w:left="9152" w:hanging="390"/>
      </w:pPr>
    </w:lvl>
  </w:abstractNum>
  <w:abstractNum w:abstractNumId="17">
    <w:nsid w:val="0000041F"/>
    <w:multiLevelType w:val="multilevel"/>
    <w:tmpl w:val="1742C7F2"/>
    <w:lvl w:ilvl="0">
      <w:start w:val="1"/>
      <w:numFmt w:val="lowerLetter"/>
      <w:lvlText w:val="%1)"/>
      <w:lvlJc w:val="left"/>
      <w:pPr>
        <w:ind w:left="776" w:hanging="220"/>
      </w:pPr>
      <w:rPr>
        <w:rFonts w:ascii="Times New Roman" w:hAnsi="Times New Roman" w:cs="Times New Roman" w:hint="default"/>
        <w:b w:val="0"/>
        <w:bCs w:val="0"/>
        <w:spacing w:val="-1"/>
        <w:w w:val="100"/>
        <w:sz w:val="24"/>
        <w:szCs w:val="24"/>
      </w:rPr>
    </w:lvl>
    <w:lvl w:ilvl="1">
      <w:numFmt w:val="bullet"/>
      <w:lvlText w:val="•"/>
      <w:lvlJc w:val="left"/>
      <w:pPr>
        <w:ind w:left="1826" w:hanging="220"/>
      </w:pPr>
    </w:lvl>
    <w:lvl w:ilvl="2">
      <w:numFmt w:val="bullet"/>
      <w:lvlText w:val="•"/>
      <w:lvlJc w:val="left"/>
      <w:pPr>
        <w:ind w:left="2873" w:hanging="220"/>
      </w:pPr>
    </w:lvl>
    <w:lvl w:ilvl="3">
      <w:numFmt w:val="bullet"/>
      <w:lvlText w:val="•"/>
      <w:lvlJc w:val="left"/>
      <w:pPr>
        <w:ind w:left="3919" w:hanging="220"/>
      </w:pPr>
    </w:lvl>
    <w:lvl w:ilvl="4">
      <w:numFmt w:val="bullet"/>
      <w:lvlText w:val="•"/>
      <w:lvlJc w:val="left"/>
      <w:pPr>
        <w:ind w:left="4966" w:hanging="220"/>
      </w:pPr>
    </w:lvl>
    <w:lvl w:ilvl="5">
      <w:numFmt w:val="bullet"/>
      <w:lvlText w:val="•"/>
      <w:lvlJc w:val="left"/>
      <w:pPr>
        <w:ind w:left="6013" w:hanging="220"/>
      </w:pPr>
    </w:lvl>
    <w:lvl w:ilvl="6">
      <w:numFmt w:val="bullet"/>
      <w:lvlText w:val="•"/>
      <w:lvlJc w:val="left"/>
      <w:pPr>
        <w:ind w:left="7059" w:hanging="220"/>
      </w:pPr>
    </w:lvl>
    <w:lvl w:ilvl="7">
      <w:numFmt w:val="bullet"/>
      <w:lvlText w:val="•"/>
      <w:lvlJc w:val="left"/>
      <w:pPr>
        <w:ind w:left="8106" w:hanging="220"/>
      </w:pPr>
    </w:lvl>
    <w:lvl w:ilvl="8">
      <w:numFmt w:val="bullet"/>
      <w:lvlText w:val="•"/>
      <w:lvlJc w:val="left"/>
      <w:pPr>
        <w:ind w:left="9152" w:hanging="220"/>
      </w:pPr>
    </w:lvl>
  </w:abstractNum>
  <w:abstractNum w:abstractNumId="18">
    <w:nsid w:val="00000420"/>
    <w:multiLevelType w:val="multilevel"/>
    <w:tmpl w:val="1534EABA"/>
    <w:lvl w:ilvl="0">
      <w:start w:val="1"/>
      <w:numFmt w:val="lowerLetter"/>
      <w:lvlText w:val="%1)"/>
      <w:lvlJc w:val="left"/>
      <w:pPr>
        <w:ind w:left="776" w:hanging="222"/>
      </w:pPr>
      <w:rPr>
        <w:rFonts w:ascii="Times New Roman" w:hAnsi="Times New Roman" w:cs="Times New Roman" w:hint="default"/>
        <w:b w:val="0"/>
        <w:bCs w:val="0"/>
        <w:spacing w:val="-1"/>
        <w:w w:val="100"/>
        <w:sz w:val="24"/>
        <w:szCs w:val="24"/>
      </w:rPr>
    </w:lvl>
    <w:lvl w:ilvl="1">
      <w:start w:val="1"/>
      <w:numFmt w:val="decimal"/>
      <w:lvlText w:val="%1.%2)"/>
      <w:lvlJc w:val="left"/>
      <w:pPr>
        <w:ind w:left="776" w:hanging="382"/>
      </w:pPr>
      <w:rPr>
        <w:rFonts w:ascii="Times New Roman" w:hAnsi="Times New Roman" w:cs="Times New Roman" w:hint="default"/>
        <w:b w:val="0"/>
        <w:bCs w:val="0"/>
        <w:spacing w:val="-1"/>
        <w:w w:val="100"/>
        <w:sz w:val="24"/>
        <w:szCs w:val="24"/>
      </w:rPr>
    </w:lvl>
    <w:lvl w:ilvl="2">
      <w:numFmt w:val="bullet"/>
      <w:lvlText w:val="•"/>
      <w:lvlJc w:val="left"/>
      <w:pPr>
        <w:ind w:left="2873" w:hanging="382"/>
      </w:pPr>
    </w:lvl>
    <w:lvl w:ilvl="3">
      <w:numFmt w:val="bullet"/>
      <w:lvlText w:val="•"/>
      <w:lvlJc w:val="left"/>
      <w:pPr>
        <w:ind w:left="3919" w:hanging="382"/>
      </w:pPr>
    </w:lvl>
    <w:lvl w:ilvl="4">
      <w:numFmt w:val="bullet"/>
      <w:lvlText w:val="•"/>
      <w:lvlJc w:val="left"/>
      <w:pPr>
        <w:ind w:left="4966" w:hanging="382"/>
      </w:pPr>
    </w:lvl>
    <w:lvl w:ilvl="5">
      <w:numFmt w:val="bullet"/>
      <w:lvlText w:val="•"/>
      <w:lvlJc w:val="left"/>
      <w:pPr>
        <w:ind w:left="6013" w:hanging="382"/>
      </w:pPr>
    </w:lvl>
    <w:lvl w:ilvl="6">
      <w:numFmt w:val="bullet"/>
      <w:lvlText w:val="•"/>
      <w:lvlJc w:val="left"/>
      <w:pPr>
        <w:ind w:left="7059" w:hanging="382"/>
      </w:pPr>
    </w:lvl>
    <w:lvl w:ilvl="7">
      <w:numFmt w:val="bullet"/>
      <w:lvlText w:val="•"/>
      <w:lvlJc w:val="left"/>
      <w:pPr>
        <w:ind w:left="8106" w:hanging="382"/>
      </w:pPr>
    </w:lvl>
    <w:lvl w:ilvl="8">
      <w:numFmt w:val="bullet"/>
      <w:lvlText w:val="•"/>
      <w:lvlJc w:val="left"/>
      <w:pPr>
        <w:ind w:left="9152" w:hanging="382"/>
      </w:pPr>
    </w:lvl>
  </w:abstractNum>
  <w:abstractNum w:abstractNumId="19">
    <w:nsid w:val="00000421"/>
    <w:multiLevelType w:val="multilevel"/>
    <w:tmpl w:val="000008A4"/>
    <w:lvl w:ilvl="0">
      <w:start w:val="1"/>
      <w:numFmt w:val="decimal"/>
      <w:lvlText w:val="%1)"/>
      <w:lvlJc w:val="left"/>
      <w:pPr>
        <w:ind w:left="985" w:hanging="210"/>
      </w:pPr>
      <w:rPr>
        <w:rFonts w:ascii="Arial" w:hAnsi="Arial" w:cs="Arial"/>
        <w:b w:val="0"/>
        <w:bCs w:val="0"/>
        <w:spacing w:val="-1"/>
        <w:w w:val="100"/>
        <w:sz w:val="18"/>
        <w:szCs w:val="18"/>
      </w:rPr>
    </w:lvl>
    <w:lvl w:ilvl="1">
      <w:numFmt w:val="bullet"/>
      <w:lvlText w:val="•"/>
      <w:lvlJc w:val="left"/>
      <w:pPr>
        <w:ind w:left="2006" w:hanging="210"/>
      </w:pPr>
    </w:lvl>
    <w:lvl w:ilvl="2">
      <w:numFmt w:val="bullet"/>
      <w:lvlText w:val="•"/>
      <w:lvlJc w:val="left"/>
      <w:pPr>
        <w:ind w:left="3033" w:hanging="210"/>
      </w:pPr>
    </w:lvl>
    <w:lvl w:ilvl="3">
      <w:numFmt w:val="bullet"/>
      <w:lvlText w:val="•"/>
      <w:lvlJc w:val="left"/>
      <w:pPr>
        <w:ind w:left="4059" w:hanging="210"/>
      </w:pPr>
    </w:lvl>
    <w:lvl w:ilvl="4">
      <w:numFmt w:val="bullet"/>
      <w:lvlText w:val="•"/>
      <w:lvlJc w:val="left"/>
      <w:pPr>
        <w:ind w:left="5086" w:hanging="210"/>
      </w:pPr>
    </w:lvl>
    <w:lvl w:ilvl="5">
      <w:numFmt w:val="bullet"/>
      <w:lvlText w:val="•"/>
      <w:lvlJc w:val="left"/>
      <w:pPr>
        <w:ind w:left="6113" w:hanging="210"/>
      </w:pPr>
    </w:lvl>
    <w:lvl w:ilvl="6">
      <w:numFmt w:val="bullet"/>
      <w:lvlText w:val="•"/>
      <w:lvlJc w:val="left"/>
      <w:pPr>
        <w:ind w:left="7139" w:hanging="210"/>
      </w:pPr>
    </w:lvl>
    <w:lvl w:ilvl="7">
      <w:numFmt w:val="bullet"/>
      <w:lvlText w:val="•"/>
      <w:lvlJc w:val="left"/>
      <w:pPr>
        <w:ind w:left="8166" w:hanging="210"/>
      </w:pPr>
    </w:lvl>
    <w:lvl w:ilvl="8">
      <w:numFmt w:val="bullet"/>
      <w:lvlText w:val="•"/>
      <w:lvlJc w:val="left"/>
      <w:pPr>
        <w:ind w:left="9192" w:hanging="210"/>
      </w:pPr>
    </w:lvl>
  </w:abstractNum>
  <w:abstractNum w:abstractNumId="20">
    <w:nsid w:val="00000422"/>
    <w:multiLevelType w:val="multilevel"/>
    <w:tmpl w:val="300A4BCC"/>
    <w:lvl w:ilvl="0">
      <w:start w:val="8"/>
      <w:numFmt w:val="decimal"/>
      <w:lvlText w:val="%1"/>
      <w:lvlJc w:val="left"/>
      <w:pPr>
        <w:ind w:left="1126" w:hanging="350"/>
      </w:pPr>
      <w:rPr>
        <w:rFonts w:cs="Times New Roman"/>
      </w:rPr>
    </w:lvl>
    <w:lvl w:ilvl="1">
      <w:start w:val="1"/>
      <w:numFmt w:val="decimal"/>
      <w:lvlText w:val="%1.%2."/>
      <w:lvlJc w:val="left"/>
      <w:pPr>
        <w:ind w:left="1126" w:hanging="350"/>
      </w:pPr>
      <w:rPr>
        <w:rFonts w:ascii="Arial" w:hAnsi="Arial" w:cs="Arial"/>
        <w:b/>
        <w:bCs/>
        <w:spacing w:val="-1"/>
        <w:w w:val="100"/>
        <w:sz w:val="24"/>
        <w:szCs w:val="24"/>
      </w:rPr>
    </w:lvl>
    <w:lvl w:ilvl="2">
      <w:numFmt w:val="bullet"/>
      <w:lvlText w:val=""/>
      <w:lvlJc w:val="left"/>
      <w:pPr>
        <w:ind w:left="1496" w:hanging="360"/>
      </w:pPr>
      <w:rPr>
        <w:rFonts w:ascii="Symbol" w:hAnsi="Symbol"/>
        <w:b w:val="0"/>
        <w:w w:val="100"/>
        <w:sz w:val="18"/>
      </w:rPr>
    </w:lvl>
    <w:lvl w:ilvl="3">
      <w:numFmt w:val="bullet"/>
      <w:lvlText w:val="•"/>
      <w:lvlJc w:val="left"/>
      <w:pPr>
        <w:ind w:left="3665" w:hanging="360"/>
      </w:pPr>
    </w:lvl>
    <w:lvl w:ilvl="4">
      <w:numFmt w:val="bullet"/>
      <w:lvlText w:val="•"/>
      <w:lvlJc w:val="left"/>
      <w:pPr>
        <w:ind w:left="4748" w:hanging="360"/>
      </w:pPr>
    </w:lvl>
    <w:lvl w:ilvl="5">
      <w:numFmt w:val="bullet"/>
      <w:lvlText w:val="•"/>
      <w:lvlJc w:val="left"/>
      <w:pPr>
        <w:ind w:left="5831" w:hanging="360"/>
      </w:pPr>
    </w:lvl>
    <w:lvl w:ilvl="6">
      <w:numFmt w:val="bullet"/>
      <w:lvlText w:val="•"/>
      <w:lvlJc w:val="left"/>
      <w:pPr>
        <w:ind w:left="6914" w:hanging="360"/>
      </w:pPr>
    </w:lvl>
    <w:lvl w:ilvl="7">
      <w:numFmt w:val="bullet"/>
      <w:lvlText w:val="•"/>
      <w:lvlJc w:val="left"/>
      <w:pPr>
        <w:ind w:left="7997" w:hanging="360"/>
      </w:pPr>
    </w:lvl>
    <w:lvl w:ilvl="8">
      <w:numFmt w:val="bullet"/>
      <w:lvlText w:val="•"/>
      <w:lvlJc w:val="left"/>
      <w:pPr>
        <w:ind w:left="9080" w:hanging="360"/>
      </w:pPr>
    </w:lvl>
  </w:abstractNum>
  <w:abstractNum w:abstractNumId="21">
    <w:nsid w:val="00000423"/>
    <w:multiLevelType w:val="multilevel"/>
    <w:tmpl w:val="6C94D94E"/>
    <w:lvl w:ilvl="0">
      <w:start w:val="9"/>
      <w:numFmt w:val="decimal"/>
      <w:lvlText w:val="%1"/>
      <w:lvlJc w:val="left"/>
      <w:pPr>
        <w:ind w:left="776" w:hanging="356"/>
      </w:pPr>
      <w:rPr>
        <w:rFonts w:cs="Times New Roman"/>
      </w:rPr>
    </w:lvl>
    <w:lvl w:ilvl="1">
      <w:start w:val="1"/>
      <w:numFmt w:val="decimal"/>
      <w:lvlText w:val="%1.%2."/>
      <w:lvlJc w:val="left"/>
      <w:pPr>
        <w:ind w:left="776" w:hanging="356"/>
      </w:pPr>
      <w:rPr>
        <w:rFonts w:ascii="Arial" w:hAnsi="Arial" w:cs="Arial"/>
        <w:b/>
        <w:bCs/>
        <w:spacing w:val="-1"/>
        <w:w w:val="100"/>
        <w:sz w:val="24"/>
        <w:szCs w:val="24"/>
      </w:rPr>
    </w:lvl>
    <w:lvl w:ilvl="2">
      <w:numFmt w:val="bullet"/>
      <w:lvlText w:val="•"/>
      <w:lvlJc w:val="left"/>
      <w:pPr>
        <w:ind w:left="2873" w:hanging="356"/>
      </w:pPr>
    </w:lvl>
    <w:lvl w:ilvl="3">
      <w:numFmt w:val="bullet"/>
      <w:lvlText w:val="•"/>
      <w:lvlJc w:val="left"/>
      <w:pPr>
        <w:ind w:left="3919" w:hanging="356"/>
      </w:pPr>
    </w:lvl>
    <w:lvl w:ilvl="4">
      <w:numFmt w:val="bullet"/>
      <w:lvlText w:val="•"/>
      <w:lvlJc w:val="left"/>
      <w:pPr>
        <w:ind w:left="4966" w:hanging="356"/>
      </w:pPr>
    </w:lvl>
    <w:lvl w:ilvl="5">
      <w:numFmt w:val="bullet"/>
      <w:lvlText w:val="•"/>
      <w:lvlJc w:val="left"/>
      <w:pPr>
        <w:ind w:left="6013" w:hanging="356"/>
      </w:pPr>
    </w:lvl>
    <w:lvl w:ilvl="6">
      <w:numFmt w:val="bullet"/>
      <w:lvlText w:val="•"/>
      <w:lvlJc w:val="left"/>
      <w:pPr>
        <w:ind w:left="7059" w:hanging="356"/>
      </w:pPr>
    </w:lvl>
    <w:lvl w:ilvl="7">
      <w:numFmt w:val="bullet"/>
      <w:lvlText w:val="•"/>
      <w:lvlJc w:val="left"/>
      <w:pPr>
        <w:ind w:left="8106" w:hanging="356"/>
      </w:pPr>
    </w:lvl>
    <w:lvl w:ilvl="8">
      <w:numFmt w:val="bullet"/>
      <w:lvlText w:val="•"/>
      <w:lvlJc w:val="left"/>
      <w:pPr>
        <w:ind w:left="9152" w:hanging="356"/>
      </w:pPr>
    </w:lvl>
  </w:abstractNum>
  <w:abstractNum w:abstractNumId="22">
    <w:nsid w:val="00000424"/>
    <w:multiLevelType w:val="multilevel"/>
    <w:tmpl w:val="880CDF96"/>
    <w:lvl w:ilvl="0">
      <w:start w:val="10"/>
      <w:numFmt w:val="decimal"/>
      <w:lvlText w:val="%1"/>
      <w:lvlJc w:val="left"/>
      <w:pPr>
        <w:ind w:left="776" w:hanging="490"/>
      </w:pPr>
      <w:rPr>
        <w:rFonts w:cs="Times New Roman"/>
      </w:rPr>
    </w:lvl>
    <w:lvl w:ilvl="1">
      <w:start w:val="1"/>
      <w:numFmt w:val="decimal"/>
      <w:lvlText w:val="%1.%2."/>
      <w:lvlJc w:val="left"/>
      <w:pPr>
        <w:ind w:left="776" w:hanging="490"/>
      </w:pPr>
      <w:rPr>
        <w:rFonts w:ascii="Arial" w:hAnsi="Arial" w:cs="Arial"/>
        <w:b/>
        <w:bCs/>
        <w:spacing w:val="-21"/>
        <w:w w:val="100"/>
        <w:sz w:val="24"/>
        <w:szCs w:val="24"/>
      </w:rPr>
    </w:lvl>
    <w:lvl w:ilvl="2">
      <w:numFmt w:val="bullet"/>
      <w:lvlText w:val="•"/>
      <w:lvlJc w:val="left"/>
      <w:pPr>
        <w:ind w:left="2873" w:hanging="490"/>
      </w:pPr>
    </w:lvl>
    <w:lvl w:ilvl="3">
      <w:numFmt w:val="bullet"/>
      <w:lvlText w:val="•"/>
      <w:lvlJc w:val="left"/>
      <w:pPr>
        <w:ind w:left="3919" w:hanging="490"/>
      </w:pPr>
    </w:lvl>
    <w:lvl w:ilvl="4">
      <w:numFmt w:val="bullet"/>
      <w:lvlText w:val="•"/>
      <w:lvlJc w:val="left"/>
      <w:pPr>
        <w:ind w:left="4966" w:hanging="490"/>
      </w:pPr>
    </w:lvl>
    <w:lvl w:ilvl="5">
      <w:numFmt w:val="bullet"/>
      <w:lvlText w:val="•"/>
      <w:lvlJc w:val="left"/>
      <w:pPr>
        <w:ind w:left="6013" w:hanging="490"/>
      </w:pPr>
    </w:lvl>
    <w:lvl w:ilvl="6">
      <w:numFmt w:val="bullet"/>
      <w:lvlText w:val="•"/>
      <w:lvlJc w:val="left"/>
      <w:pPr>
        <w:ind w:left="7059" w:hanging="490"/>
      </w:pPr>
    </w:lvl>
    <w:lvl w:ilvl="7">
      <w:numFmt w:val="bullet"/>
      <w:lvlText w:val="•"/>
      <w:lvlJc w:val="left"/>
      <w:pPr>
        <w:ind w:left="8106" w:hanging="490"/>
      </w:pPr>
    </w:lvl>
    <w:lvl w:ilvl="8">
      <w:numFmt w:val="bullet"/>
      <w:lvlText w:val="•"/>
      <w:lvlJc w:val="left"/>
      <w:pPr>
        <w:ind w:left="9152" w:hanging="490"/>
      </w:pPr>
    </w:lvl>
  </w:abstractNum>
  <w:abstractNum w:abstractNumId="23">
    <w:nsid w:val="00000425"/>
    <w:multiLevelType w:val="multilevel"/>
    <w:tmpl w:val="912CC4AC"/>
    <w:lvl w:ilvl="0">
      <w:start w:val="11"/>
      <w:numFmt w:val="decimal"/>
      <w:lvlText w:val="%1"/>
      <w:lvlJc w:val="left"/>
      <w:pPr>
        <w:ind w:left="776" w:hanging="454"/>
      </w:pPr>
      <w:rPr>
        <w:rFonts w:cs="Times New Roman"/>
      </w:rPr>
    </w:lvl>
    <w:lvl w:ilvl="1">
      <w:start w:val="1"/>
      <w:numFmt w:val="decimal"/>
      <w:lvlText w:val="%1.%2."/>
      <w:lvlJc w:val="left"/>
      <w:pPr>
        <w:ind w:left="776" w:hanging="454"/>
      </w:pPr>
      <w:rPr>
        <w:rFonts w:ascii="Arial" w:hAnsi="Arial" w:cs="Arial"/>
        <w:b/>
        <w:bCs/>
        <w:spacing w:val="-11"/>
        <w:w w:val="100"/>
        <w:sz w:val="24"/>
        <w:szCs w:val="24"/>
      </w:rPr>
    </w:lvl>
    <w:lvl w:ilvl="2">
      <w:numFmt w:val="bullet"/>
      <w:lvlText w:val="•"/>
      <w:lvlJc w:val="left"/>
      <w:pPr>
        <w:ind w:left="2873" w:hanging="454"/>
      </w:pPr>
    </w:lvl>
    <w:lvl w:ilvl="3">
      <w:numFmt w:val="bullet"/>
      <w:lvlText w:val="•"/>
      <w:lvlJc w:val="left"/>
      <w:pPr>
        <w:ind w:left="3919" w:hanging="454"/>
      </w:pPr>
    </w:lvl>
    <w:lvl w:ilvl="4">
      <w:numFmt w:val="bullet"/>
      <w:lvlText w:val="•"/>
      <w:lvlJc w:val="left"/>
      <w:pPr>
        <w:ind w:left="4966" w:hanging="454"/>
      </w:pPr>
    </w:lvl>
    <w:lvl w:ilvl="5">
      <w:numFmt w:val="bullet"/>
      <w:lvlText w:val="•"/>
      <w:lvlJc w:val="left"/>
      <w:pPr>
        <w:ind w:left="6013" w:hanging="454"/>
      </w:pPr>
    </w:lvl>
    <w:lvl w:ilvl="6">
      <w:numFmt w:val="bullet"/>
      <w:lvlText w:val="•"/>
      <w:lvlJc w:val="left"/>
      <w:pPr>
        <w:ind w:left="7059" w:hanging="454"/>
      </w:pPr>
    </w:lvl>
    <w:lvl w:ilvl="7">
      <w:numFmt w:val="bullet"/>
      <w:lvlText w:val="•"/>
      <w:lvlJc w:val="left"/>
      <w:pPr>
        <w:ind w:left="8106" w:hanging="454"/>
      </w:pPr>
    </w:lvl>
    <w:lvl w:ilvl="8">
      <w:numFmt w:val="bullet"/>
      <w:lvlText w:val="•"/>
      <w:lvlJc w:val="left"/>
      <w:pPr>
        <w:ind w:left="9152" w:hanging="454"/>
      </w:pPr>
    </w:lvl>
  </w:abstractNum>
  <w:abstractNum w:abstractNumId="24">
    <w:nsid w:val="00000426"/>
    <w:multiLevelType w:val="multilevel"/>
    <w:tmpl w:val="26D0659C"/>
    <w:lvl w:ilvl="0">
      <w:start w:val="12"/>
      <w:numFmt w:val="decimal"/>
      <w:lvlText w:val="%1"/>
      <w:lvlJc w:val="left"/>
      <w:pPr>
        <w:ind w:left="776" w:hanging="464"/>
      </w:pPr>
      <w:rPr>
        <w:rFonts w:cs="Times New Roman"/>
      </w:rPr>
    </w:lvl>
    <w:lvl w:ilvl="1">
      <w:start w:val="1"/>
      <w:numFmt w:val="decimal"/>
      <w:lvlText w:val="%1.%2."/>
      <w:lvlJc w:val="left"/>
      <w:pPr>
        <w:ind w:left="776" w:hanging="464"/>
      </w:pPr>
      <w:rPr>
        <w:rFonts w:ascii="Arial" w:hAnsi="Arial" w:cs="Arial"/>
        <w:b/>
        <w:bCs/>
        <w:spacing w:val="-1"/>
        <w:w w:val="100"/>
        <w:sz w:val="24"/>
        <w:szCs w:val="24"/>
      </w:rPr>
    </w:lvl>
    <w:lvl w:ilvl="2">
      <w:numFmt w:val="bullet"/>
      <w:lvlText w:val="•"/>
      <w:lvlJc w:val="left"/>
      <w:pPr>
        <w:ind w:left="2873" w:hanging="464"/>
      </w:pPr>
    </w:lvl>
    <w:lvl w:ilvl="3">
      <w:numFmt w:val="bullet"/>
      <w:lvlText w:val="•"/>
      <w:lvlJc w:val="left"/>
      <w:pPr>
        <w:ind w:left="3919" w:hanging="464"/>
      </w:pPr>
    </w:lvl>
    <w:lvl w:ilvl="4">
      <w:numFmt w:val="bullet"/>
      <w:lvlText w:val="•"/>
      <w:lvlJc w:val="left"/>
      <w:pPr>
        <w:ind w:left="4966" w:hanging="464"/>
      </w:pPr>
    </w:lvl>
    <w:lvl w:ilvl="5">
      <w:numFmt w:val="bullet"/>
      <w:lvlText w:val="•"/>
      <w:lvlJc w:val="left"/>
      <w:pPr>
        <w:ind w:left="6013" w:hanging="464"/>
      </w:pPr>
    </w:lvl>
    <w:lvl w:ilvl="6">
      <w:numFmt w:val="bullet"/>
      <w:lvlText w:val="•"/>
      <w:lvlJc w:val="left"/>
      <w:pPr>
        <w:ind w:left="7059" w:hanging="464"/>
      </w:pPr>
    </w:lvl>
    <w:lvl w:ilvl="7">
      <w:numFmt w:val="bullet"/>
      <w:lvlText w:val="•"/>
      <w:lvlJc w:val="left"/>
      <w:pPr>
        <w:ind w:left="8106" w:hanging="464"/>
      </w:pPr>
    </w:lvl>
    <w:lvl w:ilvl="8">
      <w:numFmt w:val="bullet"/>
      <w:lvlText w:val="•"/>
      <w:lvlJc w:val="left"/>
      <w:pPr>
        <w:ind w:left="9152" w:hanging="464"/>
      </w:pPr>
    </w:lvl>
  </w:abstractNum>
  <w:abstractNum w:abstractNumId="25">
    <w:nsid w:val="00000427"/>
    <w:multiLevelType w:val="multilevel"/>
    <w:tmpl w:val="92AEB916"/>
    <w:lvl w:ilvl="0">
      <w:start w:val="13"/>
      <w:numFmt w:val="decimal"/>
      <w:lvlText w:val="%1"/>
      <w:lvlJc w:val="left"/>
      <w:pPr>
        <w:ind w:left="776" w:hanging="454"/>
      </w:pPr>
      <w:rPr>
        <w:rFonts w:cs="Times New Roman"/>
      </w:rPr>
    </w:lvl>
    <w:lvl w:ilvl="1">
      <w:start w:val="1"/>
      <w:numFmt w:val="decimal"/>
      <w:lvlText w:val="%1.%2."/>
      <w:lvlJc w:val="left"/>
      <w:pPr>
        <w:ind w:left="776" w:hanging="454"/>
      </w:pPr>
      <w:rPr>
        <w:rFonts w:ascii="Arial" w:hAnsi="Arial" w:cs="Arial"/>
        <w:b/>
        <w:bCs/>
        <w:spacing w:val="-1"/>
        <w:w w:val="100"/>
        <w:sz w:val="24"/>
        <w:szCs w:val="24"/>
      </w:rPr>
    </w:lvl>
    <w:lvl w:ilvl="2">
      <w:numFmt w:val="bullet"/>
      <w:lvlText w:val="•"/>
      <w:lvlJc w:val="left"/>
      <w:pPr>
        <w:ind w:left="2873" w:hanging="454"/>
      </w:pPr>
    </w:lvl>
    <w:lvl w:ilvl="3">
      <w:numFmt w:val="bullet"/>
      <w:lvlText w:val="•"/>
      <w:lvlJc w:val="left"/>
      <w:pPr>
        <w:ind w:left="3919" w:hanging="454"/>
      </w:pPr>
    </w:lvl>
    <w:lvl w:ilvl="4">
      <w:numFmt w:val="bullet"/>
      <w:lvlText w:val="•"/>
      <w:lvlJc w:val="left"/>
      <w:pPr>
        <w:ind w:left="4966" w:hanging="454"/>
      </w:pPr>
    </w:lvl>
    <w:lvl w:ilvl="5">
      <w:numFmt w:val="bullet"/>
      <w:lvlText w:val="•"/>
      <w:lvlJc w:val="left"/>
      <w:pPr>
        <w:ind w:left="6013" w:hanging="454"/>
      </w:pPr>
    </w:lvl>
    <w:lvl w:ilvl="6">
      <w:numFmt w:val="bullet"/>
      <w:lvlText w:val="•"/>
      <w:lvlJc w:val="left"/>
      <w:pPr>
        <w:ind w:left="7059" w:hanging="454"/>
      </w:pPr>
    </w:lvl>
    <w:lvl w:ilvl="7">
      <w:numFmt w:val="bullet"/>
      <w:lvlText w:val="•"/>
      <w:lvlJc w:val="left"/>
      <w:pPr>
        <w:ind w:left="8106" w:hanging="454"/>
      </w:pPr>
    </w:lvl>
    <w:lvl w:ilvl="8">
      <w:numFmt w:val="bullet"/>
      <w:lvlText w:val="•"/>
      <w:lvlJc w:val="left"/>
      <w:pPr>
        <w:ind w:left="9152" w:hanging="454"/>
      </w:pPr>
    </w:lvl>
  </w:abstractNum>
  <w:abstractNum w:abstractNumId="26">
    <w:nsid w:val="00000428"/>
    <w:multiLevelType w:val="multilevel"/>
    <w:tmpl w:val="61848DA8"/>
    <w:lvl w:ilvl="0">
      <w:start w:val="14"/>
      <w:numFmt w:val="decimal"/>
      <w:lvlText w:val="%1"/>
      <w:lvlJc w:val="left"/>
      <w:pPr>
        <w:ind w:left="776" w:hanging="482"/>
      </w:pPr>
      <w:rPr>
        <w:rFonts w:cs="Times New Roman"/>
      </w:rPr>
    </w:lvl>
    <w:lvl w:ilvl="1">
      <w:start w:val="1"/>
      <w:numFmt w:val="decimal"/>
      <w:lvlText w:val="%1.%2."/>
      <w:lvlJc w:val="left"/>
      <w:pPr>
        <w:ind w:left="776" w:hanging="482"/>
      </w:pPr>
      <w:rPr>
        <w:rFonts w:ascii="Arial" w:hAnsi="Arial" w:cs="Arial"/>
        <w:b/>
        <w:bCs/>
        <w:spacing w:val="-21"/>
        <w:w w:val="100"/>
        <w:sz w:val="24"/>
        <w:szCs w:val="24"/>
      </w:rPr>
    </w:lvl>
    <w:lvl w:ilvl="2">
      <w:numFmt w:val="bullet"/>
      <w:lvlText w:val="•"/>
      <w:lvlJc w:val="left"/>
      <w:pPr>
        <w:ind w:left="2873" w:hanging="482"/>
      </w:pPr>
    </w:lvl>
    <w:lvl w:ilvl="3">
      <w:numFmt w:val="bullet"/>
      <w:lvlText w:val="•"/>
      <w:lvlJc w:val="left"/>
      <w:pPr>
        <w:ind w:left="3919" w:hanging="482"/>
      </w:pPr>
    </w:lvl>
    <w:lvl w:ilvl="4">
      <w:numFmt w:val="bullet"/>
      <w:lvlText w:val="•"/>
      <w:lvlJc w:val="left"/>
      <w:pPr>
        <w:ind w:left="4966" w:hanging="482"/>
      </w:pPr>
    </w:lvl>
    <w:lvl w:ilvl="5">
      <w:numFmt w:val="bullet"/>
      <w:lvlText w:val="•"/>
      <w:lvlJc w:val="left"/>
      <w:pPr>
        <w:ind w:left="6013" w:hanging="482"/>
      </w:pPr>
    </w:lvl>
    <w:lvl w:ilvl="6">
      <w:numFmt w:val="bullet"/>
      <w:lvlText w:val="•"/>
      <w:lvlJc w:val="left"/>
      <w:pPr>
        <w:ind w:left="7059" w:hanging="482"/>
      </w:pPr>
    </w:lvl>
    <w:lvl w:ilvl="7">
      <w:numFmt w:val="bullet"/>
      <w:lvlText w:val="•"/>
      <w:lvlJc w:val="left"/>
      <w:pPr>
        <w:ind w:left="8106" w:hanging="482"/>
      </w:pPr>
    </w:lvl>
    <w:lvl w:ilvl="8">
      <w:numFmt w:val="bullet"/>
      <w:lvlText w:val="•"/>
      <w:lvlJc w:val="left"/>
      <w:pPr>
        <w:ind w:left="9152" w:hanging="482"/>
      </w:pPr>
    </w:lvl>
  </w:abstractNum>
  <w:abstractNum w:abstractNumId="27">
    <w:nsid w:val="00000429"/>
    <w:multiLevelType w:val="multilevel"/>
    <w:tmpl w:val="000008AC"/>
    <w:lvl w:ilvl="0">
      <w:start w:val="17"/>
      <w:numFmt w:val="decimal"/>
      <w:lvlText w:val="%1"/>
      <w:lvlJc w:val="left"/>
      <w:pPr>
        <w:ind w:left="776" w:hanging="480"/>
      </w:pPr>
      <w:rPr>
        <w:rFonts w:cs="Times New Roman"/>
      </w:rPr>
    </w:lvl>
    <w:lvl w:ilvl="1">
      <w:start w:val="1"/>
      <w:numFmt w:val="decimal"/>
      <w:lvlText w:val="%1.%2."/>
      <w:lvlJc w:val="left"/>
      <w:pPr>
        <w:ind w:left="776" w:hanging="480"/>
      </w:pPr>
      <w:rPr>
        <w:rFonts w:ascii="Arial" w:hAnsi="Arial" w:cs="Arial"/>
        <w:b/>
        <w:bCs/>
        <w:spacing w:val="-25"/>
        <w:w w:val="100"/>
        <w:sz w:val="18"/>
        <w:szCs w:val="18"/>
      </w:rPr>
    </w:lvl>
    <w:lvl w:ilvl="2">
      <w:start w:val="1"/>
      <w:numFmt w:val="lowerLetter"/>
      <w:lvlText w:val="%3)"/>
      <w:lvlJc w:val="left"/>
      <w:pPr>
        <w:ind w:left="1693" w:hanging="210"/>
      </w:pPr>
      <w:rPr>
        <w:rFonts w:ascii="Arial" w:hAnsi="Arial" w:cs="Arial"/>
        <w:b/>
        <w:bCs/>
        <w:spacing w:val="-1"/>
        <w:w w:val="100"/>
        <w:sz w:val="18"/>
        <w:szCs w:val="18"/>
      </w:rPr>
    </w:lvl>
    <w:lvl w:ilvl="3">
      <w:numFmt w:val="bullet"/>
      <w:lvlText w:val="•"/>
      <w:lvlJc w:val="left"/>
      <w:pPr>
        <w:ind w:left="3821" w:hanging="210"/>
      </w:pPr>
    </w:lvl>
    <w:lvl w:ilvl="4">
      <w:numFmt w:val="bullet"/>
      <w:lvlText w:val="•"/>
      <w:lvlJc w:val="left"/>
      <w:pPr>
        <w:ind w:left="4882" w:hanging="210"/>
      </w:pPr>
    </w:lvl>
    <w:lvl w:ilvl="5">
      <w:numFmt w:val="bullet"/>
      <w:lvlText w:val="•"/>
      <w:lvlJc w:val="left"/>
      <w:pPr>
        <w:ind w:left="5942" w:hanging="210"/>
      </w:pPr>
    </w:lvl>
    <w:lvl w:ilvl="6">
      <w:numFmt w:val="bullet"/>
      <w:lvlText w:val="•"/>
      <w:lvlJc w:val="left"/>
      <w:pPr>
        <w:ind w:left="7003" w:hanging="210"/>
      </w:pPr>
    </w:lvl>
    <w:lvl w:ilvl="7">
      <w:numFmt w:val="bullet"/>
      <w:lvlText w:val="•"/>
      <w:lvlJc w:val="left"/>
      <w:pPr>
        <w:ind w:left="8064" w:hanging="210"/>
      </w:pPr>
    </w:lvl>
    <w:lvl w:ilvl="8">
      <w:numFmt w:val="bullet"/>
      <w:lvlText w:val="•"/>
      <w:lvlJc w:val="left"/>
      <w:pPr>
        <w:ind w:left="9124" w:hanging="210"/>
      </w:pPr>
    </w:lvl>
  </w:abstractNum>
  <w:abstractNum w:abstractNumId="28">
    <w:nsid w:val="0000042A"/>
    <w:multiLevelType w:val="multilevel"/>
    <w:tmpl w:val="000008AD"/>
    <w:lvl w:ilvl="0">
      <w:start w:val="1"/>
      <w:numFmt w:val="lowerLetter"/>
      <w:lvlText w:val="%1)"/>
      <w:lvlJc w:val="left"/>
      <w:pPr>
        <w:ind w:left="776" w:hanging="230"/>
      </w:pPr>
      <w:rPr>
        <w:rFonts w:ascii="Arial" w:hAnsi="Arial" w:cs="Arial"/>
        <w:b/>
        <w:bCs/>
        <w:spacing w:val="-1"/>
        <w:w w:val="100"/>
        <w:sz w:val="18"/>
        <w:szCs w:val="18"/>
      </w:rPr>
    </w:lvl>
    <w:lvl w:ilvl="1">
      <w:start w:val="1"/>
      <w:numFmt w:val="decimal"/>
      <w:lvlText w:val="%1.%2"/>
      <w:lvlJc w:val="left"/>
      <w:pPr>
        <w:ind w:left="776" w:hanging="322"/>
      </w:pPr>
      <w:rPr>
        <w:rFonts w:ascii="Arial" w:hAnsi="Arial" w:cs="Arial"/>
        <w:b/>
        <w:bCs/>
        <w:spacing w:val="-1"/>
        <w:w w:val="100"/>
        <w:sz w:val="18"/>
        <w:szCs w:val="18"/>
      </w:rPr>
    </w:lvl>
    <w:lvl w:ilvl="2">
      <w:numFmt w:val="bullet"/>
      <w:lvlText w:val="•"/>
      <w:lvlJc w:val="left"/>
      <w:pPr>
        <w:ind w:left="2873" w:hanging="322"/>
      </w:pPr>
    </w:lvl>
    <w:lvl w:ilvl="3">
      <w:numFmt w:val="bullet"/>
      <w:lvlText w:val="•"/>
      <w:lvlJc w:val="left"/>
      <w:pPr>
        <w:ind w:left="3919" w:hanging="322"/>
      </w:pPr>
    </w:lvl>
    <w:lvl w:ilvl="4">
      <w:numFmt w:val="bullet"/>
      <w:lvlText w:val="•"/>
      <w:lvlJc w:val="left"/>
      <w:pPr>
        <w:ind w:left="4966" w:hanging="322"/>
      </w:pPr>
    </w:lvl>
    <w:lvl w:ilvl="5">
      <w:numFmt w:val="bullet"/>
      <w:lvlText w:val="•"/>
      <w:lvlJc w:val="left"/>
      <w:pPr>
        <w:ind w:left="6013" w:hanging="322"/>
      </w:pPr>
    </w:lvl>
    <w:lvl w:ilvl="6">
      <w:numFmt w:val="bullet"/>
      <w:lvlText w:val="•"/>
      <w:lvlJc w:val="left"/>
      <w:pPr>
        <w:ind w:left="7059" w:hanging="322"/>
      </w:pPr>
    </w:lvl>
    <w:lvl w:ilvl="7">
      <w:numFmt w:val="bullet"/>
      <w:lvlText w:val="•"/>
      <w:lvlJc w:val="left"/>
      <w:pPr>
        <w:ind w:left="8106" w:hanging="322"/>
      </w:pPr>
    </w:lvl>
    <w:lvl w:ilvl="8">
      <w:numFmt w:val="bullet"/>
      <w:lvlText w:val="•"/>
      <w:lvlJc w:val="left"/>
      <w:pPr>
        <w:ind w:left="9152" w:hanging="322"/>
      </w:pPr>
    </w:lvl>
  </w:abstractNum>
  <w:abstractNum w:abstractNumId="29">
    <w:nsid w:val="0000042B"/>
    <w:multiLevelType w:val="multilevel"/>
    <w:tmpl w:val="000008AE"/>
    <w:lvl w:ilvl="0">
      <w:start w:val="5"/>
      <w:numFmt w:val="decimal"/>
      <w:lvlText w:val="%1"/>
      <w:lvlJc w:val="left"/>
      <w:pPr>
        <w:ind w:left="1481" w:hanging="346"/>
      </w:pPr>
      <w:rPr>
        <w:rFonts w:cs="Times New Roman"/>
      </w:rPr>
    </w:lvl>
    <w:lvl w:ilvl="1">
      <w:start w:val="1"/>
      <w:numFmt w:val="upperLetter"/>
      <w:lvlText w:val="%1.%2"/>
      <w:lvlJc w:val="left"/>
      <w:pPr>
        <w:ind w:left="1481" w:hanging="346"/>
      </w:pPr>
      <w:rPr>
        <w:rFonts w:ascii="Arial" w:hAnsi="Arial" w:cs="Arial"/>
        <w:b w:val="0"/>
        <w:bCs w:val="0"/>
        <w:spacing w:val="-1"/>
        <w:w w:val="100"/>
        <w:sz w:val="22"/>
        <w:szCs w:val="22"/>
      </w:rPr>
    </w:lvl>
    <w:lvl w:ilvl="2">
      <w:start w:val="1"/>
      <w:numFmt w:val="lowerLetter"/>
      <w:lvlText w:val="%3)"/>
      <w:lvlJc w:val="left"/>
      <w:pPr>
        <w:ind w:left="1486" w:hanging="230"/>
      </w:pPr>
      <w:rPr>
        <w:rFonts w:ascii="Arial" w:hAnsi="Arial" w:cs="Arial"/>
        <w:b w:val="0"/>
        <w:bCs w:val="0"/>
        <w:spacing w:val="-1"/>
        <w:w w:val="100"/>
        <w:sz w:val="18"/>
        <w:szCs w:val="18"/>
      </w:rPr>
    </w:lvl>
    <w:lvl w:ilvl="3">
      <w:numFmt w:val="bullet"/>
      <w:lvlText w:val="•"/>
      <w:lvlJc w:val="left"/>
      <w:pPr>
        <w:ind w:left="4409" w:hanging="230"/>
      </w:pPr>
    </w:lvl>
    <w:lvl w:ilvl="4">
      <w:numFmt w:val="bullet"/>
      <w:lvlText w:val="•"/>
      <w:lvlJc w:val="left"/>
      <w:pPr>
        <w:ind w:left="5386" w:hanging="230"/>
      </w:pPr>
    </w:lvl>
    <w:lvl w:ilvl="5">
      <w:numFmt w:val="bullet"/>
      <w:lvlText w:val="•"/>
      <w:lvlJc w:val="left"/>
      <w:pPr>
        <w:ind w:left="6363" w:hanging="230"/>
      </w:pPr>
    </w:lvl>
    <w:lvl w:ilvl="6">
      <w:numFmt w:val="bullet"/>
      <w:lvlText w:val="•"/>
      <w:lvlJc w:val="left"/>
      <w:pPr>
        <w:ind w:left="7339" w:hanging="230"/>
      </w:pPr>
    </w:lvl>
    <w:lvl w:ilvl="7">
      <w:numFmt w:val="bullet"/>
      <w:lvlText w:val="•"/>
      <w:lvlJc w:val="left"/>
      <w:pPr>
        <w:ind w:left="8316" w:hanging="230"/>
      </w:pPr>
    </w:lvl>
    <w:lvl w:ilvl="8">
      <w:numFmt w:val="bullet"/>
      <w:lvlText w:val="•"/>
      <w:lvlJc w:val="left"/>
      <w:pPr>
        <w:ind w:left="9292" w:hanging="230"/>
      </w:pPr>
    </w:lvl>
  </w:abstractNum>
  <w:abstractNum w:abstractNumId="30">
    <w:nsid w:val="0000042C"/>
    <w:multiLevelType w:val="multilevel"/>
    <w:tmpl w:val="000008AF"/>
    <w:lvl w:ilvl="0">
      <w:start w:val="6"/>
      <w:numFmt w:val="decimal"/>
      <w:lvlText w:val="%1."/>
      <w:lvlJc w:val="left"/>
      <w:pPr>
        <w:ind w:left="1496" w:hanging="360"/>
      </w:pPr>
      <w:rPr>
        <w:rFonts w:cs="Times New Roman"/>
        <w:b w:val="0"/>
        <w:bCs w:val="0"/>
        <w:spacing w:val="-25"/>
        <w:w w:val="100"/>
      </w:rPr>
    </w:lvl>
    <w:lvl w:ilvl="1">
      <w:start w:val="1"/>
      <w:numFmt w:val="lowerLetter"/>
      <w:lvlText w:val="%2)"/>
      <w:lvlJc w:val="left"/>
      <w:pPr>
        <w:ind w:left="1695" w:hanging="210"/>
      </w:pPr>
      <w:rPr>
        <w:rFonts w:ascii="Arial" w:hAnsi="Arial" w:cs="Arial"/>
        <w:b w:val="0"/>
        <w:bCs w:val="0"/>
        <w:spacing w:val="-1"/>
        <w:w w:val="100"/>
        <w:sz w:val="18"/>
        <w:szCs w:val="18"/>
      </w:rPr>
    </w:lvl>
    <w:lvl w:ilvl="2">
      <w:numFmt w:val="bullet"/>
      <w:lvlText w:val="•"/>
      <w:lvlJc w:val="left"/>
      <w:pPr>
        <w:ind w:left="2760" w:hanging="210"/>
      </w:pPr>
    </w:lvl>
    <w:lvl w:ilvl="3">
      <w:numFmt w:val="bullet"/>
      <w:lvlText w:val="•"/>
      <w:lvlJc w:val="left"/>
      <w:pPr>
        <w:ind w:left="3821" w:hanging="210"/>
      </w:pPr>
    </w:lvl>
    <w:lvl w:ilvl="4">
      <w:numFmt w:val="bullet"/>
      <w:lvlText w:val="•"/>
      <w:lvlJc w:val="left"/>
      <w:pPr>
        <w:ind w:left="4882" w:hanging="210"/>
      </w:pPr>
    </w:lvl>
    <w:lvl w:ilvl="5">
      <w:numFmt w:val="bullet"/>
      <w:lvlText w:val="•"/>
      <w:lvlJc w:val="left"/>
      <w:pPr>
        <w:ind w:left="5942" w:hanging="210"/>
      </w:pPr>
    </w:lvl>
    <w:lvl w:ilvl="6">
      <w:numFmt w:val="bullet"/>
      <w:lvlText w:val="•"/>
      <w:lvlJc w:val="left"/>
      <w:pPr>
        <w:ind w:left="7003" w:hanging="210"/>
      </w:pPr>
    </w:lvl>
    <w:lvl w:ilvl="7">
      <w:numFmt w:val="bullet"/>
      <w:lvlText w:val="•"/>
      <w:lvlJc w:val="left"/>
      <w:pPr>
        <w:ind w:left="8064" w:hanging="210"/>
      </w:pPr>
    </w:lvl>
    <w:lvl w:ilvl="8">
      <w:numFmt w:val="bullet"/>
      <w:lvlText w:val="•"/>
      <w:lvlJc w:val="left"/>
      <w:pPr>
        <w:ind w:left="9124" w:hanging="210"/>
      </w:pPr>
    </w:lvl>
  </w:abstractNum>
  <w:abstractNum w:abstractNumId="31">
    <w:nsid w:val="04097292"/>
    <w:multiLevelType w:val="multilevel"/>
    <w:tmpl w:val="2454FCDA"/>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nsid w:val="146A63FB"/>
    <w:multiLevelType w:val="multilevel"/>
    <w:tmpl w:val="CDEC6D7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3">
    <w:nsid w:val="165E3867"/>
    <w:multiLevelType w:val="hybridMultilevel"/>
    <w:tmpl w:val="7E2CF5BE"/>
    <w:lvl w:ilvl="0" w:tplc="300A75D0">
      <w:start w:val="1"/>
      <w:numFmt w:val="decimal"/>
      <w:lvlText w:val="%1"/>
      <w:lvlJc w:val="center"/>
      <w:pPr>
        <w:tabs>
          <w:tab w:val="num" w:pos="1611"/>
        </w:tabs>
        <w:ind w:left="1231" w:hanging="947"/>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18756C3A"/>
    <w:multiLevelType w:val="multilevel"/>
    <w:tmpl w:val="66647084"/>
    <w:lvl w:ilvl="0">
      <w:start w:val="17"/>
      <w:numFmt w:val="decimal"/>
      <w:lvlText w:val="%1"/>
      <w:lvlJc w:val="left"/>
      <w:pPr>
        <w:ind w:left="420" w:hanging="420"/>
      </w:pPr>
      <w:rPr>
        <w:rFonts w:eastAsia="Times New Roman"/>
      </w:rPr>
    </w:lvl>
    <w:lvl w:ilvl="1">
      <w:start w:val="6"/>
      <w:numFmt w:val="decimal"/>
      <w:lvlText w:val="%1.%2"/>
      <w:lvlJc w:val="left"/>
      <w:pPr>
        <w:ind w:left="562" w:hanging="420"/>
      </w:pPr>
      <w:rPr>
        <w:rFonts w:eastAsia="Times New Roman"/>
      </w:rPr>
    </w:lvl>
    <w:lvl w:ilvl="2">
      <w:start w:val="1"/>
      <w:numFmt w:val="decimal"/>
      <w:lvlText w:val="%1.%2.%3"/>
      <w:lvlJc w:val="left"/>
      <w:pPr>
        <w:ind w:left="-1548" w:hanging="720"/>
      </w:pPr>
      <w:rPr>
        <w:rFonts w:eastAsia="Times New Roman"/>
      </w:rPr>
    </w:lvl>
    <w:lvl w:ilvl="3">
      <w:start w:val="1"/>
      <w:numFmt w:val="decimal"/>
      <w:lvlText w:val="%1.%2.%3.%4"/>
      <w:lvlJc w:val="left"/>
      <w:pPr>
        <w:ind w:left="-2682" w:hanging="720"/>
      </w:pPr>
      <w:rPr>
        <w:rFonts w:eastAsia="Times New Roman"/>
      </w:rPr>
    </w:lvl>
    <w:lvl w:ilvl="4">
      <w:start w:val="1"/>
      <w:numFmt w:val="decimal"/>
      <w:lvlText w:val="%1.%2.%3.%4.%5"/>
      <w:lvlJc w:val="left"/>
      <w:pPr>
        <w:ind w:left="-3456" w:hanging="1080"/>
      </w:pPr>
      <w:rPr>
        <w:rFonts w:eastAsia="Times New Roman"/>
      </w:rPr>
    </w:lvl>
    <w:lvl w:ilvl="5">
      <w:start w:val="1"/>
      <w:numFmt w:val="decimal"/>
      <w:lvlText w:val="%1.%2.%3.%4.%5.%6"/>
      <w:lvlJc w:val="left"/>
      <w:pPr>
        <w:ind w:left="-4590" w:hanging="1080"/>
      </w:pPr>
      <w:rPr>
        <w:rFonts w:eastAsia="Times New Roman"/>
      </w:rPr>
    </w:lvl>
    <w:lvl w:ilvl="6">
      <w:start w:val="1"/>
      <w:numFmt w:val="decimal"/>
      <w:lvlText w:val="%1.%2.%3.%4.%5.%6.%7"/>
      <w:lvlJc w:val="left"/>
      <w:pPr>
        <w:ind w:left="-5724" w:hanging="1080"/>
      </w:pPr>
      <w:rPr>
        <w:rFonts w:eastAsia="Times New Roman"/>
      </w:rPr>
    </w:lvl>
    <w:lvl w:ilvl="7">
      <w:start w:val="1"/>
      <w:numFmt w:val="decimal"/>
      <w:lvlText w:val="%1.%2.%3.%4.%5.%6.%7.%8"/>
      <w:lvlJc w:val="left"/>
      <w:pPr>
        <w:ind w:left="-6498" w:hanging="1440"/>
      </w:pPr>
      <w:rPr>
        <w:rFonts w:eastAsia="Times New Roman"/>
      </w:rPr>
    </w:lvl>
    <w:lvl w:ilvl="8">
      <w:start w:val="1"/>
      <w:numFmt w:val="decimal"/>
      <w:lvlText w:val="%1.%2.%3.%4.%5.%6.%7.%8.%9"/>
      <w:lvlJc w:val="left"/>
      <w:pPr>
        <w:ind w:left="-7632" w:hanging="1440"/>
      </w:pPr>
      <w:rPr>
        <w:rFonts w:eastAsia="Times New Roman"/>
      </w:rPr>
    </w:lvl>
  </w:abstractNum>
  <w:abstractNum w:abstractNumId="35">
    <w:nsid w:val="222344E6"/>
    <w:multiLevelType w:val="multilevel"/>
    <w:tmpl w:val="002E1F8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2F4A65B0"/>
    <w:multiLevelType w:val="multilevel"/>
    <w:tmpl w:val="5C92DB2E"/>
    <w:lvl w:ilvl="0">
      <w:start w:val="17"/>
      <w:numFmt w:val="decimal"/>
      <w:lvlText w:val="%1"/>
      <w:lvlJc w:val="left"/>
      <w:pPr>
        <w:ind w:left="570" w:hanging="570"/>
      </w:pPr>
      <w:rPr>
        <w:rFonts w:ascii="Cambria" w:eastAsia="Times New Roman" w:hAnsi="Cambria" w:cs="Arial" w:hint="default"/>
        <w:color w:val="000000"/>
        <w:sz w:val="22"/>
      </w:rPr>
    </w:lvl>
    <w:lvl w:ilvl="1">
      <w:start w:val="7"/>
      <w:numFmt w:val="decimal"/>
      <w:lvlText w:val="%1.%2"/>
      <w:lvlJc w:val="left"/>
      <w:pPr>
        <w:ind w:left="570" w:hanging="570"/>
      </w:pPr>
      <w:rPr>
        <w:rFonts w:ascii="Arial" w:eastAsia="Times New Roman" w:hAnsi="Arial" w:cs="Arial" w:hint="default"/>
        <w:b w:val="0"/>
        <w:color w:val="000000"/>
        <w:sz w:val="22"/>
      </w:rPr>
    </w:lvl>
    <w:lvl w:ilvl="2">
      <w:start w:val="2"/>
      <w:numFmt w:val="decimal"/>
      <w:lvlText w:val="%1.%2.%3"/>
      <w:lvlJc w:val="left"/>
      <w:pPr>
        <w:ind w:left="720" w:hanging="720"/>
      </w:pPr>
      <w:rPr>
        <w:rFonts w:ascii="Arial" w:eastAsia="Times New Roman" w:hAnsi="Arial" w:cs="Arial" w:hint="default"/>
        <w:color w:val="000000"/>
        <w:sz w:val="22"/>
      </w:rPr>
    </w:lvl>
    <w:lvl w:ilvl="3">
      <w:start w:val="1"/>
      <w:numFmt w:val="decimal"/>
      <w:lvlText w:val="%1.%2.%3.%4"/>
      <w:lvlJc w:val="left"/>
      <w:pPr>
        <w:ind w:left="-981" w:hanging="720"/>
      </w:pPr>
      <w:rPr>
        <w:rFonts w:ascii="Cambria" w:eastAsia="Times New Roman" w:hAnsi="Cambria" w:cs="Arial" w:hint="default"/>
        <w:color w:val="000000"/>
        <w:sz w:val="22"/>
      </w:rPr>
    </w:lvl>
    <w:lvl w:ilvl="4">
      <w:start w:val="1"/>
      <w:numFmt w:val="decimal"/>
      <w:lvlText w:val="%1.%2.%3.%4.%5"/>
      <w:lvlJc w:val="left"/>
      <w:pPr>
        <w:ind w:left="-1188" w:hanging="1080"/>
      </w:pPr>
      <w:rPr>
        <w:rFonts w:ascii="Cambria" w:eastAsia="Times New Roman" w:hAnsi="Cambria" w:cs="Arial" w:hint="default"/>
        <w:color w:val="000000"/>
        <w:sz w:val="22"/>
      </w:rPr>
    </w:lvl>
    <w:lvl w:ilvl="5">
      <w:start w:val="1"/>
      <w:numFmt w:val="decimal"/>
      <w:lvlText w:val="%1.%2.%3.%4.%5.%6"/>
      <w:lvlJc w:val="left"/>
      <w:pPr>
        <w:ind w:left="-1755" w:hanging="1080"/>
      </w:pPr>
      <w:rPr>
        <w:rFonts w:ascii="Cambria" w:eastAsia="Times New Roman" w:hAnsi="Cambria" w:cs="Arial" w:hint="default"/>
        <w:color w:val="000000"/>
        <w:sz w:val="22"/>
      </w:rPr>
    </w:lvl>
    <w:lvl w:ilvl="6">
      <w:start w:val="1"/>
      <w:numFmt w:val="decimal"/>
      <w:lvlText w:val="%1.%2.%3.%4.%5.%6.%7"/>
      <w:lvlJc w:val="left"/>
      <w:pPr>
        <w:ind w:left="-2322" w:hanging="1080"/>
      </w:pPr>
      <w:rPr>
        <w:rFonts w:ascii="Cambria" w:eastAsia="Times New Roman" w:hAnsi="Cambria" w:cs="Arial" w:hint="default"/>
        <w:color w:val="000000"/>
        <w:sz w:val="22"/>
      </w:rPr>
    </w:lvl>
    <w:lvl w:ilvl="7">
      <w:start w:val="1"/>
      <w:numFmt w:val="decimal"/>
      <w:lvlText w:val="%1.%2.%3.%4.%5.%6.%7.%8"/>
      <w:lvlJc w:val="left"/>
      <w:pPr>
        <w:ind w:left="-2529" w:hanging="1440"/>
      </w:pPr>
      <w:rPr>
        <w:rFonts w:ascii="Cambria" w:eastAsia="Times New Roman" w:hAnsi="Cambria" w:cs="Arial" w:hint="default"/>
        <w:color w:val="000000"/>
        <w:sz w:val="22"/>
      </w:rPr>
    </w:lvl>
    <w:lvl w:ilvl="8">
      <w:start w:val="1"/>
      <w:numFmt w:val="decimal"/>
      <w:lvlText w:val="%1.%2.%3.%4.%5.%6.%7.%8.%9"/>
      <w:lvlJc w:val="left"/>
      <w:pPr>
        <w:ind w:left="-3096" w:hanging="1440"/>
      </w:pPr>
      <w:rPr>
        <w:rFonts w:ascii="Cambria" w:eastAsia="Times New Roman" w:hAnsi="Cambria" w:cs="Arial" w:hint="default"/>
        <w:color w:val="000000"/>
        <w:sz w:val="22"/>
      </w:rPr>
    </w:lvl>
  </w:abstractNum>
  <w:abstractNum w:abstractNumId="37">
    <w:nsid w:val="38333A19"/>
    <w:multiLevelType w:val="multilevel"/>
    <w:tmpl w:val="0A6C12DA"/>
    <w:lvl w:ilvl="0">
      <w:start w:val="7"/>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44C1547D"/>
    <w:multiLevelType w:val="hybridMultilevel"/>
    <w:tmpl w:val="AA5AC24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9">
    <w:nsid w:val="691467F6"/>
    <w:multiLevelType w:val="multilevel"/>
    <w:tmpl w:val="26C8096A"/>
    <w:lvl w:ilvl="0">
      <w:start w:val="13"/>
      <w:numFmt w:val="decimal"/>
      <w:lvlText w:val="%1"/>
      <w:lvlJc w:val="left"/>
      <w:pPr>
        <w:ind w:left="540" w:hanging="540"/>
      </w:pPr>
      <w:rPr>
        <w:rFonts w:hint="default"/>
        <w:color w:val="auto"/>
      </w:rPr>
    </w:lvl>
    <w:lvl w:ilvl="1">
      <w:start w:val="18"/>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0">
    <w:nsid w:val="69745401"/>
    <w:multiLevelType w:val="multilevel"/>
    <w:tmpl w:val="EE64239E"/>
    <w:lvl w:ilvl="0">
      <w:start w:val="21"/>
      <w:numFmt w:val="decimal"/>
      <w:lvlText w:val="%1"/>
      <w:lvlJc w:val="left"/>
      <w:pPr>
        <w:ind w:left="600" w:hanging="600"/>
      </w:pPr>
      <w:rPr>
        <w:rFonts w:eastAsia="Times New Roman" w:hint="default"/>
        <w:color w:val="000000"/>
      </w:rPr>
    </w:lvl>
    <w:lvl w:ilvl="1">
      <w:start w:val="7"/>
      <w:numFmt w:val="decimal"/>
      <w:lvlText w:val="%1.%2"/>
      <w:lvlJc w:val="left"/>
      <w:pPr>
        <w:ind w:left="600" w:hanging="600"/>
      </w:pPr>
      <w:rPr>
        <w:rFonts w:eastAsia="Times New Roman" w:hint="default"/>
        <w:color w:val="000000"/>
      </w:rPr>
    </w:lvl>
    <w:lvl w:ilvl="2">
      <w:start w:val="2"/>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abstractNum w:abstractNumId="41">
    <w:nsid w:val="7B361EDE"/>
    <w:multiLevelType w:val="multilevel"/>
    <w:tmpl w:val="A4840F0E"/>
    <w:lvl w:ilvl="0">
      <w:start w:val="15"/>
      <w:numFmt w:val="decimal"/>
      <w:lvlText w:val="%1"/>
      <w:lvlJc w:val="left"/>
      <w:pPr>
        <w:ind w:left="420" w:hanging="420"/>
      </w:pPr>
      <w:rPr>
        <w:rFonts w:hint="default"/>
      </w:rPr>
    </w:lvl>
    <w:lvl w:ilvl="1">
      <w:start w:val="1"/>
      <w:numFmt w:val="decimal"/>
      <w:lvlText w:val="%1.%2"/>
      <w:lvlJc w:val="left"/>
      <w:pPr>
        <w:ind w:left="714" w:hanging="420"/>
      </w:pPr>
      <w:rPr>
        <w:rFonts w:hint="default"/>
      </w:rPr>
    </w:lvl>
    <w:lvl w:ilvl="2">
      <w:start w:val="1"/>
      <w:numFmt w:val="decimal"/>
      <w:lvlText w:val="%1.%2.%3"/>
      <w:lvlJc w:val="left"/>
      <w:pPr>
        <w:ind w:left="1308" w:hanging="720"/>
      </w:pPr>
      <w:rPr>
        <w:rFonts w:hint="default"/>
      </w:rPr>
    </w:lvl>
    <w:lvl w:ilvl="3">
      <w:start w:val="1"/>
      <w:numFmt w:val="decimal"/>
      <w:lvlText w:val="%1.%2.%3.%4"/>
      <w:lvlJc w:val="left"/>
      <w:pPr>
        <w:ind w:left="1602" w:hanging="720"/>
      </w:pPr>
      <w:rPr>
        <w:rFonts w:hint="default"/>
      </w:rPr>
    </w:lvl>
    <w:lvl w:ilvl="4">
      <w:start w:val="1"/>
      <w:numFmt w:val="decimal"/>
      <w:lvlText w:val="%1.%2.%3.%4.%5"/>
      <w:lvlJc w:val="left"/>
      <w:pPr>
        <w:ind w:left="2256" w:hanging="1080"/>
      </w:pPr>
      <w:rPr>
        <w:rFonts w:hint="default"/>
      </w:rPr>
    </w:lvl>
    <w:lvl w:ilvl="5">
      <w:start w:val="1"/>
      <w:numFmt w:val="decimal"/>
      <w:lvlText w:val="%1.%2.%3.%4.%5.%6"/>
      <w:lvlJc w:val="left"/>
      <w:pPr>
        <w:ind w:left="2550" w:hanging="1080"/>
      </w:pPr>
      <w:rPr>
        <w:rFonts w:hint="default"/>
      </w:rPr>
    </w:lvl>
    <w:lvl w:ilvl="6">
      <w:start w:val="1"/>
      <w:numFmt w:val="decimal"/>
      <w:lvlText w:val="%1.%2.%3.%4.%5.%6.%7"/>
      <w:lvlJc w:val="left"/>
      <w:pPr>
        <w:ind w:left="3204" w:hanging="1440"/>
      </w:pPr>
      <w:rPr>
        <w:rFonts w:hint="default"/>
      </w:rPr>
    </w:lvl>
    <w:lvl w:ilvl="7">
      <w:start w:val="1"/>
      <w:numFmt w:val="decimal"/>
      <w:lvlText w:val="%1.%2.%3.%4.%5.%6.%7.%8"/>
      <w:lvlJc w:val="left"/>
      <w:pPr>
        <w:ind w:left="3498" w:hanging="1440"/>
      </w:pPr>
      <w:rPr>
        <w:rFonts w:hint="default"/>
      </w:rPr>
    </w:lvl>
    <w:lvl w:ilvl="8">
      <w:start w:val="1"/>
      <w:numFmt w:val="decimal"/>
      <w:lvlText w:val="%1.%2.%3.%4.%5.%6.%7.%8.%9"/>
      <w:lvlJc w:val="left"/>
      <w:pPr>
        <w:ind w:left="4152" w:hanging="1800"/>
      </w:pPr>
      <w:rPr>
        <w:rFonts w:hint="default"/>
      </w:rPr>
    </w:lvl>
  </w:abstractNum>
  <w:num w:numId="1">
    <w:abstractNumId w:val="30"/>
  </w:num>
  <w:num w:numId="2">
    <w:abstractNumId w:val="29"/>
  </w:num>
  <w:num w:numId="3">
    <w:abstractNumId w:val="28"/>
  </w:num>
  <w:num w:numId="4">
    <w:abstractNumId w:val="27"/>
  </w:num>
  <w:num w:numId="5">
    <w:abstractNumId w:val="26"/>
  </w:num>
  <w:num w:numId="6">
    <w:abstractNumId w:val="25"/>
  </w:num>
  <w:num w:numId="7">
    <w:abstractNumId w:val="24"/>
  </w:num>
  <w:num w:numId="8">
    <w:abstractNumId w:val="23"/>
  </w:num>
  <w:num w:numId="9">
    <w:abstractNumId w:val="22"/>
  </w:num>
  <w:num w:numId="10">
    <w:abstractNumId w:val="21"/>
  </w:num>
  <w:num w:numId="11">
    <w:abstractNumId w:val="20"/>
  </w:num>
  <w:num w:numId="12">
    <w:abstractNumId w:val="19"/>
  </w:num>
  <w:num w:numId="13">
    <w:abstractNumId w:val="18"/>
  </w:num>
  <w:num w:numId="14">
    <w:abstractNumId w:val="17"/>
  </w:num>
  <w:num w:numId="15">
    <w:abstractNumId w:val="16"/>
  </w:num>
  <w:num w:numId="16">
    <w:abstractNumId w:val="15"/>
  </w:num>
  <w:num w:numId="17">
    <w:abstractNumId w:val="14"/>
  </w:num>
  <w:num w:numId="18">
    <w:abstractNumId w:val="13"/>
  </w:num>
  <w:num w:numId="19">
    <w:abstractNumId w:val="12"/>
  </w:num>
  <w:num w:numId="20">
    <w:abstractNumId w:val="11"/>
  </w:num>
  <w:num w:numId="21">
    <w:abstractNumId w:val="10"/>
  </w:num>
  <w:num w:numId="22">
    <w:abstractNumId w:val="9"/>
  </w:num>
  <w:num w:numId="23">
    <w:abstractNumId w:val="8"/>
  </w:num>
  <w:num w:numId="24">
    <w:abstractNumId w:val="7"/>
  </w:num>
  <w:num w:numId="25">
    <w:abstractNumId w:val="6"/>
  </w:num>
  <w:num w:numId="26">
    <w:abstractNumId w:val="5"/>
  </w:num>
  <w:num w:numId="27">
    <w:abstractNumId w:val="4"/>
  </w:num>
  <w:num w:numId="28">
    <w:abstractNumId w:val="3"/>
  </w:num>
  <w:num w:numId="29">
    <w:abstractNumId w:val="2"/>
  </w:num>
  <w:num w:numId="30">
    <w:abstractNumId w:val="1"/>
  </w:num>
  <w:num w:numId="31">
    <w:abstractNumId w:val="0"/>
  </w:num>
  <w:num w:numId="32">
    <w:abstractNumId w:val="39"/>
  </w:num>
  <w:num w:numId="33">
    <w:abstractNumId w:val="37"/>
  </w:num>
  <w:num w:numId="34">
    <w:abstractNumId w:val="34"/>
    <w:lvlOverride w:ilvl="0">
      <w:startOverride w:val="1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7"/>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41"/>
  </w:num>
  <w:num w:numId="39">
    <w:abstractNumId w:val="35"/>
  </w:num>
  <w:num w:numId="40">
    <w:abstractNumId w:val="33"/>
  </w:num>
  <w:num w:numId="41">
    <w:abstractNumId w:val="32"/>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790"/>
    <w:rsid w:val="000513F6"/>
    <w:rsid w:val="003005EC"/>
    <w:rsid w:val="00F407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79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1"/>
    <w:qFormat/>
    <w:rsid w:val="00F40790"/>
    <w:pPr>
      <w:keepNext/>
      <w:jc w:val="right"/>
      <w:outlineLvl w:val="0"/>
    </w:pPr>
    <w:rPr>
      <w:i/>
      <w:sz w:val="20"/>
      <w:szCs w:val="20"/>
    </w:rPr>
  </w:style>
  <w:style w:type="paragraph" w:styleId="Ttulo2">
    <w:name w:val="heading 2"/>
    <w:basedOn w:val="Normal"/>
    <w:next w:val="Normal"/>
    <w:link w:val="Ttulo2Char"/>
    <w:qFormat/>
    <w:rsid w:val="00F40790"/>
    <w:pPr>
      <w:keepNext/>
      <w:jc w:val="center"/>
      <w:outlineLvl w:val="1"/>
    </w:pPr>
    <w:rPr>
      <w:b/>
      <w:i/>
      <w:szCs w:val="20"/>
      <w:u w:val="single"/>
    </w:rPr>
  </w:style>
  <w:style w:type="paragraph" w:styleId="Ttulo5">
    <w:name w:val="heading 5"/>
    <w:basedOn w:val="Normal"/>
    <w:next w:val="Normal"/>
    <w:link w:val="Ttulo5Char"/>
    <w:uiPriority w:val="9"/>
    <w:semiHidden/>
    <w:unhideWhenUsed/>
    <w:qFormat/>
    <w:rsid w:val="00F40790"/>
    <w:p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
    <w:semiHidden/>
    <w:unhideWhenUsed/>
    <w:qFormat/>
    <w:rsid w:val="00F40790"/>
    <w:pPr>
      <w:spacing w:before="240" w:after="60"/>
      <w:outlineLvl w:val="5"/>
    </w:pPr>
    <w:rPr>
      <w:rFonts w:ascii="Calibri" w:hAnsi="Calibri"/>
      <w:b/>
      <w:bCs/>
      <w:sz w:val="22"/>
      <w:szCs w:val="22"/>
    </w:rPr>
  </w:style>
  <w:style w:type="paragraph" w:styleId="Ttulo7">
    <w:name w:val="heading 7"/>
    <w:basedOn w:val="Normal"/>
    <w:next w:val="Normal"/>
    <w:link w:val="Ttulo7Char"/>
    <w:qFormat/>
    <w:rsid w:val="00F40790"/>
    <w:pPr>
      <w:keepNext/>
      <w:jc w:val="center"/>
      <w:outlineLvl w:val="6"/>
    </w:pPr>
    <w:rPr>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F40790"/>
    <w:rPr>
      <w:rFonts w:ascii="Times New Roman" w:eastAsia="Times New Roman" w:hAnsi="Times New Roman" w:cs="Times New Roman"/>
      <w:i/>
      <w:sz w:val="20"/>
      <w:szCs w:val="20"/>
      <w:lang w:eastAsia="pt-BR"/>
    </w:rPr>
  </w:style>
  <w:style w:type="character" w:customStyle="1" w:styleId="Ttulo2Char">
    <w:name w:val="Título 2 Char"/>
    <w:basedOn w:val="Fontepargpadro"/>
    <w:link w:val="Ttulo2"/>
    <w:rsid w:val="00F40790"/>
    <w:rPr>
      <w:rFonts w:ascii="Times New Roman" w:eastAsia="Times New Roman" w:hAnsi="Times New Roman" w:cs="Times New Roman"/>
      <w:b/>
      <w:i/>
      <w:sz w:val="24"/>
      <w:szCs w:val="20"/>
      <w:u w:val="single"/>
      <w:lang w:eastAsia="pt-BR"/>
    </w:rPr>
  </w:style>
  <w:style w:type="character" w:customStyle="1" w:styleId="Ttulo5Char">
    <w:name w:val="Título 5 Char"/>
    <w:basedOn w:val="Fontepargpadro"/>
    <w:link w:val="Ttulo5"/>
    <w:uiPriority w:val="9"/>
    <w:semiHidden/>
    <w:rsid w:val="00F4079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uiPriority w:val="9"/>
    <w:semiHidden/>
    <w:rsid w:val="00F40790"/>
    <w:rPr>
      <w:rFonts w:ascii="Calibri" w:eastAsia="Times New Roman" w:hAnsi="Calibri" w:cs="Times New Roman"/>
      <w:b/>
      <w:bCs/>
      <w:lang w:eastAsia="pt-BR"/>
    </w:rPr>
  </w:style>
  <w:style w:type="character" w:customStyle="1" w:styleId="Ttulo7Char">
    <w:name w:val="Título 7 Char"/>
    <w:basedOn w:val="Fontepargpadro"/>
    <w:link w:val="Ttulo7"/>
    <w:rsid w:val="00F40790"/>
    <w:rPr>
      <w:rFonts w:ascii="Times New Roman" w:eastAsia="Times New Roman" w:hAnsi="Times New Roman" w:cs="Times New Roman"/>
      <w:b/>
      <w:bCs/>
      <w:sz w:val="24"/>
      <w:szCs w:val="20"/>
      <w:lang w:eastAsia="pt-BR"/>
    </w:rPr>
  </w:style>
  <w:style w:type="paragraph" w:styleId="Corpodetexto">
    <w:name w:val="Body Text"/>
    <w:basedOn w:val="Normal"/>
    <w:link w:val="CorpodetextoChar"/>
    <w:uiPriority w:val="1"/>
    <w:qFormat/>
    <w:rsid w:val="00F40790"/>
    <w:pPr>
      <w:jc w:val="center"/>
    </w:pPr>
    <w:rPr>
      <w:rFonts w:ascii="Arial" w:hAnsi="Arial"/>
      <w:b/>
      <w:sz w:val="22"/>
      <w:szCs w:val="20"/>
    </w:rPr>
  </w:style>
  <w:style w:type="character" w:customStyle="1" w:styleId="CorpodetextoChar">
    <w:name w:val="Corpo de texto Char"/>
    <w:basedOn w:val="Fontepargpadro"/>
    <w:link w:val="Corpodetexto"/>
    <w:uiPriority w:val="1"/>
    <w:rsid w:val="00F40790"/>
    <w:rPr>
      <w:rFonts w:ascii="Arial" w:eastAsia="Times New Roman" w:hAnsi="Arial" w:cs="Times New Roman"/>
      <w:b/>
      <w:szCs w:val="20"/>
      <w:lang w:eastAsia="pt-BR"/>
    </w:rPr>
  </w:style>
  <w:style w:type="paragraph" w:customStyle="1" w:styleId="arial">
    <w:name w:val="arial"/>
    <w:basedOn w:val="Normal"/>
    <w:rsid w:val="00F40790"/>
    <w:pPr>
      <w:jc w:val="both"/>
    </w:pPr>
    <w:rPr>
      <w:rFonts w:ascii="Arial" w:hAnsi="Arial" w:cs="Arial"/>
      <w:szCs w:val="20"/>
    </w:rPr>
  </w:style>
  <w:style w:type="paragraph" w:styleId="Cabealho">
    <w:name w:val="header"/>
    <w:basedOn w:val="Normal"/>
    <w:link w:val="CabealhoChar"/>
    <w:uiPriority w:val="99"/>
    <w:rsid w:val="00F40790"/>
    <w:pPr>
      <w:tabs>
        <w:tab w:val="center" w:pos="4252"/>
        <w:tab w:val="right" w:pos="8504"/>
      </w:tabs>
    </w:pPr>
    <w:rPr>
      <w:lang w:val="x-none" w:eastAsia="x-none"/>
    </w:rPr>
  </w:style>
  <w:style w:type="character" w:customStyle="1" w:styleId="CabealhoChar">
    <w:name w:val="Cabeçalho Char"/>
    <w:basedOn w:val="Fontepargpadro"/>
    <w:link w:val="Cabealho"/>
    <w:uiPriority w:val="99"/>
    <w:rsid w:val="00F40790"/>
    <w:rPr>
      <w:rFonts w:ascii="Times New Roman" w:eastAsia="Times New Roman" w:hAnsi="Times New Roman" w:cs="Times New Roman"/>
      <w:sz w:val="24"/>
      <w:szCs w:val="24"/>
      <w:lang w:val="x-none" w:eastAsia="x-none"/>
    </w:rPr>
  </w:style>
  <w:style w:type="paragraph" w:styleId="Rodap">
    <w:name w:val="footer"/>
    <w:basedOn w:val="Normal"/>
    <w:link w:val="RodapChar"/>
    <w:uiPriority w:val="99"/>
    <w:rsid w:val="00F40790"/>
    <w:pPr>
      <w:tabs>
        <w:tab w:val="center" w:pos="4252"/>
        <w:tab w:val="right" w:pos="8504"/>
      </w:tabs>
    </w:pPr>
    <w:rPr>
      <w:lang w:val="x-none" w:eastAsia="x-none"/>
    </w:rPr>
  </w:style>
  <w:style w:type="character" w:customStyle="1" w:styleId="RodapChar">
    <w:name w:val="Rodapé Char"/>
    <w:basedOn w:val="Fontepargpadro"/>
    <w:link w:val="Rodap"/>
    <w:uiPriority w:val="99"/>
    <w:rsid w:val="00F40790"/>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uiPriority w:val="99"/>
    <w:semiHidden/>
    <w:unhideWhenUsed/>
    <w:rsid w:val="00F40790"/>
    <w:pPr>
      <w:spacing w:after="120" w:line="480" w:lineRule="auto"/>
    </w:pPr>
  </w:style>
  <w:style w:type="character" w:customStyle="1" w:styleId="Corpodetexto2Char">
    <w:name w:val="Corpo de texto 2 Char"/>
    <w:basedOn w:val="Fontepargpadro"/>
    <w:link w:val="Corpodetexto2"/>
    <w:uiPriority w:val="99"/>
    <w:semiHidden/>
    <w:rsid w:val="00F40790"/>
    <w:rPr>
      <w:rFonts w:ascii="Times New Roman" w:eastAsia="Times New Roman" w:hAnsi="Times New Roman" w:cs="Times New Roman"/>
      <w:sz w:val="24"/>
      <w:szCs w:val="24"/>
      <w:lang w:eastAsia="pt-BR"/>
    </w:rPr>
  </w:style>
  <w:style w:type="paragraph" w:styleId="Ttulo">
    <w:name w:val="Title"/>
    <w:basedOn w:val="Normal"/>
    <w:link w:val="TtuloChar"/>
    <w:uiPriority w:val="10"/>
    <w:qFormat/>
    <w:rsid w:val="00F40790"/>
    <w:pPr>
      <w:jc w:val="center"/>
    </w:pPr>
    <w:rPr>
      <w:rFonts w:ascii="Britannic Bold" w:hAnsi="Britannic Bold"/>
      <w:b/>
      <w:sz w:val="36"/>
      <w:szCs w:val="20"/>
      <w:u w:val="single"/>
    </w:rPr>
  </w:style>
  <w:style w:type="character" w:customStyle="1" w:styleId="TtuloChar">
    <w:name w:val="Título Char"/>
    <w:basedOn w:val="Fontepargpadro"/>
    <w:link w:val="Ttulo"/>
    <w:uiPriority w:val="10"/>
    <w:rsid w:val="00F40790"/>
    <w:rPr>
      <w:rFonts w:ascii="Britannic Bold" w:eastAsia="Times New Roman" w:hAnsi="Britannic Bold" w:cs="Times New Roman"/>
      <w:b/>
      <w:sz w:val="36"/>
      <w:szCs w:val="20"/>
      <w:u w:val="single"/>
      <w:lang w:eastAsia="pt-BR"/>
    </w:rPr>
  </w:style>
  <w:style w:type="paragraph" w:styleId="SemEspaamento">
    <w:name w:val="No Spacing"/>
    <w:uiPriority w:val="1"/>
    <w:qFormat/>
    <w:rsid w:val="00F40790"/>
    <w:pPr>
      <w:spacing w:after="0" w:line="240" w:lineRule="auto"/>
    </w:pPr>
    <w:rPr>
      <w:rFonts w:ascii="Calibri" w:eastAsia="Times New Roman" w:hAnsi="Calibri" w:cs="Times New Roman"/>
    </w:rPr>
  </w:style>
  <w:style w:type="paragraph" w:styleId="Corpodetexto3">
    <w:name w:val="Body Text 3"/>
    <w:basedOn w:val="Normal"/>
    <w:link w:val="Corpodetexto3Char"/>
    <w:uiPriority w:val="99"/>
    <w:semiHidden/>
    <w:unhideWhenUsed/>
    <w:rsid w:val="00F40790"/>
    <w:pPr>
      <w:spacing w:after="120"/>
    </w:pPr>
    <w:rPr>
      <w:sz w:val="16"/>
      <w:szCs w:val="16"/>
    </w:rPr>
  </w:style>
  <w:style w:type="character" w:customStyle="1" w:styleId="Corpodetexto3Char">
    <w:name w:val="Corpo de texto 3 Char"/>
    <w:basedOn w:val="Fontepargpadro"/>
    <w:link w:val="Corpodetexto3"/>
    <w:uiPriority w:val="99"/>
    <w:semiHidden/>
    <w:rsid w:val="00F40790"/>
    <w:rPr>
      <w:rFonts w:ascii="Times New Roman" w:eastAsia="Times New Roman" w:hAnsi="Times New Roman" w:cs="Times New Roman"/>
      <w:sz w:val="16"/>
      <w:szCs w:val="16"/>
      <w:lang w:eastAsia="pt-BR"/>
    </w:rPr>
  </w:style>
  <w:style w:type="paragraph" w:styleId="Textoembloco">
    <w:name w:val="Block Text"/>
    <w:basedOn w:val="Normal"/>
    <w:rsid w:val="00F40790"/>
    <w:pPr>
      <w:ind w:left="3402" w:right="-1227" w:hanging="567"/>
      <w:jc w:val="both"/>
    </w:pPr>
    <w:rPr>
      <w:szCs w:val="20"/>
    </w:rPr>
  </w:style>
  <w:style w:type="paragraph" w:customStyle="1" w:styleId="bodytext2">
    <w:name w:val="bodytext2"/>
    <w:basedOn w:val="Normal"/>
    <w:rsid w:val="00F40790"/>
    <w:pPr>
      <w:jc w:val="both"/>
    </w:pPr>
  </w:style>
  <w:style w:type="paragraph" w:customStyle="1" w:styleId="cabealhoencabezado">
    <w:name w:val="cabealhoencabezado"/>
    <w:basedOn w:val="Normal"/>
    <w:rsid w:val="00F40790"/>
    <w:pPr>
      <w:tabs>
        <w:tab w:val="center" w:pos="4419"/>
        <w:tab w:val="right" w:pos="8838"/>
      </w:tabs>
    </w:pPr>
    <w:rPr>
      <w:rFonts w:ascii="Arial" w:hAnsi="Arial" w:cs="Arial"/>
    </w:rPr>
  </w:style>
  <w:style w:type="paragraph" w:styleId="NormalWeb">
    <w:name w:val="Normal (Web)"/>
    <w:basedOn w:val="Normal"/>
    <w:rsid w:val="00F40790"/>
    <w:pPr>
      <w:spacing w:before="100" w:after="100"/>
    </w:pPr>
    <w:rPr>
      <w:color w:val="000000"/>
      <w:szCs w:val="20"/>
    </w:rPr>
  </w:style>
  <w:style w:type="paragraph" w:customStyle="1" w:styleId="cabealhoencabezado0">
    <w:name w:val="cabealhoencabezado0"/>
    <w:basedOn w:val="Normal"/>
    <w:rsid w:val="00F40790"/>
    <w:pPr>
      <w:spacing w:before="100" w:after="100"/>
    </w:pPr>
    <w:rPr>
      <w:color w:val="000000"/>
    </w:rPr>
  </w:style>
  <w:style w:type="character" w:styleId="Hyperlink">
    <w:name w:val="Hyperlink"/>
    <w:rsid w:val="00F40790"/>
    <w:rPr>
      <w:color w:val="0000FF"/>
      <w:u w:val="single"/>
    </w:rPr>
  </w:style>
  <w:style w:type="paragraph" w:customStyle="1" w:styleId="ecmsonormal">
    <w:name w:val="ec_msonormal"/>
    <w:basedOn w:val="Normal"/>
    <w:rsid w:val="00F40790"/>
    <w:pPr>
      <w:spacing w:after="324"/>
    </w:pPr>
    <w:rPr>
      <w:rFonts w:ascii="Arial Unicode MS" w:eastAsia="Arial Unicode MS" w:hAnsi="Arial Unicode MS" w:cs="Arial Unicode MS"/>
    </w:rPr>
  </w:style>
  <w:style w:type="character" w:customStyle="1" w:styleId="ecgrame">
    <w:name w:val="ec_grame"/>
    <w:rsid w:val="00F40790"/>
  </w:style>
  <w:style w:type="paragraph" w:customStyle="1" w:styleId="ecxmsonormal">
    <w:name w:val="ecxmsonormal"/>
    <w:basedOn w:val="Normal"/>
    <w:rsid w:val="00F40790"/>
    <w:pPr>
      <w:spacing w:after="324"/>
    </w:pPr>
  </w:style>
  <w:style w:type="paragraph" w:styleId="PargrafodaLista">
    <w:name w:val="List Paragraph"/>
    <w:basedOn w:val="Normal"/>
    <w:uiPriority w:val="34"/>
    <w:qFormat/>
    <w:rsid w:val="00F40790"/>
    <w:pPr>
      <w:ind w:left="708"/>
    </w:pPr>
    <w:rPr>
      <w:sz w:val="20"/>
      <w:szCs w:val="20"/>
    </w:rPr>
  </w:style>
  <w:style w:type="paragraph" w:customStyle="1" w:styleId="Default">
    <w:name w:val="Default"/>
    <w:rsid w:val="00F40790"/>
    <w:pPr>
      <w:autoSpaceDE w:val="0"/>
      <w:autoSpaceDN w:val="0"/>
      <w:adjustRightInd w:val="0"/>
      <w:spacing w:after="0" w:line="240" w:lineRule="auto"/>
    </w:pPr>
    <w:rPr>
      <w:rFonts w:ascii="Courier New" w:eastAsia="Times New Roman" w:hAnsi="Courier New" w:cs="Courier New"/>
      <w:color w:val="000000"/>
      <w:sz w:val="24"/>
      <w:szCs w:val="24"/>
      <w:lang w:eastAsia="pt-BR"/>
    </w:rPr>
  </w:style>
  <w:style w:type="character" w:styleId="Forte">
    <w:name w:val="Strong"/>
    <w:uiPriority w:val="22"/>
    <w:qFormat/>
    <w:rsid w:val="00F40790"/>
    <w:rPr>
      <w:b/>
      <w:bCs/>
    </w:rPr>
  </w:style>
  <w:style w:type="paragraph" w:styleId="Recuodecorpodetexto3">
    <w:name w:val="Body Text Indent 3"/>
    <w:basedOn w:val="Normal"/>
    <w:link w:val="Recuodecorpodetexto3Char"/>
    <w:uiPriority w:val="99"/>
    <w:semiHidden/>
    <w:unhideWhenUsed/>
    <w:rsid w:val="00F40790"/>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F40790"/>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F40790"/>
    <w:rPr>
      <w:rFonts w:ascii="Tahoma" w:hAnsi="Tahoma" w:cs="Tahoma"/>
      <w:sz w:val="16"/>
      <w:szCs w:val="16"/>
    </w:rPr>
  </w:style>
  <w:style w:type="character" w:customStyle="1" w:styleId="TextodebaloChar">
    <w:name w:val="Texto de balão Char"/>
    <w:basedOn w:val="Fontepargpadro"/>
    <w:link w:val="Textodebalo"/>
    <w:uiPriority w:val="99"/>
    <w:semiHidden/>
    <w:rsid w:val="00F40790"/>
    <w:rPr>
      <w:rFonts w:ascii="Tahoma" w:eastAsia="Times New Roman" w:hAnsi="Tahoma" w:cs="Tahoma"/>
      <w:sz w:val="16"/>
      <w:szCs w:val="16"/>
      <w:lang w:eastAsia="pt-BR"/>
    </w:rPr>
  </w:style>
  <w:style w:type="paragraph" w:customStyle="1" w:styleId="t1">
    <w:name w:val="t1"/>
    <w:basedOn w:val="Normal"/>
    <w:rsid w:val="00F40790"/>
    <w:pPr>
      <w:widowControl w:val="0"/>
      <w:autoSpaceDE w:val="0"/>
      <w:autoSpaceDN w:val="0"/>
      <w:adjustRightInd w:val="0"/>
    </w:pPr>
    <w:rPr>
      <w:lang w:val="en-US"/>
    </w:rPr>
  </w:style>
  <w:style w:type="paragraph" w:customStyle="1" w:styleId="font5">
    <w:name w:val="font5"/>
    <w:basedOn w:val="Normal"/>
    <w:rsid w:val="00F40790"/>
    <w:pPr>
      <w:spacing w:before="100" w:beforeAutospacing="1" w:after="100" w:afterAutospacing="1"/>
    </w:pPr>
    <w:rPr>
      <w:rFonts w:ascii="Arial" w:hAnsi="Arial" w:cs="Arial"/>
      <w:b/>
      <w:bCs/>
      <w:sz w:val="16"/>
      <w:szCs w:val="16"/>
    </w:rPr>
  </w:style>
  <w:style w:type="paragraph" w:customStyle="1" w:styleId="font6">
    <w:name w:val="font6"/>
    <w:basedOn w:val="Normal"/>
    <w:rsid w:val="00F40790"/>
    <w:pPr>
      <w:spacing w:before="100" w:beforeAutospacing="1" w:after="100" w:afterAutospacing="1"/>
    </w:pPr>
    <w:rPr>
      <w:rFonts w:ascii="Arial" w:hAnsi="Arial" w:cs="Arial"/>
      <w:b/>
      <w:bCs/>
      <w:sz w:val="14"/>
      <w:szCs w:val="14"/>
    </w:rPr>
  </w:style>
  <w:style w:type="paragraph" w:customStyle="1" w:styleId="font7">
    <w:name w:val="font7"/>
    <w:basedOn w:val="Normal"/>
    <w:rsid w:val="00F40790"/>
    <w:pPr>
      <w:spacing w:before="100" w:beforeAutospacing="1" w:after="100" w:afterAutospacing="1"/>
    </w:pPr>
    <w:rPr>
      <w:rFonts w:ascii="Arial" w:hAnsi="Arial" w:cs="Arial"/>
      <w:color w:val="000000"/>
      <w:sz w:val="13"/>
      <w:szCs w:val="13"/>
    </w:rPr>
  </w:style>
  <w:style w:type="paragraph" w:customStyle="1" w:styleId="font8">
    <w:name w:val="font8"/>
    <w:basedOn w:val="Normal"/>
    <w:rsid w:val="00F40790"/>
    <w:pPr>
      <w:spacing w:before="100" w:beforeAutospacing="1" w:after="100" w:afterAutospacing="1"/>
    </w:pPr>
    <w:rPr>
      <w:rFonts w:ascii="Arial" w:hAnsi="Arial" w:cs="Arial"/>
      <w:b/>
      <w:bCs/>
      <w:sz w:val="13"/>
      <w:szCs w:val="13"/>
    </w:rPr>
  </w:style>
  <w:style w:type="paragraph" w:customStyle="1" w:styleId="font9">
    <w:name w:val="font9"/>
    <w:basedOn w:val="Normal"/>
    <w:rsid w:val="00F40790"/>
    <w:pPr>
      <w:spacing w:before="100" w:beforeAutospacing="1" w:after="100" w:afterAutospacing="1"/>
    </w:pPr>
    <w:rPr>
      <w:rFonts w:ascii="Arial" w:hAnsi="Arial" w:cs="Arial"/>
      <w:sz w:val="13"/>
      <w:szCs w:val="13"/>
    </w:rPr>
  </w:style>
  <w:style w:type="paragraph" w:customStyle="1" w:styleId="font10">
    <w:name w:val="font10"/>
    <w:basedOn w:val="Normal"/>
    <w:rsid w:val="00F40790"/>
    <w:pPr>
      <w:spacing w:before="100" w:beforeAutospacing="1" w:after="100" w:afterAutospacing="1"/>
    </w:pPr>
    <w:rPr>
      <w:rFonts w:ascii="Arial" w:hAnsi="Arial" w:cs="Arial"/>
      <w:b/>
      <w:bCs/>
      <w:color w:val="000000"/>
      <w:sz w:val="13"/>
      <w:szCs w:val="13"/>
    </w:rPr>
  </w:style>
  <w:style w:type="paragraph" w:customStyle="1" w:styleId="font11">
    <w:name w:val="font11"/>
    <w:basedOn w:val="Normal"/>
    <w:rsid w:val="00F40790"/>
    <w:pPr>
      <w:spacing w:before="100" w:beforeAutospacing="1" w:after="100" w:afterAutospacing="1"/>
    </w:pPr>
    <w:rPr>
      <w:rFonts w:ascii="Arial" w:hAnsi="Arial" w:cs="Arial"/>
      <w:b/>
      <w:bCs/>
      <w:sz w:val="13"/>
      <w:szCs w:val="13"/>
      <w:u w:val="single"/>
    </w:rPr>
  </w:style>
  <w:style w:type="paragraph" w:customStyle="1" w:styleId="font12">
    <w:name w:val="font12"/>
    <w:basedOn w:val="Normal"/>
    <w:rsid w:val="00F40790"/>
    <w:pPr>
      <w:spacing w:before="100" w:beforeAutospacing="1" w:after="100" w:afterAutospacing="1"/>
    </w:pPr>
    <w:rPr>
      <w:rFonts w:ascii="Arial" w:hAnsi="Arial" w:cs="Arial"/>
      <w:sz w:val="13"/>
      <w:szCs w:val="13"/>
      <w:u w:val="single"/>
    </w:rPr>
  </w:style>
  <w:style w:type="paragraph" w:customStyle="1" w:styleId="font13">
    <w:name w:val="font13"/>
    <w:basedOn w:val="Normal"/>
    <w:rsid w:val="00F40790"/>
    <w:pPr>
      <w:spacing w:before="100" w:beforeAutospacing="1" w:after="100" w:afterAutospacing="1"/>
    </w:pPr>
    <w:rPr>
      <w:rFonts w:ascii="Arial" w:hAnsi="Arial" w:cs="Arial"/>
      <w:b/>
      <w:bCs/>
      <w:color w:val="FF0000"/>
      <w:sz w:val="13"/>
      <w:szCs w:val="13"/>
    </w:rPr>
  </w:style>
  <w:style w:type="paragraph" w:customStyle="1" w:styleId="xl65">
    <w:name w:val="xl65"/>
    <w:basedOn w:val="Normal"/>
    <w:rsid w:val="00F4079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6">
    <w:name w:val="xl66"/>
    <w:basedOn w:val="Normal"/>
    <w:rsid w:val="00F4079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67">
    <w:name w:val="xl67"/>
    <w:basedOn w:val="Normal"/>
    <w:rsid w:val="00F4079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3"/>
      <w:szCs w:val="13"/>
    </w:rPr>
  </w:style>
  <w:style w:type="paragraph" w:customStyle="1" w:styleId="xl68">
    <w:name w:val="xl68"/>
    <w:basedOn w:val="Normal"/>
    <w:rsid w:val="00F407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13"/>
      <w:szCs w:val="13"/>
    </w:rPr>
  </w:style>
  <w:style w:type="paragraph" w:customStyle="1" w:styleId="xl69">
    <w:name w:val="xl69"/>
    <w:basedOn w:val="Normal"/>
    <w:rsid w:val="00F407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13"/>
      <w:szCs w:val="13"/>
    </w:rPr>
  </w:style>
  <w:style w:type="paragraph" w:customStyle="1" w:styleId="xl70">
    <w:name w:val="xl70"/>
    <w:basedOn w:val="Normal"/>
    <w:rsid w:val="00F40790"/>
    <w:pPr>
      <w:pBdr>
        <w:top w:val="single" w:sz="4" w:space="0" w:color="000000"/>
        <w:bottom w:val="single" w:sz="4" w:space="0" w:color="000000"/>
        <w:right w:val="single" w:sz="4" w:space="0" w:color="000000"/>
      </w:pBdr>
      <w:spacing w:before="100" w:beforeAutospacing="1" w:after="100" w:afterAutospacing="1"/>
    </w:pPr>
    <w:rPr>
      <w:rFonts w:ascii="Arial" w:hAnsi="Arial" w:cs="Arial"/>
      <w:sz w:val="13"/>
      <w:szCs w:val="13"/>
    </w:rPr>
  </w:style>
  <w:style w:type="paragraph" w:customStyle="1" w:styleId="xl71">
    <w:name w:val="xl71"/>
    <w:basedOn w:val="Normal"/>
    <w:rsid w:val="00F4079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3"/>
      <w:szCs w:val="13"/>
    </w:rPr>
  </w:style>
  <w:style w:type="paragraph" w:customStyle="1" w:styleId="xl72">
    <w:name w:val="xl72"/>
    <w:basedOn w:val="Normal"/>
    <w:rsid w:val="00F4079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3"/>
      <w:szCs w:val="13"/>
    </w:rPr>
  </w:style>
  <w:style w:type="paragraph" w:customStyle="1" w:styleId="xl73">
    <w:name w:val="xl73"/>
    <w:basedOn w:val="Normal"/>
    <w:rsid w:val="00F40790"/>
    <w:pPr>
      <w:pBdr>
        <w:top w:val="single" w:sz="4" w:space="0" w:color="000000"/>
        <w:left w:val="single" w:sz="4" w:space="0" w:color="000000"/>
        <w:right w:val="single" w:sz="4" w:space="0" w:color="000000"/>
      </w:pBdr>
      <w:spacing w:before="100" w:beforeAutospacing="1" w:after="100" w:afterAutospacing="1"/>
    </w:pPr>
    <w:rPr>
      <w:rFonts w:ascii="Arial" w:hAnsi="Arial" w:cs="Arial"/>
      <w:sz w:val="13"/>
      <w:szCs w:val="13"/>
    </w:rPr>
  </w:style>
  <w:style w:type="paragraph" w:customStyle="1" w:styleId="xl74">
    <w:name w:val="xl74"/>
    <w:basedOn w:val="Normal"/>
    <w:rsid w:val="00F40790"/>
    <w:pPr>
      <w:pBdr>
        <w:top w:val="single" w:sz="4" w:space="0" w:color="000000"/>
        <w:left w:val="single" w:sz="4" w:space="0" w:color="000000"/>
        <w:right w:val="single" w:sz="4" w:space="0" w:color="000000"/>
      </w:pBdr>
      <w:spacing w:before="100" w:beforeAutospacing="1" w:after="100" w:afterAutospacing="1"/>
    </w:pPr>
    <w:rPr>
      <w:rFonts w:ascii="Arial" w:hAnsi="Arial" w:cs="Arial"/>
      <w:sz w:val="13"/>
      <w:szCs w:val="13"/>
    </w:rPr>
  </w:style>
  <w:style w:type="paragraph" w:customStyle="1" w:styleId="xl75">
    <w:name w:val="xl75"/>
    <w:basedOn w:val="Normal"/>
    <w:rsid w:val="00F40790"/>
    <w:pPr>
      <w:pBdr>
        <w:left w:val="single" w:sz="4" w:space="0" w:color="000000"/>
      </w:pBdr>
      <w:spacing w:before="100" w:beforeAutospacing="1" w:after="100" w:afterAutospacing="1"/>
    </w:pPr>
    <w:rPr>
      <w:rFonts w:ascii="Arial" w:hAnsi="Arial" w:cs="Arial"/>
      <w:sz w:val="13"/>
      <w:szCs w:val="13"/>
    </w:rPr>
  </w:style>
  <w:style w:type="paragraph" w:customStyle="1" w:styleId="xl76">
    <w:name w:val="xl76"/>
    <w:basedOn w:val="Normal"/>
    <w:rsid w:val="00F40790"/>
    <w:pPr>
      <w:spacing w:before="100" w:beforeAutospacing="1" w:after="100" w:afterAutospacing="1"/>
    </w:pPr>
    <w:rPr>
      <w:rFonts w:ascii="Arial" w:hAnsi="Arial" w:cs="Arial"/>
      <w:sz w:val="13"/>
      <w:szCs w:val="13"/>
    </w:rPr>
  </w:style>
  <w:style w:type="paragraph" w:customStyle="1" w:styleId="xl77">
    <w:name w:val="xl77"/>
    <w:basedOn w:val="Normal"/>
    <w:rsid w:val="00F407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13"/>
      <w:szCs w:val="13"/>
    </w:rPr>
  </w:style>
  <w:style w:type="paragraph" w:customStyle="1" w:styleId="xl78">
    <w:name w:val="xl78"/>
    <w:basedOn w:val="Normal"/>
    <w:rsid w:val="00F4079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3"/>
      <w:szCs w:val="13"/>
    </w:rPr>
  </w:style>
  <w:style w:type="paragraph" w:customStyle="1" w:styleId="xl79">
    <w:name w:val="xl79"/>
    <w:basedOn w:val="Normal"/>
    <w:rsid w:val="00F407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13"/>
      <w:szCs w:val="13"/>
    </w:rPr>
  </w:style>
  <w:style w:type="paragraph" w:customStyle="1" w:styleId="xl80">
    <w:name w:val="xl80"/>
    <w:basedOn w:val="Normal"/>
    <w:rsid w:val="00F4079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3"/>
      <w:szCs w:val="13"/>
    </w:rPr>
  </w:style>
  <w:style w:type="paragraph" w:customStyle="1" w:styleId="xl81">
    <w:name w:val="xl81"/>
    <w:basedOn w:val="Normal"/>
    <w:rsid w:val="00F4079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3"/>
      <w:szCs w:val="13"/>
    </w:rPr>
  </w:style>
  <w:style w:type="paragraph" w:customStyle="1" w:styleId="xl82">
    <w:name w:val="xl82"/>
    <w:basedOn w:val="Normal"/>
    <w:rsid w:val="00F40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13"/>
      <w:szCs w:val="13"/>
    </w:rPr>
  </w:style>
  <w:style w:type="paragraph" w:customStyle="1" w:styleId="xl83">
    <w:name w:val="xl83"/>
    <w:basedOn w:val="Normal"/>
    <w:rsid w:val="00F4079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3"/>
      <w:szCs w:val="13"/>
    </w:rPr>
  </w:style>
  <w:style w:type="paragraph" w:customStyle="1" w:styleId="xl84">
    <w:name w:val="xl84"/>
    <w:basedOn w:val="Normal"/>
    <w:rsid w:val="00F40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3"/>
      <w:szCs w:val="13"/>
    </w:rPr>
  </w:style>
  <w:style w:type="paragraph" w:customStyle="1" w:styleId="xl85">
    <w:name w:val="xl85"/>
    <w:basedOn w:val="Normal"/>
    <w:rsid w:val="00F40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color w:val="000000"/>
      <w:sz w:val="13"/>
      <w:szCs w:val="13"/>
    </w:rPr>
  </w:style>
  <w:style w:type="paragraph" w:customStyle="1" w:styleId="xl86">
    <w:name w:val="xl86"/>
    <w:basedOn w:val="Normal"/>
    <w:rsid w:val="00F407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3"/>
      <w:szCs w:val="13"/>
    </w:rPr>
  </w:style>
  <w:style w:type="paragraph" w:customStyle="1" w:styleId="xl87">
    <w:name w:val="xl87"/>
    <w:basedOn w:val="Normal"/>
    <w:rsid w:val="00F407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13"/>
      <w:szCs w:val="13"/>
    </w:rPr>
  </w:style>
  <w:style w:type="paragraph" w:customStyle="1" w:styleId="xl88">
    <w:name w:val="xl88"/>
    <w:basedOn w:val="Normal"/>
    <w:rsid w:val="00F40790"/>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pPr>
    <w:rPr>
      <w:rFonts w:ascii="Arial" w:hAnsi="Arial" w:cs="Arial"/>
      <w:b/>
      <w:bCs/>
      <w:color w:val="FF0000"/>
      <w:sz w:val="13"/>
      <w:szCs w:val="13"/>
    </w:rPr>
  </w:style>
  <w:style w:type="paragraph" w:customStyle="1" w:styleId="xl89">
    <w:name w:val="xl89"/>
    <w:basedOn w:val="Normal"/>
    <w:rsid w:val="00F40790"/>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3"/>
      <w:szCs w:val="13"/>
    </w:rPr>
  </w:style>
  <w:style w:type="paragraph" w:customStyle="1" w:styleId="xl90">
    <w:name w:val="xl90"/>
    <w:basedOn w:val="Normal"/>
    <w:rsid w:val="00F40790"/>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pPr>
    <w:rPr>
      <w:rFonts w:ascii="Arial" w:hAnsi="Arial" w:cs="Arial"/>
      <w:color w:val="FF0000"/>
      <w:sz w:val="13"/>
      <w:szCs w:val="13"/>
    </w:rPr>
  </w:style>
  <w:style w:type="paragraph" w:customStyle="1" w:styleId="xl91">
    <w:name w:val="xl91"/>
    <w:basedOn w:val="Normal"/>
    <w:rsid w:val="00F40790"/>
    <w:pPr>
      <w:pBdr>
        <w:top w:val="single" w:sz="4" w:space="0" w:color="000000"/>
        <w:left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3"/>
      <w:szCs w:val="13"/>
    </w:rPr>
  </w:style>
  <w:style w:type="paragraph" w:customStyle="1" w:styleId="xl92">
    <w:name w:val="xl92"/>
    <w:basedOn w:val="Normal"/>
    <w:rsid w:val="00F40790"/>
    <w:pPr>
      <w:spacing w:before="100" w:beforeAutospacing="1" w:after="100" w:afterAutospacing="1"/>
    </w:pPr>
    <w:rPr>
      <w:rFonts w:ascii="Arial" w:hAnsi="Arial" w:cs="Arial"/>
    </w:rPr>
  </w:style>
  <w:style w:type="paragraph" w:customStyle="1" w:styleId="xl93">
    <w:name w:val="xl93"/>
    <w:basedOn w:val="Normal"/>
    <w:rsid w:val="00F40790"/>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6"/>
      <w:szCs w:val="16"/>
    </w:rPr>
  </w:style>
  <w:style w:type="paragraph" w:customStyle="1" w:styleId="xl94">
    <w:name w:val="xl94"/>
    <w:basedOn w:val="Normal"/>
    <w:rsid w:val="00F40790"/>
    <w:pPr>
      <w:pBdr>
        <w:left w:val="single" w:sz="4" w:space="0" w:color="000000"/>
        <w:bottom w:val="single" w:sz="4" w:space="0" w:color="000000"/>
        <w:right w:val="single" w:sz="4" w:space="0" w:color="000000"/>
      </w:pBdr>
      <w:spacing w:before="100" w:beforeAutospacing="1" w:after="100" w:afterAutospacing="1"/>
    </w:pPr>
    <w:rPr>
      <w:rFonts w:ascii="Arial" w:hAnsi="Arial" w:cs="Arial"/>
      <w:sz w:val="13"/>
      <w:szCs w:val="13"/>
    </w:rPr>
  </w:style>
  <w:style w:type="paragraph" w:customStyle="1" w:styleId="xl95">
    <w:name w:val="xl95"/>
    <w:basedOn w:val="Normal"/>
    <w:rsid w:val="00F40790"/>
    <w:pPr>
      <w:spacing w:before="100" w:beforeAutospacing="1" w:after="100" w:afterAutospacing="1"/>
    </w:pPr>
    <w:rPr>
      <w:sz w:val="13"/>
      <w:szCs w:val="13"/>
    </w:rPr>
  </w:style>
  <w:style w:type="paragraph" w:customStyle="1" w:styleId="xl96">
    <w:name w:val="xl96"/>
    <w:basedOn w:val="Normal"/>
    <w:rsid w:val="00F40790"/>
    <w:pPr>
      <w:pBdr>
        <w:top w:val="single" w:sz="4" w:space="0" w:color="000000"/>
        <w:bottom w:val="single" w:sz="4" w:space="0" w:color="000000"/>
        <w:right w:val="single" w:sz="4" w:space="0" w:color="000000"/>
      </w:pBdr>
      <w:spacing w:before="100" w:beforeAutospacing="1" w:after="100" w:afterAutospacing="1"/>
    </w:pPr>
    <w:rPr>
      <w:rFonts w:ascii="Arial" w:hAnsi="Arial" w:cs="Arial"/>
      <w:sz w:val="13"/>
      <w:szCs w:val="13"/>
    </w:rPr>
  </w:style>
  <w:style w:type="paragraph" w:customStyle="1" w:styleId="xl97">
    <w:name w:val="xl97"/>
    <w:basedOn w:val="Normal"/>
    <w:rsid w:val="00F40790"/>
    <w:pPr>
      <w:pBdr>
        <w:left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b/>
      <w:bCs/>
      <w:sz w:val="13"/>
      <w:szCs w:val="13"/>
    </w:rPr>
  </w:style>
  <w:style w:type="paragraph" w:customStyle="1" w:styleId="xl98">
    <w:name w:val="xl98"/>
    <w:basedOn w:val="Normal"/>
    <w:rsid w:val="00F40790"/>
    <w:pPr>
      <w:pBdr>
        <w:top w:val="single" w:sz="4" w:space="0" w:color="000000"/>
        <w:left w:val="single" w:sz="4" w:space="0" w:color="000000"/>
        <w:bottom w:val="single" w:sz="4" w:space="0" w:color="000000"/>
      </w:pBdr>
      <w:spacing w:before="100" w:beforeAutospacing="1" w:after="100" w:afterAutospacing="1"/>
    </w:pPr>
    <w:rPr>
      <w:rFonts w:ascii="Arial" w:hAnsi="Arial" w:cs="Arial"/>
      <w:b/>
      <w:bCs/>
      <w:sz w:val="14"/>
      <w:szCs w:val="14"/>
    </w:rPr>
  </w:style>
  <w:style w:type="paragraph" w:customStyle="1" w:styleId="xl99">
    <w:name w:val="xl99"/>
    <w:basedOn w:val="Normal"/>
    <w:rsid w:val="00F40790"/>
    <w:pPr>
      <w:pBdr>
        <w:top w:val="single" w:sz="4" w:space="0" w:color="000000"/>
        <w:left w:val="single" w:sz="4" w:space="0" w:color="000000"/>
        <w:bottom w:val="single" w:sz="4" w:space="0" w:color="000000"/>
      </w:pBdr>
      <w:spacing w:before="100" w:beforeAutospacing="1" w:after="100" w:afterAutospacing="1"/>
    </w:pPr>
    <w:rPr>
      <w:rFonts w:ascii="Arial" w:hAnsi="Arial" w:cs="Arial"/>
      <w:sz w:val="13"/>
      <w:szCs w:val="13"/>
    </w:rPr>
  </w:style>
  <w:style w:type="paragraph" w:customStyle="1" w:styleId="xl100">
    <w:name w:val="xl100"/>
    <w:basedOn w:val="Normal"/>
    <w:rsid w:val="00F407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F40790"/>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styleId="HiperlinkVisitado">
    <w:name w:val="FollowedHyperlink"/>
    <w:uiPriority w:val="99"/>
    <w:semiHidden/>
    <w:unhideWhenUsed/>
    <w:rsid w:val="00F40790"/>
    <w:rPr>
      <w:color w:val="800080"/>
      <w:u w:val="single"/>
    </w:rPr>
  </w:style>
  <w:style w:type="paragraph" w:customStyle="1" w:styleId="xl102">
    <w:name w:val="xl102"/>
    <w:basedOn w:val="Normal"/>
    <w:rsid w:val="00F40790"/>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03">
    <w:name w:val="xl103"/>
    <w:basedOn w:val="Normal"/>
    <w:rsid w:val="00F40790"/>
    <w:pPr>
      <w:pBdr>
        <w:left w:val="single" w:sz="4" w:space="0" w:color="000000"/>
        <w:bottom w:val="single" w:sz="4" w:space="0" w:color="000000"/>
        <w:right w:val="single" w:sz="4" w:space="0" w:color="000000"/>
      </w:pBdr>
      <w:spacing w:before="100" w:beforeAutospacing="1" w:after="100" w:afterAutospacing="1"/>
    </w:pPr>
    <w:rPr>
      <w:rFonts w:ascii="Arial" w:hAnsi="Arial" w:cs="Arial"/>
      <w:sz w:val="13"/>
      <w:szCs w:val="13"/>
    </w:rPr>
  </w:style>
  <w:style w:type="paragraph" w:customStyle="1" w:styleId="xl104">
    <w:name w:val="xl104"/>
    <w:basedOn w:val="Normal"/>
    <w:rsid w:val="00F40790"/>
    <w:pPr>
      <w:spacing w:before="100" w:beforeAutospacing="1" w:after="100" w:afterAutospacing="1"/>
    </w:pPr>
    <w:rPr>
      <w:sz w:val="13"/>
      <w:szCs w:val="13"/>
    </w:rPr>
  </w:style>
  <w:style w:type="paragraph" w:customStyle="1" w:styleId="xl105">
    <w:name w:val="xl105"/>
    <w:basedOn w:val="Normal"/>
    <w:rsid w:val="00F4079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3"/>
      <w:szCs w:val="13"/>
    </w:rPr>
  </w:style>
  <w:style w:type="paragraph" w:customStyle="1" w:styleId="xl106">
    <w:name w:val="xl106"/>
    <w:basedOn w:val="Normal"/>
    <w:rsid w:val="00F407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3"/>
      <w:szCs w:val="13"/>
    </w:rPr>
  </w:style>
  <w:style w:type="paragraph" w:customStyle="1" w:styleId="xl107">
    <w:name w:val="xl107"/>
    <w:basedOn w:val="Normal"/>
    <w:rsid w:val="00F407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sz w:val="13"/>
      <w:szCs w:val="13"/>
    </w:rPr>
  </w:style>
  <w:style w:type="paragraph" w:customStyle="1" w:styleId="xl108">
    <w:name w:val="xl108"/>
    <w:basedOn w:val="Normal"/>
    <w:rsid w:val="00F40790"/>
    <w:pPr>
      <w:shd w:val="clear" w:color="000000" w:fill="FFFFFF"/>
      <w:spacing w:before="100" w:beforeAutospacing="1" w:after="100" w:afterAutospacing="1"/>
    </w:pPr>
    <w:rPr>
      <w:color w:val="000000"/>
    </w:rPr>
  </w:style>
  <w:style w:type="paragraph" w:customStyle="1" w:styleId="xl109">
    <w:name w:val="xl109"/>
    <w:basedOn w:val="Normal"/>
    <w:rsid w:val="00F40790"/>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10">
    <w:name w:val="xl110"/>
    <w:basedOn w:val="Normal"/>
    <w:rsid w:val="00F407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13"/>
      <w:szCs w:val="13"/>
    </w:rPr>
  </w:style>
  <w:style w:type="paragraph" w:customStyle="1" w:styleId="xl111">
    <w:name w:val="xl111"/>
    <w:basedOn w:val="Normal"/>
    <w:rsid w:val="00F40790"/>
    <w:pPr>
      <w:pBdr>
        <w:top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13"/>
      <w:szCs w:val="13"/>
    </w:rPr>
  </w:style>
  <w:style w:type="paragraph" w:customStyle="1" w:styleId="xl112">
    <w:name w:val="xl112"/>
    <w:basedOn w:val="Normal"/>
    <w:rsid w:val="00F407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style>
  <w:style w:type="paragraph" w:customStyle="1" w:styleId="xl113">
    <w:name w:val="xl113"/>
    <w:basedOn w:val="Normal"/>
    <w:rsid w:val="00F407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3"/>
      <w:szCs w:val="13"/>
    </w:rPr>
  </w:style>
  <w:style w:type="paragraph" w:customStyle="1" w:styleId="xl114">
    <w:name w:val="xl114"/>
    <w:basedOn w:val="Normal"/>
    <w:rsid w:val="00F407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15">
    <w:name w:val="xl115"/>
    <w:basedOn w:val="Normal"/>
    <w:rsid w:val="00F40790"/>
    <w:pPr>
      <w:pBdr>
        <w:top w:val="single" w:sz="4" w:space="0" w:color="000000"/>
        <w:bottom w:val="single" w:sz="4" w:space="0" w:color="000000"/>
        <w:right w:val="single" w:sz="4" w:space="0" w:color="000000"/>
      </w:pBdr>
      <w:shd w:val="clear" w:color="000000" w:fill="FFFFFF"/>
      <w:spacing w:before="100" w:beforeAutospacing="1" w:after="100" w:afterAutospacing="1"/>
    </w:pPr>
  </w:style>
  <w:style w:type="paragraph" w:customStyle="1" w:styleId="xl116">
    <w:name w:val="xl116"/>
    <w:basedOn w:val="Normal"/>
    <w:rsid w:val="00F407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style>
  <w:style w:type="paragraph" w:customStyle="1" w:styleId="xl117">
    <w:name w:val="xl117"/>
    <w:basedOn w:val="Normal"/>
    <w:rsid w:val="00F40790"/>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3"/>
      <w:szCs w:val="13"/>
    </w:rPr>
  </w:style>
  <w:style w:type="paragraph" w:customStyle="1" w:styleId="xl118">
    <w:name w:val="xl118"/>
    <w:basedOn w:val="Normal"/>
    <w:rsid w:val="00F407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13"/>
      <w:szCs w:val="13"/>
    </w:rPr>
  </w:style>
  <w:style w:type="paragraph" w:customStyle="1" w:styleId="xl119">
    <w:name w:val="xl119"/>
    <w:basedOn w:val="Normal"/>
    <w:rsid w:val="00F40790"/>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3"/>
      <w:szCs w:val="13"/>
    </w:rPr>
  </w:style>
  <w:style w:type="paragraph" w:customStyle="1" w:styleId="xl120">
    <w:name w:val="xl120"/>
    <w:basedOn w:val="Normal"/>
    <w:rsid w:val="00F40790"/>
    <w:pPr>
      <w:pBdr>
        <w:top w:val="single" w:sz="4" w:space="0" w:color="000000"/>
        <w:bottom w:val="single" w:sz="4" w:space="0" w:color="000000"/>
        <w:right w:val="single" w:sz="4" w:space="0" w:color="000000"/>
      </w:pBdr>
      <w:shd w:val="clear" w:color="000000" w:fill="FFFFFF"/>
      <w:spacing w:before="100" w:beforeAutospacing="1" w:after="100" w:afterAutospacing="1"/>
    </w:pPr>
    <w:rPr>
      <w:sz w:val="13"/>
      <w:szCs w:val="13"/>
    </w:rPr>
  </w:style>
  <w:style w:type="paragraph" w:customStyle="1" w:styleId="xl121">
    <w:name w:val="xl121"/>
    <w:basedOn w:val="Normal"/>
    <w:rsid w:val="00F407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13"/>
      <w:szCs w:val="13"/>
    </w:rPr>
  </w:style>
  <w:style w:type="paragraph" w:customStyle="1" w:styleId="xl122">
    <w:name w:val="xl122"/>
    <w:basedOn w:val="Normal"/>
    <w:rsid w:val="00F40790"/>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Arial" w:hAnsi="Arial" w:cs="Arial"/>
      <w:sz w:val="13"/>
      <w:szCs w:val="13"/>
    </w:rPr>
  </w:style>
  <w:style w:type="paragraph" w:customStyle="1" w:styleId="xl123">
    <w:name w:val="xl123"/>
    <w:basedOn w:val="Normal"/>
    <w:rsid w:val="00F40790"/>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Arial" w:hAnsi="Arial" w:cs="Arial"/>
      <w:sz w:val="13"/>
      <w:szCs w:val="13"/>
    </w:rPr>
  </w:style>
  <w:style w:type="paragraph" w:customStyle="1" w:styleId="xl124">
    <w:name w:val="xl124"/>
    <w:basedOn w:val="Normal"/>
    <w:rsid w:val="00F40790"/>
    <w:pPr>
      <w:pBdr>
        <w:top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13"/>
      <w:szCs w:val="13"/>
    </w:rPr>
  </w:style>
  <w:style w:type="paragraph" w:customStyle="1" w:styleId="xl125">
    <w:name w:val="xl125"/>
    <w:basedOn w:val="Normal"/>
    <w:rsid w:val="00F40790"/>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sz w:val="13"/>
      <w:szCs w:val="13"/>
    </w:rPr>
  </w:style>
  <w:style w:type="paragraph" w:customStyle="1" w:styleId="xl126">
    <w:name w:val="xl126"/>
    <w:basedOn w:val="Normal"/>
    <w:rsid w:val="00F40790"/>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b/>
      <w:bCs/>
      <w:sz w:val="13"/>
      <w:szCs w:val="13"/>
    </w:rPr>
  </w:style>
  <w:style w:type="paragraph" w:customStyle="1" w:styleId="xl127">
    <w:name w:val="xl127"/>
    <w:basedOn w:val="Normal"/>
    <w:rsid w:val="00F40790"/>
    <w:pPr>
      <w:spacing w:before="100" w:beforeAutospacing="1" w:after="100" w:afterAutospacing="1"/>
      <w:jc w:val="right"/>
    </w:pPr>
  </w:style>
  <w:style w:type="paragraph" w:customStyle="1" w:styleId="xl128">
    <w:name w:val="xl128"/>
    <w:basedOn w:val="Normal"/>
    <w:rsid w:val="00F40790"/>
    <w:pPr>
      <w:pBdr>
        <w:top w:val="single" w:sz="4" w:space="0" w:color="000000"/>
        <w:bottom w:val="single" w:sz="4" w:space="0" w:color="000000"/>
        <w:right w:val="single" w:sz="4" w:space="0" w:color="000000"/>
      </w:pBdr>
      <w:spacing w:before="100" w:beforeAutospacing="1" w:after="100" w:afterAutospacing="1"/>
    </w:pPr>
    <w:rPr>
      <w:rFonts w:ascii="Arial" w:hAnsi="Arial" w:cs="Arial"/>
      <w:sz w:val="13"/>
      <w:szCs w:val="13"/>
    </w:rPr>
  </w:style>
  <w:style w:type="paragraph" w:customStyle="1" w:styleId="xl129">
    <w:name w:val="xl129"/>
    <w:basedOn w:val="Normal"/>
    <w:rsid w:val="00F40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b/>
      <w:bCs/>
      <w:i/>
      <w:iCs/>
      <w:sz w:val="16"/>
      <w:szCs w:val="16"/>
    </w:rPr>
  </w:style>
  <w:style w:type="paragraph" w:customStyle="1" w:styleId="xl130">
    <w:name w:val="xl130"/>
    <w:basedOn w:val="Normal"/>
    <w:rsid w:val="00F40790"/>
    <w:pPr>
      <w:spacing w:before="100" w:beforeAutospacing="1" w:after="100" w:afterAutospacing="1"/>
    </w:pPr>
  </w:style>
  <w:style w:type="paragraph" w:customStyle="1" w:styleId="xl131">
    <w:name w:val="xl131"/>
    <w:basedOn w:val="Normal"/>
    <w:rsid w:val="00F40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b/>
      <w:bCs/>
      <w:i/>
      <w:iCs/>
      <w:color w:val="000000"/>
      <w:sz w:val="16"/>
      <w:szCs w:val="16"/>
    </w:rPr>
  </w:style>
  <w:style w:type="paragraph" w:customStyle="1" w:styleId="xl132">
    <w:name w:val="xl132"/>
    <w:basedOn w:val="Normal"/>
    <w:rsid w:val="00F40790"/>
    <w:pPr>
      <w:pBdr>
        <w:right w:val="single" w:sz="4" w:space="0" w:color="auto"/>
      </w:pBdr>
      <w:shd w:val="clear" w:color="000000" w:fill="FFFFFF"/>
      <w:spacing w:before="100" w:beforeAutospacing="1" w:after="100" w:afterAutospacing="1"/>
      <w:jc w:val="center"/>
      <w:textAlignment w:val="bottom"/>
    </w:pPr>
    <w:rPr>
      <w:rFonts w:ascii="Arial" w:hAnsi="Arial" w:cs="Arial"/>
      <w:b/>
      <w:bCs/>
      <w:i/>
      <w:iCs/>
      <w:color w:val="000000"/>
      <w:sz w:val="16"/>
      <w:szCs w:val="16"/>
    </w:rPr>
  </w:style>
  <w:style w:type="paragraph" w:customStyle="1" w:styleId="xl133">
    <w:name w:val="xl133"/>
    <w:basedOn w:val="Normal"/>
    <w:rsid w:val="00F407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13"/>
      <w:szCs w:val="13"/>
    </w:rPr>
  </w:style>
  <w:style w:type="paragraph" w:customStyle="1" w:styleId="xl134">
    <w:name w:val="xl134"/>
    <w:basedOn w:val="Normal"/>
    <w:rsid w:val="00F407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sz w:val="13"/>
      <w:szCs w:val="13"/>
    </w:rPr>
  </w:style>
  <w:style w:type="paragraph" w:customStyle="1" w:styleId="xl135">
    <w:name w:val="xl135"/>
    <w:basedOn w:val="Normal"/>
    <w:rsid w:val="00F40790"/>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w:hAnsi="Arial" w:cs="Arial"/>
      <w:sz w:val="13"/>
      <w:szCs w:val="13"/>
    </w:rPr>
  </w:style>
  <w:style w:type="paragraph" w:customStyle="1" w:styleId="xl136">
    <w:name w:val="xl136"/>
    <w:basedOn w:val="Normal"/>
    <w:rsid w:val="00F40790"/>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13"/>
      <w:szCs w:val="13"/>
    </w:rPr>
  </w:style>
  <w:style w:type="paragraph" w:customStyle="1" w:styleId="xl137">
    <w:name w:val="xl137"/>
    <w:basedOn w:val="Normal"/>
    <w:rsid w:val="00F40790"/>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w:hAnsi="Arial" w:cs="Arial"/>
      <w:sz w:val="13"/>
      <w:szCs w:val="13"/>
    </w:rPr>
  </w:style>
  <w:style w:type="paragraph" w:customStyle="1" w:styleId="xl138">
    <w:name w:val="xl138"/>
    <w:basedOn w:val="Normal"/>
    <w:rsid w:val="00F40790"/>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13"/>
      <w:szCs w:val="13"/>
    </w:rPr>
  </w:style>
  <w:style w:type="paragraph" w:customStyle="1" w:styleId="xl139">
    <w:name w:val="xl139"/>
    <w:basedOn w:val="Normal"/>
    <w:rsid w:val="00F40790"/>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Arial" w:hAnsi="Arial" w:cs="Arial"/>
      <w:color w:val="FFFF00"/>
      <w:sz w:val="13"/>
      <w:szCs w:val="13"/>
    </w:rPr>
  </w:style>
  <w:style w:type="paragraph" w:customStyle="1" w:styleId="xl140">
    <w:name w:val="xl140"/>
    <w:basedOn w:val="Normal"/>
    <w:rsid w:val="00F40790"/>
    <w:pPr>
      <w:pBdr>
        <w:top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FFFF00"/>
      <w:sz w:val="13"/>
      <w:szCs w:val="13"/>
    </w:rPr>
  </w:style>
  <w:style w:type="paragraph" w:customStyle="1" w:styleId="xl141">
    <w:name w:val="xl141"/>
    <w:basedOn w:val="Normal"/>
    <w:rsid w:val="00F40790"/>
    <w:pPr>
      <w:pBdr>
        <w:left w:val="single" w:sz="4" w:space="0" w:color="000000"/>
        <w:bottom w:val="single" w:sz="4" w:space="0" w:color="000000"/>
      </w:pBdr>
      <w:shd w:val="clear" w:color="000000" w:fill="FFFFFF"/>
      <w:spacing w:before="100" w:beforeAutospacing="1" w:after="100" w:afterAutospacing="1"/>
    </w:pPr>
    <w:rPr>
      <w:rFonts w:ascii="Arial" w:hAnsi="Arial" w:cs="Arial"/>
      <w:color w:val="FFFF00"/>
      <w:sz w:val="13"/>
      <w:szCs w:val="13"/>
    </w:rPr>
  </w:style>
  <w:style w:type="paragraph" w:customStyle="1" w:styleId="xl142">
    <w:name w:val="xl142"/>
    <w:basedOn w:val="Normal"/>
    <w:rsid w:val="00F40790"/>
    <w:pPr>
      <w:pBdr>
        <w:bottom w:val="single" w:sz="4" w:space="0" w:color="000000"/>
        <w:right w:val="single" w:sz="4" w:space="0" w:color="000000"/>
      </w:pBdr>
      <w:shd w:val="clear" w:color="000000" w:fill="FFFFFF"/>
      <w:spacing w:before="100" w:beforeAutospacing="1" w:after="100" w:afterAutospacing="1"/>
    </w:pPr>
    <w:rPr>
      <w:rFonts w:ascii="Arial" w:hAnsi="Arial" w:cs="Arial"/>
      <w:color w:val="FFFF00"/>
      <w:sz w:val="13"/>
      <w:szCs w:val="13"/>
    </w:rPr>
  </w:style>
  <w:style w:type="paragraph" w:customStyle="1" w:styleId="xl143">
    <w:name w:val="xl143"/>
    <w:basedOn w:val="Normal"/>
    <w:rsid w:val="00F40790"/>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3"/>
      <w:szCs w:val="13"/>
    </w:rPr>
  </w:style>
  <w:style w:type="paragraph" w:customStyle="1" w:styleId="xl144">
    <w:name w:val="xl144"/>
    <w:basedOn w:val="Normal"/>
    <w:rsid w:val="00F40790"/>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13"/>
      <w:szCs w:val="13"/>
    </w:rPr>
  </w:style>
  <w:style w:type="paragraph" w:customStyle="1" w:styleId="xl145">
    <w:name w:val="xl145"/>
    <w:basedOn w:val="Normal"/>
    <w:rsid w:val="00F40790"/>
    <w:pPr>
      <w:pBdr>
        <w:top w:val="single" w:sz="4" w:space="0" w:color="auto"/>
      </w:pBdr>
      <w:shd w:val="clear" w:color="000000" w:fill="FFFFFF"/>
      <w:spacing w:before="100" w:beforeAutospacing="1" w:after="100" w:afterAutospacing="1"/>
      <w:jc w:val="center"/>
    </w:pPr>
  </w:style>
  <w:style w:type="paragraph" w:customStyle="1" w:styleId="xl146">
    <w:name w:val="xl146"/>
    <w:basedOn w:val="Normal"/>
    <w:rsid w:val="00F40790"/>
    <w:pPr>
      <w:pBdr>
        <w:top w:val="single" w:sz="4" w:space="0" w:color="000000"/>
        <w:left w:val="single" w:sz="4" w:space="0" w:color="000000"/>
        <w:bottom w:val="single" w:sz="4" w:space="0" w:color="auto"/>
      </w:pBdr>
      <w:shd w:val="clear" w:color="000000" w:fill="FFFFFF"/>
      <w:spacing w:before="100" w:beforeAutospacing="1" w:after="100" w:afterAutospacing="1"/>
    </w:pPr>
    <w:rPr>
      <w:rFonts w:ascii="Arial" w:hAnsi="Arial" w:cs="Arial"/>
      <w:color w:val="FFFF00"/>
      <w:sz w:val="13"/>
      <w:szCs w:val="13"/>
    </w:rPr>
  </w:style>
  <w:style w:type="paragraph" w:customStyle="1" w:styleId="xl147">
    <w:name w:val="xl147"/>
    <w:basedOn w:val="Normal"/>
    <w:rsid w:val="00F40790"/>
    <w:pPr>
      <w:pBdr>
        <w:top w:val="single" w:sz="4" w:space="0" w:color="000000"/>
        <w:bottom w:val="single" w:sz="4" w:space="0" w:color="auto"/>
        <w:right w:val="single" w:sz="4" w:space="0" w:color="000000"/>
      </w:pBdr>
      <w:shd w:val="clear" w:color="000000" w:fill="FFFFFF"/>
      <w:spacing w:before="100" w:beforeAutospacing="1" w:after="100" w:afterAutospacing="1"/>
    </w:pPr>
    <w:rPr>
      <w:rFonts w:ascii="Arial" w:hAnsi="Arial" w:cs="Arial"/>
      <w:color w:val="FFFF00"/>
      <w:sz w:val="13"/>
      <w:szCs w:val="13"/>
    </w:rPr>
  </w:style>
  <w:style w:type="paragraph" w:customStyle="1" w:styleId="xl148">
    <w:name w:val="xl148"/>
    <w:basedOn w:val="Normal"/>
    <w:rsid w:val="00F40790"/>
    <w:pPr>
      <w:pBdr>
        <w:top w:val="single" w:sz="4" w:space="0" w:color="000000"/>
        <w:left w:val="single" w:sz="4" w:space="0" w:color="auto"/>
        <w:bottom w:val="single" w:sz="4" w:space="0" w:color="000000"/>
      </w:pBdr>
      <w:shd w:val="clear" w:color="000000" w:fill="FFFFFF"/>
      <w:spacing w:before="100" w:beforeAutospacing="1" w:after="100" w:afterAutospacing="1"/>
      <w:jc w:val="center"/>
      <w:textAlignment w:val="bottom"/>
    </w:pPr>
    <w:rPr>
      <w:rFonts w:ascii="Arial" w:hAnsi="Arial" w:cs="Arial"/>
      <w:b/>
      <w:bCs/>
      <w:i/>
      <w:iCs/>
      <w:sz w:val="16"/>
      <w:szCs w:val="16"/>
    </w:rPr>
  </w:style>
  <w:style w:type="paragraph" w:customStyle="1" w:styleId="xl149">
    <w:name w:val="xl149"/>
    <w:basedOn w:val="Normal"/>
    <w:rsid w:val="00F40790"/>
    <w:pPr>
      <w:pBdr>
        <w:top w:val="single" w:sz="4" w:space="0" w:color="000000"/>
        <w:bottom w:val="single" w:sz="4" w:space="0" w:color="000000"/>
        <w:right w:val="single" w:sz="4" w:space="0" w:color="auto"/>
      </w:pBdr>
      <w:shd w:val="clear" w:color="000000" w:fill="FFFFFF"/>
      <w:spacing w:before="100" w:beforeAutospacing="1" w:after="100" w:afterAutospacing="1"/>
      <w:jc w:val="center"/>
      <w:textAlignment w:val="bottom"/>
    </w:pPr>
    <w:rPr>
      <w:rFonts w:ascii="Arial" w:hAnsi="Arial" w:cs="Arial"/>
      <w:b/>
      <w:bCs/>
      <w:i/>
      <w:iCs/>
      <w:sz w:val="16"/>
      <w:szCs w:val="16"/>
    </w:rPr>
  </w:style>
  <w:style w:type="paragraph" w:customStyle="1" w:styleId="TableParagraph">
    <w:name w:val="Table Paragraph"/>
    <w:basedOn w:val="Normal"/>
    <w:uiPriority w:val="1"/>
    <w:qFormat/>
    <w:rsid w:val="00F40790"/>
    <w:pPr>
      <w:widowControl w:val="0"/>
      <w:autoSpaceDE w:val="0"/>
      <w:autoSpaceDN w:val="0"/>
      <w:adjustRightInd w:val="0"/>
    </w:pPr>
    <w:rPr>
      <w:rFonts w:ascii="Arial" w:hAnsi="Arial" w:cs="Arial"/>
    </w:rPr>
  </w:style>
  <w:style w:type="paragraph" w:styleId="Textodecomentrio">
    <w:name w:val="annotation text"/>
    <w:basedOn w:val="Normal"/>
    <w:link w:val="TextodecomentrioChar"/>
    <w:uiPriority w:val="99"/>
    <w:semiHidden/>
    <w:unhideWhenUsed/>
    <w:rsid w:val="00F40790"/>
    <w:pPr>
      <w:widowControl w:val="0"/>
      <w:autoSpaceDE w:val="0"/>
      <w:autoSpaceDN w:val="0"/>
      <w:adjustRightInd w:val="0"/>
    </w:pPr>
    <w:rPr>
      <w:rFonts w:ascii="Arial" w:hAnsi="Arial" w:cs="Arial"/>
      <w:sz w:val="20"/>
      <w:szCs w:val="20"/>
    </w:rPr>
  </w:style>
  <w:style w:type="character" w:customStyle="1" w:styleId="TextodecomentrioChar">
    <w:name w:val="Texto de comentário Char"/>
    <w:basedOn w:val="Fontepargpadro"/>
    <w:link w:val="Textodecomentrio"/>
    <w:uiPriority w:val="99"/>
    <w:semiHidden/>
    <w:rsid w:val="00F40790"/>
    <w:rPr>
      <w:rFonts w:ascii="Arial" w:eastAsia="Times New Roman" w:hAnsi="Arial" w:cs="Arial"/>
      <w:sz w:val="20"/>
      <w:szCs w:val="20"/>
      <w:lang w:eastAsia="pt-BR"/>
    </w:rPr>
  </w:style>
  <w:style w:type="character" w:customStyle="1" w:styleId="AssuntodocomentrioChar">
    <w:name w:val="Assunto do comentário Char"/>
    <w:link w:val="Assuntodocomentrio"/>
    <w:uiPriority w:val="99"/>
    <w:semiHidden/>
    <w:rsid w:val="00F40790"/>
    <w:rPr>
      <w:rFonts w:ascii="Arial" w:eastAsia="Times New Roman" w:hAnsi="Arial" w:cs="Arial"/>
      <w:b/>
      <w:bCs/>
    </w:rPr>
  </w:style>
  <w:style w:type="paragraph" w:styleId="Assuntodocomentrio">
    <w:name w:val="annotation subject"/>
    <w:basedOn w:val="Textodecomentrio"/>
    <w:next w:val="Textodecomentrio"/>
    <w:link w:val="AssuntodocomentrioChar"/>
    <w:uiPriority w:val="99"/>
    <w:semiHidden/>
    <w:unhideWhenUsed/>
    <w:rsid w:val="00F40790"/>
    <w:rPr>
      <w:b/>
      <w:bCs/>
      <w:sz w:val="22"/>
      <w:szCs w:val="22"/>
      <w:lang w:eastAsia="en-US"/>
    </w:rPr>
  </w:style>
  <w:style w:type="character" w:customStyle="1" w:styleId="AssuntodocomentrioChar1">
    <w:name w:val="Assunto do comentário Char1"/>
    <w:basedOn w:val="TextodecomentrioChar"/>
    <w:uiPriority w:val="99"/>
    <w:semiHidden/>
    <w:rsid w:val="00F40790"/>
    <w:rPr>
      <w:rFonts w:ascii="Arial" w:eastAsia="Times New Roman" w:hAnsi="Arial" w:cs="Arial"/>
      <w:b/>
      <w:bCs/>
      <w:sz w:val="20"/>
      <w:szCs w:val="20"/>
      <w:lang w:eastAsia="pt-BR"/>
    </w:rPr>
  </w:style>
  <w:style w:type="paragraph" w:customStyle="1" w:styleId="xecxmsonormal">
    <w:name w:val="x_ecxmsonormal"/>
    <w:basedOn w:val="Normal"/>
    <w:rsid w:val="00F40790"/>
    <w:pPr>
      <w:spacing w:before="100" w:beforeAutospacing="1" w:after="100" w:afterAutospacing="1"/>
    </w:pPr>
  </w:style>
  <w:style w:type="table" w:styleId="Tabelacomgrade">
    <w:name w:val="Table Grid"/>
    <w:basedOn w:val="Tabelanormal"/>
    <w:uiPriority w:val="59"/>
    <w:rsid w:val="00F40790"/>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6Colorida-nfase5">
    <w:name w:val="Tabela de Grade 6 Colorida - Ênfase 5"/>
    <w:basedOn w:val="Tabelanormal"/>
    <w:uiPriority w:val="51"/>
    <w:rsid w:val="00F40790"/>
    <w:pPr>
      <w:spacing w:after="0" w:line="240" w:lineRule="auto"/>
    </w:pPr>
    <w:rPr>
      <w:rFonts w:ascii="Calibri" w:eastAsia="Calibri" w:hAnsi="Calibri"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font14">
    <w:name w:val="font14"/>
    <w:basedOn w:val="Normal"/>
    <w:rsid w:val="00F40790"/>
    <w:pPr>
      <w:spacing w:before="100" w:beforeAutospacing="1" w:after="100" w:afterAutospacing="1"/>
    </w:pPr>
    <w:rPr>
      <w:rFonts w:ascii="Arial" w:hAnsi="Arial" w:cs="Arial"/>
      <w:b/>
      <w:bCs/>
      <w:color w:val="FF0000"/>
      <w:sz w:val="16"/>
      <w:szCs w:val="16"/>
      <w:u w:val="single"/>
    </w:rPr>
  </w:style>
  <w:style w:type="paragraph" w:customStyle="1" w:styleId="font15">
    <w:name w:val="font15"/>
    <w:basedOn w:val="Normal"/>
    <w:rsid w:val="00F40790"/>
    <w:pPr>
      <w:spacing w:before="100" w:beforeAutospacing="1" w:after="100" w:afterAutospacing="1"/>
    </w:pPr>
    <w:rPr>
      <w:rFonts w:ascii="Arial" w:hAnsi="Arial" w:cs="Arial"/>
      <w:b/>
      <w:bCs/>
      <w:color w:val="000000"/>
      <w:sz w:val="20"/>
      <w:szCs w:val="20"/>
    </w:rPr>
  </w:style>
  <w:style w:type="paragraph" w:customStyle="1" w:styleId="font16">
    <w:name w:val="font16"/>
    <w:basedOn w:val="Normal"/>
    <w:rsid w:val="00F40790"/>
    <w:pPr>
      <w:spacing w:before="100" w:beforeAutospacing="1" w:after="100" w:afterAutospacing="1"/>
    </w:pPr>
    <w:rPr>
      <w:rFonts w:ascii="Arial" w:hAnsi="Arial" w:cs="Arial"/>
      <w:b/>
      <w:bCs/>
      <w:sz w:val="16"/>
      <w:szCs w:val="16"/>
      <w:u w:val="single"/>
    </w:rPr>
  </w:style>
  <w:style w:type="paragraph" w:customStyle="1" w:styleId="font17">
    <w:name w:val="font17"/>
    <w:basedOn w:val="Normal"/>
    <w:rsid w:val="00F40790"/>
    <w:pPr>
      <w:spacing w:before="100" w:beforeAutospacing="1" w:after="100" w:afterAutospacing="1"/>
    </w:pPr>
    <w:rPr>
      <w:rFonts w:ascii="Arial" w:hAnsi="Arial" w:cs="Arial"/>
      <w:b/>
      <w:bCs/>
      <w:color w:val="000000"/>
      <w:sz w:val="16"/>
      <w:szCs w:val="16"/>
      <w:u w:val="single"/>
    </w:rPr>
  </w:style>
  <w:style w:type="paragraph" w:customStyle="1" w:styleId="xl63">
    <w:name w:val="xl63"/>
    <w:basedOn w:val="Normal"/>
    <w:rsid w:val="00F407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13"/>
      <w:szCs w:val="13"/>
    </w:rPr>
  </w:style>
  <w:style w:type="paragraph" w:customStyle="1" w:styleId="xl64">
    <w:name w:val="xl64"/>
    <w:basedOn w:val="Normal"/>
    <w:rsid w:val="00F40790"/>
    <w:pPr>
      <w:spacing w:before="100" w:beforeAutospacing="1" w:after="100" w:afterAutospacing="1"/>
    </w:pPr>
    <w:rPr>
      <w:sz w:val="16"/>
      <w:szCs w:val="16"/>
    </w:rPr>
  </w:style>
  <w:style w:type="character" w:customStyle="1" w:styleId="resume-text-big">
    <w:name w:val="resume-text-big"/>
    <w:rsid w:val="00F40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79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1"/>
    <w:qFormat/>
    <w:rsid w:val="00F40790"/>
    <w:pPr>
      <w:keepNext/>
      <w:jc w:val="right"/>
      <w:outlineLvl w:val="0"/>
    </w:pPr>
    <w:rPr>
      <w:i/>
      <w:sz w:val="20"/>
      <w:szCs w:val="20"/>
    </w:rPr>
  </w:style>
  <w:style w:type="paragraph" w:styleId="Ttulo2">
    <w:name w:val="heading 2"/>
    <w:basedOn w:val="Normal"/>
    <w:next w:val="Normal"/>
    <w:link w:val="Ttulo2Char"/>
    <w:qFormat/>
    <w:rsid w:val="00F40790"/>
    <w:pPr>
      <w:keepNext/>
      <w:jc w:val="center"/>
      <w:outlineLvl w:val="1"/>
    </w:pPr>
    <w:rPr>
      <w:b/>
      <w:i/>
      <w:szCs w:val="20"/>
      <w:u w:val="single"/>
    </w:rPr>
  </w:style>
  <w:style w:type="paragraph" w:styleId="Ttulo5">
    <w:name w:val="heading 5"/>
    <w:basedOn w:val="Normal"/>
    <w:next w:val="Normal"/>
    <w:link w:val="Ttulo5Char"/>
    <w:uiPriority w:val="9"/>
    <w:semiHidden/>
    <w:unhideWhenUsed/>
    <w:qFormat/>
    <w:rsid w:val="00F40790"/>
    <w:p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
    <w:semiHidden/>
    <w:unhideWhenUsed/>
    <w:qFormat/>
    <w:rsid w:val="00F40790"/>
    <w:pPr>
      <w:spacing w:before="240" w:after="60"/>
      <w:outlineLvl w:val="5"/>
    </w:pPr>
    <w:rPr>
      <w:rFonts w:ascii="Calibri" w:hAnsi="Calibri"/>
      <w:b/>
      <w:bCs/>
      <w:sz w:val="22"/>
      <w:szCs w:val="22"/>
    </w:rPr>
  </w:style>
  <w:style w:type="paragraph" w:styleId="Ttulo7">
    <w:name w:val="heading 7"/>
    <w:basedOn w:val="Normal"/>
    <w:next w:val="Normal"/>
    <w:link w:val="Ttulo7Char"/>
    <w:qFormat/>
    <w:rsid w:val="00F40790"/>
    <w:pPr>
      <w:keepNext/>
      <w:jc w:val="center"/>
      <w:outlineLvl w:val="6"/>
    </w:pPr>
    <w:rPr>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F40790"/>
    <w:rPr>
      <w:rFonts w:ascii="Times New Roman" w:eastAsia="Times New Roman" w:hAnsi="Times New Roman" w:cs="Times New Roman"/>
      <w:i/>
      <w:sz w:val="20"/>
      <w:szCs w:val="20"/>
      <w:lang w:eastAsia="pt-BR"/>
    </w:rPr>
  </w:style>
  <w:style w:type="character" w:customStyle="1" w:styleId="Ttulo2Char">
    <w:name w:val="Título 2 Char"/>
    <w:basedOn w:val="Fontepargpadro"/>
    <w:link w:val="Ttulo2"/>
    <w:rsid w:val="00F40790"/>
    <w:rPr>
      <w:rFonts w:ascii="Times New Roman" w:eastAsia="Times New Roman" w:hAnsi="Times New Roman" w:cs="Times New Roman"/>
      <w:b/>
      <w:i/>
      <w:sz w:val="24"/>
      <w:szCs w:val="20"/>
      <w:u w:val="single"/>
      <w:lang w:eastAsia="pt-BR"/>
    </w:rPr>
  </w:style>
  <w:style w:type="character" w:customStyle="1" w:styleId="Ttulo5Char">
    <w:name w:val="Título 5 Char"/>
    <w:basedOn w:val="Fontepargpadro"/>
    <w:link w:val="Ttulo5"/>
    <w:uiPriority w:val="9"/>
    <w:semiHidden/>
    <w:rsid w:val="00F4079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uiPriority w:val="9"/>
    <w:semiHidden/>
    <w:rsid w:val="00F40790"/>
    <w:rPr>
      <w:rFonts w:ascii="Calibri" w:eastAsia="Times New Roman" w:hAnsi="Calibri" w:cs="Times New Roman"/>
      <w:b/>
      <w:bCs/>
      <w:lang w:eastAsia="pt-BR"/>
    </w:rPr>
  </w:style>
  <w:style w:type="character" w:customStyle="1" w:styleId="Ttulo7Char">
    <w:name w:val="Título 7 Char"/>
    <w:basedOn w:val="Fontepargpadro"/>
    <w:link w:val="Ttulo7"/>
    <w:rsid w:val="00F40790"/>
    <w:rPr>
      <w:rFonts w:ascii="Times New Roman" w:eastAsia="Times New Roman" w:hAnsi="Times New Roman" w:cs="Times New Roman"/>
      <w:b/>
      <w:bCs/>
      <w:sz w:val="24"/>
      <w:szCs w:val="20"/>
      <w:lang w:eastAsia="pt-BR"/>
    </w:rPr>
  </w:style>
  <w:style w:type="paragraph" w:styleId="Corpodetexto">
    <w:name w:val="Body Text"/>
    <w:basedOn w:val="Normal"/>
    <w:link w:val="CorpodetextoChar"/>
    <w:uiPriority w:val="1"/>
    <w:qFormat/>
    <w:rsid w:val="00F40790"/>
    <w:pPr>
      <w:jc w:val="center"/>
    </w:pPr>
    <w:rPr>
      <w:rFonts w:ascii="Arial" w:hAnsi="Arial"/>
      <w:b/>
      <w:sz w:val="22"/>
      <w:szCs w:val="20"/>
    </w:rPr>
  </w:style>
  <w:style w:type="character" w:customStyle="1" w:styleId="CorpodetextoChar">
    <w:name w:val="Corpo de texto Char"/>
    <w:basedOn w:val="Fontepargpadro"/>
    <w:link w:val="Corpodetexto"/>
    <w:uiPriority w:val="1"/>
    <w:rsid w:val="00F40790"/>
    <w:rPr>
      <w:rFonts w:ascii="Arial" w:eastAsia="Times New Roman" w:hAnsi="Arial" w:cs="Times New Roman"/>
      <w:b/>
      <w:szCs w:val="20"/>
      <w:lang w:eastAsia="pt-BR"/>
    </w:rPr>
  </w:style>
  <w:style w:type="paragraph" w:customStyle="1" w:styleId="arial">
    <w:name w:val="arial"/>
    <w:basedOn w:val="Normal"/>
    <w:rsid w:val="00F40790"/>
    <w:pPr>
      <w:jc w:val="both"/>
    </w:pPr>
    <w:rPr>
      <w:rFonts w:ascii="Arial" w:hAnsi="Arial" w:cs="Arial"/>
      <w:szCs w:val="20"/>
    </w:rPr>
  </w:style>
  <w:style w:type="paragraph" w:styleId="Cabealho">
    <w:name w:val="header"/>
    <w:basedOn w:val="Normal"/>
    <w:link w:val="CabealhoChar"/>
    <w:uiPriority w:val="99"/>
    <w:rsid w:val="00F40790"/>
    <w:pPr>
      <w:tabs>
        <w:tab w:val="center" w:pos="4252"/>
        <w:tab w:val="right" w:pos="8504"/>
      </w:tabs>
    </w:pPr>
    <w:rPr>
      <w:lang w:val="x-none" w:eastAsia="x-none"/>
    </w:rPr>
  </w:style>
  <w:style w:type="character" w:customStyle="1" w:styleId="CabealhoChar">
    <w:name w:val="Cabeçalho Char"/>
    <w:basedOn w:val="Fontepargpadro"/>
    <w:link w:val="Cabealho"/>
    <w:uiPriority w:val="99"/>
    <w:rsid w:val="00F40790"/>
    <w:rPr>
      <w:rFonts w:ascii="Times New Roman" w:eastAsia="Times New Roman" w:hAnsi="Times New Roman" w:cs="Times New Roman"/>
      <w:sz w:val="24"/>
      <w:szCs w:val="24"/>
      <w:lang w:val="x-none" w:eastAsia="x-none"/>
    </w:rPr>
  </w:style>
  <w:style w:type="paragraph" w:styleId="Rodap">
    <w:name w:val="footer"/>
    <w:basedOn w:val="Normal"/>
    <w:link w:val="RodapChar"/>
    <w:uiPriority w:val="99"/>
    <w:rsid w:val="00F40790"/>
    <w:pPr>
      <w:tabs>
        <w:tab w:val="center" w:pos="4252"/>
        <w:tab w:val="right" w:pos="8504"/>
      </w:tabs>
    </w:pPr>
    <w:rPr>
      <w:lang w:val="x-none" w:eastAsia="x-none"/>
    </w:rPr>
  </w:style>
  <w:style w:type="character" w:customStyle="1" w:styleId="RodapChar">
    <w:name w:val="Rodapé Char"/>
    <w:basedOn w:val="Fontepargpadro"/>
    <w:link w:val="Rodap"/>
    <w:uiPriority w:val="99"/>
    <w:rsid w:val="00F40790"/>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uiPriority w:val="99"/>
    <w:semiHidden/>
    <w:unhideWhenUsed/>
    <w:rsid w:val="00F40790"/>
    <w:pPr>
      <w:spacing w:after="120" w:line="480" w:lineRule="auto"/>
    </w:pPr>
  </w:style>
  <w:style w:type="character" w:customStyle="1" w:styleId="Corpodetexto2Char">
    <w:name w:val="Corpo de texto 2 Char"/>
    <w:basedOn w:val="Fontepargpadro"/>
    <w:link w:val="Corpodetexto2"/>
    <w:uiPriority w:val="99"/>
    <w:semiHidden/>
    <w:rsid w:val="00F40790"/>
    <w:rPr>
      <w:rFonts w:ascii="Times New Roman" w:eastAsia="Times New Roman" w:hAnsi="Times New Roman" w:cs="Times New Roman"/>
      <w:sz w:val="24"/>
      <w:szCs w:val="24"/>
      <w:lang w:eastAsia="pt-BR"/>
    </w:rPr>
  </w:style>
  <w:style w:type="paragraph" w:styleId="Ttulo">
    <w:name w:val="Title"/>
    <w:basedOn w:val="Normal"/>
    <w:link w:val="TtuloChar"/>
    <w:uiPriority w:val="10"/>
    <w:qFormat/>
    <w:rsid w:val="00F40790"/>
    <w:pPr>
      <w:jc w:val="center"/>
    </w:pPr>
    <w:rPr>
      <w:rFonts w:ascii="Britannic Bold" w:hAnsi="Britannic Bold"/>
      <w:b/>
      <w:sz w:val="36"/>
      <w:szCs w:val="20"/>
      <w:u w:val="single"/>
    </w:rPr>
  </w:style>
  <w:style w:type="character" w:customStyle="1" w:styleId="TtuloChar">
    <w:name w:val="Título Char"/>
    <w:basedOn w:val="Fontepargpadro"/>
    <w:link w:val="Ttulo"/>
    <w:uiPriority w:val="10"/>
    <w:rsid w:val="00F40790"/>
    <w:rPr>
      <w:rFonts w:ascii="Britannic Bold" w:eastAsia="Times New Roman" w:hAnsi="Britannic Bold" w:cs="Times New Roman"/>
      <w:b/>
      <w:sz w:val="36"/>
      <w:szCs w:val="20"/>
      <w:u w:val="single"/>
      <w:lang w:eastAsia="pt-BR"/>
    </w:rPr>
  </w:style>
  <w:style w:type="paragraph" w:styleId="SemEspaamento">
    <w:name w:val="No Spacing"/>
    <w:uiPriority w:val="1"/>
    <w:qFormat/>
    <w:rsid w:val="00F40790"/>
    <w:pPr>
      <w:spacing w:after="0" w:line="240" w:lineRule="auto"/>
    </w:pPr>
    <w:rPr>
      <w:rFonts w:ascii="Calibri" w:eastAsia="Times New Roman" w:hAnsi="Calibri" w:cs="Times New Roman"/>
    </w:rPr>
  </w:style>
  <w:style w:type="paragraph" w:styleId="Corpodetexto3">
    <w:name w:val="Body Text 3"/>
    <w:basedOn w:val="Normal"/>
    <w:link w:val="Corpodetexto3Char"/>
    <w:uiPriority w:val="99"/>
    <w:semiHidden/>
    <w:unhideWhenUsed/>
    <w:rsid w:val="00F40790"/>
    <w:pPr>
      <w:spacing w:after="120"/>
    </w:pPr>
    <w:rPr>
      <w:sz w:val="16"/>
      <w:szCs w:val="16"/>
    </w:rPr>
  </w:style>
  <w:style w:type="character" w:customStyle="1" w:styleId="Corpodetexto3Char">
    <w:name w:val="Corpo de texto 3 Char"/>
    <w:basedOn w:val="Fontepargpadro"/>
    <w:link w:val="Corpodetexto3"/>
    <w:uiPriority w:val="99"/>
    <w:semiHidden/>
    <w:rsid w:val="00F40790"/>
    <w:rPr>
      <w:rFonts w:ascii="Times New Roman" w:eastAsia="Times New Roman" w:hAnsi="Times New Roman" w:cs="Times New Roman"/>
      <w:sz w:val="16"/>
      <w:szCs w:val="16"/>
      <w:lang w:eastAsia="pt-BR"/>
    </w:rPr>
  </w:style>
  <w:style w:type="paragraph" w:styleId="Textoembloco">
    <w:name w:val="Block Text"/>
    <w:basedOn w:val="Normal"/>
    <w:rsid w:val="00F40790"/>
    <w:pPr>
      <w:ind w:left="3402" w:right="-1227" w:hanging="567"/>
      <w:jc w:val="both"/>
    </w:pPr>
    <w:rPr>
      <w:szCs w:val="20"/>
    </w:rPr>
  </w:style>
  <w:style w:type="paragraph" w:customStyle="1" w:styleId="bodytext2">
    <w:name w:val="bodytext2"/>
    <w:basedOn w:val="Normal"/>
    <w:rsid w:val="00F40790"/>
    <w:pPr>
      <w:jc w:val="both"/>
    </w:pPr>
  </w:style>
  <w:style w:type="paragraph" w:customStyle="1" w:styleId="cabealhoencabezado">
    <w:name w:val="cabealhoencabezado"/>
    <w:basedOn w:val="Normal"/>
    <w:rsid w:val="00F40790"/>
    <w:pPr>
      <w:tabs>
        <w:tab w:val="center" w:pos="4419"/>
        <w:tab w:val="right" w:pos="8838"/>
      </w:tabs>
    </w:pPr>
    <w:rPr>
      <w:rFonts w:ascii="Arial" w:hAnsi="Arial" w:cs="Arial"/>
    </w:rPr>
  </w:style>
  <w:style w:type="paragraph" w:styleId="NormalWeb">
    <w:name w:val="Normal (Web)"/>
    <w:basedOn w:val="Normal"/>
    <w:rsid w:val="00F40790"/>
    <w:pPr>
      <w:spacing w:before="100" w:after="100"/>
    </w:pPr>
    <w:rPr>
      <w:color w:val="000000"/>
      <w:szCs w:val="20"/>
    </w:rPr>
  </w:style>
  <w:style w:type="paragraph" w:customStyle="1" w:styleId="cabealhoencabezado0">
    <w:name w:val="cabealhoencabezado0"/>
    <w:basedOn w:val="Normal"/>
    <w:rsid w:val="00F40790"/>
    <w:pPr>
      <w:spacing w:before="100" w:after="100"/>
    </w:pPr>
    <w:rPr>
      <w:color w:val="000000"/>
    </w:rPr>
  </w:style>
  <w:style w:type="character" w:styleId="Hyperlink">
    <w:name w:val="Hyperlink"/>
    <w:rsid w:val="00F40790"/>
    <w:rPr>
      <w:color w:val="0000FF"/>
      <w:u w:val="single"/>
    </w:rPr>
  </w:style>
  <w:style w:type="paragraph" w:customStyle="1" w:styleId="ecmsonormal">
    <w:name w:val="ec_msonormal"/>
    <w:basedOn w:val="Normal"/>
    <w:rsid w:val="00F40790"/>
    <w:pPr>
      <w:spacing w:after="324"/>
    </w:pPr>
    <w:rPr>
      <w:rFonts w:ascii="Arial Unicode MS" w:eastAsia="Arial Unicode MS" w:hAnsi="Arial Unicode MS" w:cs="Arial Unicode MS"/>
    </w:rPr>
  </w:style>
  <w:style w:type="character" w:customStyle="1" w:styleId="ecgrame">
    <w:name w:val="ec_grame"/>
    <w:rsid w:val="00F40790"/>
  </w:style>
  <w:style w:type="paragraph" w:customStyle="1" w:styleId="ecxmsonormal">
    <w:name w:val="ecxmsonormal"/>
    <w:basedOn w:val="Normal"/>
    <w:rsid w:val="00F40790"/>
    <w:pPr>
      <w:spacing w:after="324"/>
    </w:pPr>
  </w:style>
  <w:style w:type="paragraph" w:styleId="PargrafodaLista">
    <w:name w:val="List Paragraph"/>
    <w:basedOn w:val="Normal"/>
    <w:uiPriority w:val="34"/>
    <w:qFormat/>
    <w:rsid w:val="00F40790"/>
    <w:pPr>
      <w:ind w:left="708"/>
    </w:pPr>
    <w:rPr>
      <w:sz w:val="20"/>
      <w:szCs w:val="20"/>
    </w:rPr>
  </w:style>
  <w:style w:type="paragraph" w:customStyle="1" w:styleId="Default">
    <w:name w:val="Default"/>
    <w:rsid w:val="00F40790"/>
    <w:pPr>
      <w:autoSpaceDE w:val="0"/>
      <w:autoSpaceDN w:val="0"/>
      <w:adjustRightInd w:val="0"/>
      <w:spacing w:after="0" w:line="240" w:lineRule="auto"/>
    </w:pPr>
    <w:rPr>
      <w:rFonts w:ascii="Courier New" w:eastAsia="Times New Roman" w:hAnsi="Courier New" w:cs="Courier New"/>
      <w:color w:val="000000"/>
      <w:sz w:val="24"/>
      <w:szCs w:val="24"/>
      <w:lang w:eastAsia="pt-BR"/>
    </w:rPr>
  </w:style>
  <w:style w:type="character" w:styleId="Forte">
    <w:name w:val="Strong"/>
    <w:uiPriority w:val="22"/>
    <w:qFormat/>
    <w:rsid w:val="00F40790"/>
    <w:rPr>
      <w:b/>
      <w:bCs/>
    </w:rPr>
  </w:style>
  <w:style w:type="paragraph" w:styleId="Recuodecorpodetexto3">
    <w:name w:val="Body Text Indent 3"/>
    <w:basedOn w:val="Normal"/>
    <w:link w:val="Recuodecorpodetexto3Char"/>
    <w:uiPriority w:val="99"/>
    <w:semiHidden/>
    <w:unhideWhenUsed/>
    <w:rsid w:val="00F40790"/>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F40790"/>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F40790"/>
    <w:rPr>
      <w:rFonts w:ascii="Tahoma" w:hAnsi="Tahoma" w:cs="Tahoma"/>
      <w:sz w:val="16"/>
      <w:szCs w:val="16"/>
    </w:rPr>
  </w:style>
  <w:style w:type="character" w:customStyle="1" w:styleId="TextodebaloChar">
    <w:name w:val="Texto de balão Char"/>
    <w:basedOn w:val="Fontepargpadro"/>
    <w:link w:val="Textodebalo"/>
    <w:uiPriority w:val="99"/>
    <w:semiHidden/>
    <w:rsid w:val="00F40790"/>
    <w:rPr>
      <w:rFonts w:ascii="Tahoma" w:eastAsia="Times New Roman" w:hAnsi="Tahoma" w:cs="Tahoma"/>
      <w:sz w:val="16"/>
      <w:szCs w:val="16"/>
      <w:lang w:eastAsia="pt-BR"/>
    </w:rPr>
  </w:style>
  <w:style w:type="paragraph" w:customStyle="1" w:styleId="t1">
    <w:name w:val="t1"/>
    <w:basedOn w:val="Normal"/>
    <w:rsid w:val="00F40790"/>
    <w:pPr>
      <w:widowControl w:val="0"/>
      <w:autoSpaceDE w:val="0"/>
      <w:autoSpaceDN w:val="0"/>
      <w:adjustRightInd w:val="0"/>
    </w:pPr>
    <w:rPr>
      <w:lang w:val="en-US"/>
    </w:rPr>
  </w:style>
  <w:style w:type="paragraph" w:customStyle="1" w:styleId="font5">
    <w:name w:val="font5"/>
    <w:basedOn w:val="Normal"/>
    <w:rsid w:val="00F40790"/>
    <w:pPr>
      <w:spacing w:before="100" w:beforeAutospacing="1" w:after="100" w:afterAutospacing="1"/>
    </w:pPr>
    <w:rPr>
      <w:rFonts w:ascii="Arial" w:hAnsi="Arial" w:cs="Arial"/>
      <w:b/>
      <w:bCs/>
      <w:sz w:val="16"/>
      <w:szCs w:val="16"/>
    </w:rPr>
  </w:style>
  <w:style w:type="paragraph" w:customStyle="1" w:styleId="font6">
    <w:name w:val="font6"/>
    <w:basedOn w:val="Normal"/>
    <w:rsid w:val="00F40790"/>
    <w:pPr>
      <w:spacing w:before="100" w:beforeAutospacing="1" w:after="100" w:afterAutospacing="1"/>
    </w:pPr>
    <w:rPr>
      <w:rFonts w:ascii="Arial" w:hAnsi="Arial" w:cs="Arial"/>
      <w:b/>
      <w:bCs/>
      <w:sz w:val="14"/>
      <w:szCs w:val="14"/>
    </w:rPr>
  </w:style>
  <w:style w:type="paragraph" w:customStyle="1" w:styleId="font7">
    <w:name w:val="font7"/>
    <w:basedOn w:val="Normal"/>
    <w:rsid w:val="00F40790"/>
    <w:pPr>
      <w:spacing w:before="100" w:beforeAutospacing="1" w:after="100" w:afterAutospacing="1"/>
    </w:pPr>
    <w:rPr>
      <w:rFonts w:ascii="Arial" w:hAnsi="Arial" w:cs="Arial"/>
      <w:color w:val="000000"/>
      <w:sz w:val="13"/>
      <w:szCs w:val="13"/>
    </w:rPr>
  </w:style>
  <w:style w:type="paragraph" w:customStyle="1" w:styleId="font8">
    <w:name w:val="font8"/>
    <w:basedOn w:val="Normal"/>
    <w:rsid w:val="00F40790"/>
    <w:pPr>
      <w:spacing w:before="100" w:beforeAutospacing="1" w:after="100" w:afterAutospacing="1"/>
    </w:pPr>
    <w:rPr>
      <w:rFonts w:ascii="Arial" w:hAnsi="Arial" w:cs="Arial"/>
      <w:b/>
      <w:bCs/>
      <w:sz w:val="13"/>
      <w:szCs w:val="13"/>
    </w:rPr>
  </w:style>
  <w:style w:type="paragraph" w:customStyle="1" w:styleId="font9">
    <w:name w:val="font9"/>
    <w:basedOn w:val="Normal"/>
    <w:rsid w:val="00F40790"/>
    <w:pPr>
      <w:spacing w:before="100" w:beforeAutospacing="1" w:after="100" w:afterAutospacing="1"/>
    </w:pPr>
    <w:rPr>
      <w:rFonts w:ascii="Arial" w:hAnsi="Arial" w:cs="Arial"/>
      <w:sz w:val="13"/>
      <w:szCs w:val="13"/>
    </w:rPr>
  </w:style>
  <w:style w:type="paragraph" w:customStyle="1" w:styleId="font10">
    <w:name w:val="font10"/>
    <w:basedOn w:val="Normal"/>
    <w:rsid w:val="00F40790"/>
    <w:pPr>
      <w:spacing w:before="100" w:beforeAutospacing="1" w:after="100" w:afterAutospacing="1"/>
    </w:pPr>
    <w:rPr>
      <w:rFonts w:ascii="Arial" w:hAnsi="Arial" w:cs="Arial"/>
      <w:b/>
      <w:bCs/>
      <w:color w:val="000000"/>
      <w:sz w:val="13"/>
      <w:szCs w:val="13"/>
    </w:rPr>
  </w:style>
  <w:style w:type="paragraph" w:customStyle="1" w:styleId="font11">
    <w:name w:val="font11"/>
    <w:basedOn w:val="Normal"/>
    <w:rsid w:val="00F40790"/>
    <w:pPr>
      <w:spacing w:before="100" w:beforeAutospacing="1" w:after="100" w:afterAutospacing="1"/>
    </w:pPr>
    <w:rPr>
      <w:rFonts w:ascii="Arial" w:hAnsi="Arial" w:cs="Arial"/>
      <w:b/>
      <w:bCs/>
      <w:sz w:val="13"/>
      <w:szCs w:val="13"/>
      <w:u w:val="single"/>
    </w:rPr>
  </w:style>
  <w:style w:type="paragraph" w:customStyle="1" w:styleId="font12">
    <w:name w:val="font12"/>
    <w:basedOn w:val="Normal"/>
    <w:rsid w:val="00F40790"/>
    <w:pPr>
      <w:spacing w:before="100" w:beforeAutospacing="1" w:after="100" w:afterAutospacing="1"/>
    </w:pPr>
    <w:rPr>
      <w:rFonts w:ascii="Arial" w:hAnsi="Arial" w:cs="Arial"/>
      <w:sz w:val="13"/>
      <w:szCs w:val="13"/>
      <w:u w:val="single"/>
    </w:rPr>
  </w:style>
  <w:style w:type="paragraph" w:customStyle="1" w:styleId="font13">
    <w:name w:val="font13"/>
    <w:basedOn w:val="Normal"/>
    <w:rsid w:val="00F40790"/>
    <w:pPr>
      <w:spacing w:before="100" w:beforeAutospacing="1" w:after="100" w:afterAutospacing="1"/>
    </w:pPr>
    <w:rPr>
      <w:rFonts w:ascii="Arial" w:hAnsi="Arial" w:cs="Arial"/>
      <w:b/>
      <w:bCs/>
      <w:color w:val="FF0000"/>
      <w:sz w:val="13"/>
      <w:szCs w:val="13"/>
    </w:rPr>
  </w:style>
  <w:style w:type="paragraph" w:customStyle="1" w:styleId="xl65">
    <w:name w:val="xl65"/>
    <w:basedOn w:val="Normal"/>
    <w:rsid w:val="00F4079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6">
    <w:name w:val="xl66"/>
    <w:basedOn w:val="Normal"/>
    <w:rsid w:val="00F4079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67">
    <w:name w:val="xl67"/>
    <w:basedOn w:val="Normal"/>
    <w:rsid w:val="00F4079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3"/>
      <w:szCs w:val="13"/>
    </w:rPr>
  </w:style>
  <w:style w:type="paragraph" w:customStyle="1" w:styleId="xl68">
    <w:name w:val="xl68"/>
    <w:basedOn w:val="Normal"/>
    <w:rsid w:val="00F407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13"/>
      <w:szCs w:val="13"/>
    </w:rPr>
  </w:style>
  <w:style w:type="paragraph" w:customStyle="1" w:styleId="xl69">
    <w:name w:val="xl69"/>
    <w:basedOn w:val="Normal"/>
    <w:rsid w:val="00F407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13"/>
      <w:szCs w:val="13"/>
    </w:rPr>
  </w:style>
  <w:style w:type="paragraph" w:customStyle="1" w:styleId="xl70">
    <w:name w:val="xl70"/>
    <w:basedOn w:val="Normal"/>
    <w:rsid w:val="00F40790"/>
    <w:pPr>
      <w:pBdr>
        <w:top w:val="single" w:sz="4" w:space="0" w:color="000000"/>
        <w:bottom w:val="single" w:sz="4" w:space="0" w:color="000000"/>
        <w:right w:val="single" w:sz="4" w:space="0" w:color="000000"/>
      </w:pBdr>
      <w:spacing w:before="100" w:beforeAutospacing="1" w:after="100" w:afterAutospacing="1"/>
    </w:pPr>
    <w:rPr>
      <w:rFonts w:ascii="Arial" w:hAnsi="Arial" w:cs="Arial"/>
      <w:sz w:val="13"/>
      <w:szCs w:val="13"/>
    </w:rPr>
  </w:style>
  <w:style w:type="paragraph" w:customStyle="1" w:styleId="xl71">
    <w:name w:val="xl71"/>
    <w:basedOn w:val="Normal"/>
    <w:rsid w:val="00F4079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3"/>
      <w:szCs w:val="13"/>
    </w:rPr>
  </w:style>
  <w:style w:type="paragraph" w:customStyle="1" w:styleId="xl72">
    <w:name w:val="xl72"/>
    <w:basedOn w:val="Normal"/>
    <w:rsid w:val="00F4079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3"/>
      <w:szCs w:val="13"/>
    </w:rPr>
  </w:style>
  <w:style w:type="paragraph" w:customStyle="1" w:styleId="xl73">
    <w:name w:val="xl73"/>
    <w:basedOn w:val="Normal"/>
    <w:rsid w:val="00F40790"/>
    <w:pPr>
      <w:pBdr>
        <w:top w:val="single" w:sz="4" w:space="0" w:color="000000"/>
        <w:left w:val="single" w:sz="4" w:space="0" w:color="000000"/>
        <w:right w:val="single" w:sz="4" w:space="0" w:color="000000"/>
      </w:pBdr>
      <w:spacing w:before="100" w:beforeAutospacing="1" w:after="100" w:afterAutospacing="1"/>
    </w:pPr>
    <w:rPr>
      <w:rFonts w:ascii="Arial" w:hAnsi="Arial" w:cs="Arial"/>
      <w:sz w:val="13"/>
      <w:szCs w:val="13"/>
    </w:rPr>
  </w:style>
  <w:style w:type="paragraph" w:customStyle="1" w:styleId="xl74">
    <w:name w:val="xl74"/>
    <w:basedOn w:val="Normal"/>
    <w:rsid w:val="00F40790"/>
    <w:pPr>
      <w:pBdr>
        <w:top w:val="single" w:sz="4" w:space="0" w:color="000000"/>
        <w:left w:val="single" w:sz="4" w:space="0" w:color="000000"/>
        <w:right w:val="single" w:sz="4" w:space="0" w:color="000000"/>
      </w:pBdr>
      <w:spacing w:before="100" w:beforeAutospacing="1" w:after="100" w:afterAutospacing="1"/>
    </w:pPr>
    <w:rPr>
      <w:rFonts w:ascii="Arial" w:hAnsi="Arial" w:cs="Arial"/>
      <w:sz w:val="13"/>
      <w:szCs w:val="13"/>
    </w:rPr>
  </w:style>
  <w:style w:type="paragraph" w:customStyle="1" w:styleId="xl75">
    <w:name w:val="xl75"/>
    <w:basedOn w:val="Normal"/>
    <w:rsid w:val="00F40790"/>
    <w:pPr>
      <w:pBdr>
        <w:left w:val="single" w:sz="4" w:space="0" w:color="000000"/>
      </w:pBdr>
      <w:spacing w:before="100" w:beforeAutospacing="1" w:after="100" w:afterAutospacing="1"/>
    </w:pPr>
    <w:rPr>
      <w:rFonts w:ascii="Arial" w:hAnsi="Arial" w:cs="Arial"/>
      <w:sz w:val="13"/>
      <w:szCs w:val="13"/>
    </w:rPr>
  </w:style>
  <w:style w:type="paragraph" w:customStyle="1" w:styleId="xl76">
    <w:name w:val="xl76"/>
    <w:basedOn w:val="Normal"/>
    <w:rsid w:val="00F40790"/>
    <w:pPr>
      <w:spacing w:before="100" w:beforeAutospacing="1" w:after="100" w:afterAutospacing="1"/>
    </w:pPr>
    <w:rPr>
      <w:rFonts w:ascii="Arial" w:hAnsi="Arial" w:cs="Arial"/>
      <w:sz w:val="13"/>
      <w:szCs w:val="13"/>
    </w:rPr>
  </w:style>
  <w:style w:type="paragraph" w:customStyle="1" w:styleId="xl77">
    <w:name w:val="xl77"/>
    <w:basedOn w:val="Normal"/>
    <w:rsid w:val="00F407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13"/>
      <w:szCs w:val="13"/>
    </w:rPr>
  </w:style>
  <w:style w:type="paragraph" w:customStyle="1" w:styleId="xl78">
    <w:name w:val="xl78"/>
    <w:basedOn w:val="Normal"/>
    <w:rsid w:val="00F4079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3"/>
      <w:szCs w:val="13"/>
    </w:rPr>
  </w:style>
  <w:style w:type="paragraph" w:customStyle="1" w:styleId="xl79">
    <w:name w:val="xl79"/>
    <w:basedOn w:val="Normal"/>
    <w:rsid w:val="00F407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13"/>
      <w:szCs w:val="13"/>
    </w:rPr>
  </w:style>
  <w:style w:type="paragraph" w:customStyle="1" w:styleId="xl80">
    <w:name w:val="xl80"/>
    <w:basedOn w:val="Normal"/>
    <w:rsid w:val="00F4079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3"/>
      <w:szCs w:val="13"/>
    </w:rPr>
  </w:style>
  <w:style w:type="paragraph" w:customStyle="1" w:styleId="xl81">
    <w:name w:val="xl81"/>
    <w:basedOn w:val="Normal"/>
    <w:rsid w:val="00F4079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3"/>
      <w:szCs w:val="13"/>
    </w:rPr>
  </w:style>
  <w:style w:type="paragraph" w:customStyle="1" w:styleId="xl82">
    <w:name w:val="xl82"/>
    <w:basedOn w:val="Normal"/>
    <w:rsid w:val="00F40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13"/>
      <w:szCs w:val="13"/>
    </w:rPr>
  </w:style>
  <w:style w:type="paragraph" w:customStyle="1" w:styleId="xl83">
    <w:name w:val="xl83"/>
    <w:basedOn w:val="Normal"/>
    <w:rsid w:val="00F4079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3"/>
      <w:szCs w:val="13"/>
    </w:rPr>
  </w:style>
  <w:style w:type="paragraph" w:customStyle="1" w:styleId="xl84">
    <w:name w:val="xl84"/>
    <w:basedOn w:val="Normal"/>
    <w:rsid w:val="00F40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3"/>
      <w:szCs w:val="13"/>
    </w:rPr>
  </w:style>
  <w:style w:type="paragraph" w:customStyle="1" w:styleId="xl85">
    <w:name w:val="xl85"/>
    <w:basedOn w:val="Normal"/>
    <w:rsid w:val="00F40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color w:val="000000"/>
      <w:sz w:val="13"/>
      <w:szCs w:val="13"/>
    </w:rPr>
  </w:style>
  <w:style w:type="paragraph" w:customStyle="1" w:styleId="xl86">
    <w:name w:val="xl86"/>
    <w:basedOn w:val="Normal"/>
    <w:rsid w:val="00F407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3"/>
      <w:szCs w:val="13"/>
    </w:rPr>
  </w:style>
  <w:style w:type="paragraph" w:customStyle="1" w:styleId="xl87">
    <w:name w:val="xl87"/>
    <w:basedOn w:val="Normal"/>
    <w:rsid w:val="00F407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13"/>
      <w:szCs w:val="13"/>
    </w:rPr>
  </w:style>
  <w:style w:type="paragraph" w:customStyle="1" w:styleId="xl88">
    <w:name w:val="xl88"/>
    <w:basedOn w:val="Normal"/>
    <w:rsid w:val="00F40790"/>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pPr>
    <w:rPr>
      <w:rFonts w:ascii="Arial" w:hAnsi="Arial" w:cs="Arial"/>
      <w:b/>
      <w:bCs/>
      <w:color w:val="FF0000"/>
      <w:sz w:val="13"/>
      <w:szCs w:val="13"/>
    </w:rPr>
  </w:style>
  <w:style w:type="paragraph" w:customStyle="1" w:styleId="xl89">
    <w:name w:val="xl89"/>
    <w:basedOn w:val="Normal"/>
    <w:rsid w:val="00F40790"/>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3"/>
      <w:szCs w:val="13"/>
    </w:rPr>
  </w:style>
  <w:style w:type="paragraph" w:customStyle="1" w:styleId="xl90">
    <w:name w:val="xl90"/>
    <w:basedOn w:val="Normal"/>
    <w:rsid w:val="00F40790"/>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pPr>
    <w:rPr>
      <w:rFonts w:ascii="Arial" w:hAnsi="Arial" w:cs="Arial"/>
      <w:color w:val="FF0000"/>
      <w:sz w:val="13"/>
      <w:szCs w:val="13"/>
    </w:rPr>
  </w:style>
  <w:style w:type="paragraph" w:customStyle="1" w:styleId="xl91">
    <w:name w:val="xl91"/>
    <w:basedOn w:val="Normal"/>
    <w:rsid w:val="00F40790"/>
    <w:pPr>
      <w:pBdr>
        <w:top w:val="single" w:sz="4" w:space="0" w:color="000000"/>
        <w:left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3"/>
      <w:szCs w:val="13"/>
    </w:rPr>
  </w:style>
  <w:style w:type="paragraph" w:customStyle="1" w:styleId="xl92">
    <w:name w:val="xl92"/>
    <w:basedOn w:val="Normal"/>
    <w:rsid w:val="00F40790"/>
    <w:pPr>
      <w:spacing w:before="100" w:beforeAutospacing="1" w:after="100" w:afterAutospacing="1"/>
    </w:pPr>
    <w:rPr>
      <w:rFonts w:ascii="Arial" w:hAnsi="Arial" w:cs="Arial"/>
    </w:rPr>
  </w:style>
  <w:style w:type="paragraph" w:customStyle="1" w:styleId="xl93">
    <w:name w:val="xl93"/>
    <w:basedOn w:val="Normal"/>
    <w:rsid w:val="00F40790"/>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6"/>
      <w:szCs w:val="16"/>
    </w:rPr>
  </w:style>
  <w:style w:type="paragraph" w:customStyle="1" w:styleId="xl94">
    <w:name w:val="xl94"/>
    <w:basedOn w:val="Normal"/>
    <w:rsid w:val="00F40790"/>
    <w:pPr>
      <w:pBdr>
        <w:left w:val="single" w:sz="4" w:space="0" w:color="000000"/>
        <w:bottom w:val="single" w:sz="4" w:space="0" w:color="000000"/>
        <w:right w:val="single" w:sz="4" w:space="0" w:color="000000"/>
      </w:pBdr>
      <w:spacing w:before="100" w:beforeAutospacing="1" w:after="100" w:afterAutospacing="1"/>
    </w:pPr>
    <w:rPr>
      <w:rFonts w:ascii="Arial" w:hAnsi="Arial" w:cs="Arial"/>
      <w:sz w:val="13"/>
      <w:szCs w:val="13"/>
    </w:rPr>
  </w:style>
  <w:style w:type="paragraph" w:customStyle="1" w:styleId="xl95">
    <w:name w:val="xl95"/>
    <w:basedOn w:val="Normal"/>
    <w:rsid w:val="00F40790"/>
    <w:pPr>
      <w:spacing w:before="100" w:beforeAutospacing="1" w:after="100" w:afterAutospacing="1"/>
    </w:pPr>
    <w:rPr>
      <w:sz w:val="13"/>
      <w:szCs w:val="13"/>
    </w:rPr>
  </w:style>
  <w:style w:type="paragraph" w:customStyle="1" w:styleId="xl96">
    <w:name w:val="xl96"/>
    <w:basedOn w:val="Normal"/>
    <w:rsid w:val="00F40790"/>
    <w:pPr>
      <w:pBdr>
        <w:top w:val="single" w:sz="4" w:space="0" w:color="000000"/>
        <w:bottom w:val="single" w:sz="4" w:space="0" w:color="000000"/>
        <w:right w:val="single" w:sz="4" w:space="0" w:color="000000"/>
      </w:pBdr>
      <w:spacing w:before="100" w:beforeAutospacing="1" w:after="100" w:afterAutospacing="1"/>
    </w:pPr>
    <w:rPr>
      <w:rFonts w:ascii="Arial" w:hAnsi="Arial" w:cs="Arial"/>
      <w:sz w:val="13"/>
      <w:szCs w:val="13"/>
    </w:rPr>
  </w:style>
  <w:style w:type="paragraph" w:customStyle="1" w:styleId="xl97">
    <w:name w:val="xl97"/>
    <w:basedOn w:val="Normal"/>
    <w:rsid w:val="00F40790"/>
    <w:pPr>
      <w:pBdr>
        <w:left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b/>
      <w:bCs/>
      <w:sz w:val="13"/>
      <w:szCs w:val="13"/>
    </w:rPr>
  </w:style>
  <w:style w:type="paragraph" w:customStyle="1" w:styleId="xl98">
    <w:name w:val="xl98"/>
    <w:basedOn w:val="Normal"/>
    <w:rsid w:val="00F40790"/>
    <w:pPr>
      <w:pBdr>
        <w:top w:val="single" w:sz="4" w:space="0" w:color="000000"/>
        <w:left w:val="single" w:sz="4" w:space="0" w:color="000000"/>
        <w:bottom w:val="single" w:sz="4" w:space="0" w:color="000000"/>
      </w:pBdr>
      <w:spacing w:before="100" w:beforeAutospacing="1" w:after="100" w:afterAutospacing="1"/>
    </w:pPr>
    <w:rPr>
      <w:rFonts w:ascii="Arial" w:hAnsi="Arial" w:cs="Arial"/>
      <w:b/>
      <w:bCs/>
      <w:sz w:val="14"/>
      <w:szCs w:val="14"/>
    </w:rPr>
  </w:style>
  <w:style w:type="paragraph" w:customStyle="1" w:styleId="xl99">
    <w:name w:val="xl99"/>
    <w:basedOn w:val="Normal"/>
    <w:rsid w:val="00F40790"/>
    <w:pPr>
      <w:pBdr>
        <w:top w:val="single" w:sz="4" w:space="0" w:color="000000"/>
        <w:left w:val="single" w:sz="4" w:space="0" w:color="000000"/>
        <w:bottom w:val="single" w:sz="4" w:space="0" w:color="000000"/>
      </w:pBdr>
      <w:spacing w:before="100" w:beforeAutospacing="1" w:after="100" w:afterAutospacing="1"/>
    </w:pPr>
    <w:rPr>
      <w:rFonts w:ascii="Arial" w:hAnsi="Arial" w:cs="Arial"/>
      <w:sz w:val="13"/>
      <w:szCs w:val="13"/>
    </w:rPr>
  </w:style>
  <w:style w:type="paragraph" w:customStyle="1" w:styleId="xl100">
    <w:name w:val="xl100"/>
    <w:basedOn w:val="Normal"/>
    <w:rsid w:val="00F407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F40790"/>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styleId="HiperlinkVisitado">
    <w:name w:val="FollowedHyperlink"/>
    <w:uiPriority w:val="99"/>
    <w:semiHidden/>
    <w:unhideWhenUsed/>
    <w:rsid w:val="00F40790"/>
    <w:rPr>
      <w:color w:val="800080"/>
      <w:u w:val="single"/>
    </w:rPr>
  </w:style>
  <w:style w:type="paragraph" w:customStyle="1" w:styleId="xl102">
    <w:name w:val="xl102"/>
    <w:basedOn w:val="Normal"/>
    <w:rsid w:val="00F40790"/>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03">
    <w:name w:val="xl103"/>
    <w:basedOn w:val="Normal"/>
    <w:rsid w:val="00F40790"/>
    <w:pPr>
      <w:pBdr>
        <w:left w:val="single" w:sz="4" w:space="0" w:color="000000"/>
        <w:bottom w:val="single" w:sz="4" w:space="0" w:color="000000"/>
        <w:right w:val="single" w:sz="4" w:space="0" w:color="000000"/>
      </w:pBdr>
      <w:spacing w:before="100" w:beforeAutospacing="1" w:after="100" w:afterAutospacing="1"/>
    </w:pPr>
    <w:rPr>
      <w:rFonts w:ascii="Arial" w:hAnsi="Arial" w:cs="Arial"/>
      <w:sz w:val="13"/>
      <w:szCs w:val="13"/>
    </w:rPr>
  </w:style>
  <w:style w:type="paragraph" w:customStyle="1" w:styleId="xl104">
    <w:name w:val="xl104"/>
    <w:basedOn w:val="Normal"/>
    <w:rsid w:val="00F40790"/>
    <w:pPr>
      <w:spacing w:before="100" w:beforeAutospacing="1" w:after="100" w:afterAutospacing="1"/>
    </w:pPr>
    <w:rPr>
      <w:sz w:val="13"/>
      <w:szCs w:val="13"/>
    </w:rPr>
  </w:style>
  <w:style w:type="paragraph" w:customStyle="1" w:styleId="xl105">
    <w:name w:val="xl105"/>
    <w:basedOn w:val="Normal"/>
    <w:rsid w:val="00F4079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3"/>
      <w:szCs w:val="13"/>
    </w:rPr>
  </w:style>
  <w:style w:type="paragraph" w:customStyle="1" w:styleId="xl106">
    <w:name w:val="xl106"/>
    <w:basedOn w:val="Normal"/>
    <w:rsid w:val="00F407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3"/>
      <w:szCs w:val="13"/>
    </w:rPr>
  </w:style>
  <w:style w:type="paragraph" w:customStyle="1" w:styleId="xl107">
    <w:name w:val="xl107"/>
    <w:basedOn w:val="Normal"/>
    <w:rsid w:val="00F407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sz w:val="13"/>
      <w:szCs w:val="13"/>
    </w:rPr>
  </w:style>
  <w:style w:type="paragraph" w:customStyle="1" w:styleId="xl108">
    <w:name w:val="xl108"/>
    <w:basedOn w:val="Normal"/>
    <w:rsid w:val="00F40790"/>
    <w:pPr>
      <w:shd w:val="clear" w:color="000000" w:fill="FFFFFF"/>
      <w:spacing w:before="100" w:beforeAutospacing="1" w:after="100" w:afterAutospacing="1"/>
    </w:pPr>
    <w:rPr>
      <w:color w:val="000000"/>
    </w:rPr>
  </w:style>
  <w:style w:type="paragraph" w:customStyle="1" w:styleId="xl109">
    <w:name w:val="xl109"/>
    <w:basedOn w:val="Normal"/>
    <w:rsid w:val="00F40790"/>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10">
    <w:name w:val="xl110"/>
    <w:basedOn w:val="Normal"/>
    <w:rsid w:val="00F407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13"/>
      <w:szCs w:val="13"/>
    </w:rPr>
  </w:style>
  <w:style w:type="paragraph" w:customStyle="1" w:styleId="xl111">
    <w:name w:val="xl111"/>
    <w:basedOn w:val="Normal"/>
    <w:rsid w:val="00F40790"/>
    <w:pPr>
      <w:pBdr>
        <w:top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13"/>
      <w:szCs w:val="13"/>
    </w:rPr>
  </w:style>
  <w:style w:type="paragraph" w:customStyle="1" w:styleId="xl112">
    <w:name w:val="xl112"/>
    <w:basedOn w:val="Normal"/>
    <w:rsid w:val="00F407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style>
  <w:style w:type="paragraph" w:customStyle="1" w:styleId="xl113">
    <w:name w:val="xl113"/>
    <w:basedOn w:val="Normal"/>
    <w:rsid w:val="00F407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3"/>
      <w:szCs w:val="13"/>
    </w:rPr>
  </w:style>
  <w:style w:type="paragraph" w:customStyle="1" w:styleId="xl114">
    <w:name w:val="xl114"/>
    <w:basedOn w:val="Normal"/>
    <w:rsid w:val="00F407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15">
    <w:name w:val="xl115"/>
    <w:basedOn w:val="Normal"/>
    <w:rsid w:val="00F40790"/>
    <w:pPr>
      <w:pBdr>
        <w:top w:val="single" w:sz="4" w:space="0" w:color="000000"/>
        <w:bottom w:val="single" w:sz="4" w:space="0" w:color="000000"/>
        <w:right w:val="single" w:sz="4" w:space="0" w:color="000000"/>
      </w:pBdr>
      <w:shd w:val="clear" w:color="000000" w:fill="FFFFFF"/>
      <w:spacing w:before="100" w:beforeAutospacing="1" w:after="100" w:afterAutospacing="1"/>
    </w:pPr>
  </w:style>
  <w:style w:type="paragraph" w:customStyle="1" w:styleId="xl116">
    <w:name w:val="xl116"/>
    <w:basedOn w:val="Normal"/>
    <w:rsid w:val="00F407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style>
  <w:style w:type="paragraph" w:customStyle="1" w:styleId="xl117">
    <w:name w:val="xl117"/>
    <w:basedOn w:val="Normal"/>
    <w:rsid w:val="00F40790"/>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3"/>
      <w:szCs w:val="13"/>
    </w:rPr>
  </w:style>
  <w:style w:type="paragraph" w:customStyle="1" w:styleId="xl118">
    <w:name w:val="xl118"/>
    <w:basedOn w:val="Normal"/>
    <w:rsid w:val="00F407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13"/>
      <w:szCs w:val="13"/>
    </w:rPr>
  </w:style>
  <w:style w:type="paragraph" w:customStyle="1" w:styleId="xl119">
    <w:name w:val="xl119"/>
    <w:basedOn w:val="Normal"/>
    <w:rsid w:val="00F40790"/>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3"/>
      <w:szCs w:val="13"/>
    </w:rPr>
  </w:style>
  <w:style w:type="paragraph" w:customStyle="1" w:styleId="xl120">
    <w:name w:val="xl120"/>
    <w:basedOn w:val="Normal"/>
    <w:rsid w:val="00F40790"/>
    <w:pPr>
      <w:pBdr>
        <w:top w:val="single" w:sz="4" w:space="0" w:color="000000"/>
        <w:bottom w:val="single" w:sz="4" w:space="0" w:color="000000"/>
        <w:right w:val="single" w:sz="4" w:space="0" w:color="000000"/>
      </w:pBdr>
      <w:shd w:val="clear" w:color="000000" w:fill="FFFFFF"/>
      <w:spacing w:before="100" w:beforeAutospacing="1" w:after="100" w:afterAutospacing="1"/>
    </w:pPr>
    <w:rPr>
      <w:sz w:val="13"/>
      <w:szCs w:val="13"/>
    </w:rPr>
  </w:style>
  <w:style w:type="paragraph" w:customStyle="1" w:styleId="xl121">
    <w:name w:val="xl121"/>
    <w:basedOn w:val="Normal"/>
    <w:rsid w:val="00F407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13"/>
      <w:szCs w:val="13"/>
    </w:rPr>
  </w:style>
  <w:style w:type="paragraph" w:customStyle="1" w:styleId="xl122">
    <w:name w:val="xl122"/>
    <w:basedOn w:val="Normal"/>
    <w:rsid w:val="00F40790"/>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Arial" w:hAnsi="Arial" w:cs="Arial"/>
      <w:sz w:val="13"/>
      <w:szCs w:val="13"/>
    </w:rPr>
  </w:style>
  <w:style w:type="paragraph" w:customStyle="1" w:styleId="xl123">
    <w:name w:val="xl123"/>
    <w:basedOn w:val="Normal"/>
    <w:rsid w:val="00F40790"/>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Arial" w:hAnsi="Arial" w:cs="Arial"/>
      <w:sz w:val="13"/>
      <w:szCs w:val="13"/>
    </w:rPr>
  </w:style>
  <w:style w:type="paragraph" w:customStyle="1" w:styleId="xl124">
    <w:name w:val="xl124"/>
    <w:basedOn w:val="Normal"/>
    <w:rsid w:val="00F40790"/>
    <w:pPr>
      <w:pBdr>
        <w:top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13"/>
      <w:szCs w:val="13"/>
    </w:rPr>
  </w:style>
  <w:style w:type="paragraph" w:customStyle="1" w:styleId="xl125">
    <w:name w:val="xl125"/>
    <w:basedOn w:val="Normal"/>
    <w:rsid w:val="00F40790"/>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sz w:val="13"/>
      <w:szCs w:val="13"/>
    </w:rPr>
  </w:style>
  <w:style w:type="paragraph" w:customStyle="1" w:styleId="xl126">
    <w:name w:val="xl126"/>
    <w:basedOn w:val="Normal"/>
    <w:rsid w:val="00F40790"/>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b/>
      <w:bCs/>
      <w:sz w:val="13"/>
      <w:szCs w:val="13"/>
    </w:rPr>
  </w:style>
  <w:style w:type="paragraph" w:customStyle="1" w:styleId="xl127">
    <w:name w:val="xl127"/>
    <w:basedOn w:val="Normal"/>
    <w:rsid w:val="00F40790"/>
    <w:pPr>
      <w:spacing w:before="100" w:beforeAutospacing="1" w:after="100" w:afterAutospacing="1"/>
      <w:jc w:val="right"/>
    </w:pPr>
  </w:style>
  <w:style w:type="paragraph" w:customStyle="1" w:styleId="xl128">
    <w:name w:val="xl128"/>
    <w:basedOn w:val="Normal"/>
    <w:rsid w:val="00F40790"/>
    <w:pPr>
      <w:pBdr>
        <w:top w:val="single" w:sz="4" w:space="0" w:color="000000"/>
        <w:bottom w:val="single" w:sz="4" w:space="0" w:color="000000"/>
        <w:right w:val="single" w:sz="4" w:space="0" w:color="000000"/>
      </w:pBdr>
      <w:spacing w:before="100" w:beforeAutospacing="1" w:after="100" w:afterAutospacing="1"/>
    </w:pPr>
    <w:rPr>
      <w:rFonts w:ascii="Arial" w:hAnsi="Arial" w:cs="Arial"/>
      <w:sz w:val="13"/>
      <w:szCs w:val="13"/>
    </w:rPr>
  </w:style>
  <w:style w:type="paragraph" w:customStyle="1" w:styleId="xl129">
    <w:name w:val="xl129"/>
    <w:basedOn w:val="Normal"/>
    <w:rsid w:val="00F40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b/>
      <w:bCs/>
      <w:i/>
      <w:iCs/>
      <w:sz w:val="16"/>
      <w:szCs w:val="16"/>
    </w:rPr>
  </w:style>
  <w:style w:type="paragraph" w:customStyle="1" w:styleId="xl130">
    <w:name w:val="xl130"/>
    <w:basedOn w:val="Normal"/>
    <w:rsid w:val="00F40790"/>
    <w:pPr>
      <w:spacing w:before="100" w:beforeAutospacing="1" w:after="100" w:afterAutospacing="1"/>
    </w:pPr>
  </w:style>
  <w:style w:type="paragraph" w:customStyle="1" w:styleId="xl131">
    <w:name w:val="xl131"/>
    <w:basedOn w:val="Normal"/>
    <w:rsid w:val="00F40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b/>
      <w:bCs/>
      <w:i/>
      <w:iCs/>
      <w:color w:val="000000"/>
      <w:sz w:val="16"/>
      <w:szCs w:val="16"/>
    </w:rPr>
  </w:style>
  <w:style w:type="paragraph" w:customStyle="1" w:styleId="xl132">
    <w:name w:val="xl132"/>
    <w:basedOn w:val="Normal"/>
    <w:rsid w:val="00F40790"/>
    <w:pPr>
      <w:pBdr>
        <w:right w:val="single" w:sz="4" w:space="0" w:color="auto"/>
      </w:pBdr>
      <w:shd w:val="clear" w:color="000000" w:fill="FFFFFF"/>
      <w:spacing w:before="100" w:beforeAutospacing="1" w:after="100" w:afterAutospacing="1"/>
      <w:jc w:val="center"/>
      <w:textAlignment w:val="bottom"/>
    </w:pPr>
    <w:rPr>
      <w:rFonts w:ascii="Arial" w:hAnsi="Arial" w:cs="Arial"/>
      <w:b/>
      <w:bCs/>
      <w:i/>
      <w:iCs/>
      <w:color w:val="000000"/>
      <w:sz w:val="16"/>
      <w:szCs w:val="16"/>
    </w:rPr>
  </w:style>
  <w:style w:type="paragraph" w:customStyle="1" w:styleId="xl133">
    <w:name w:val="xl133"/>
    <w:basedOn w:val="Normal"/>
    <w:rsid w:val="00F407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13"/>
      <w:szCs w:val="13"/>
    </w:rPr>
  </w:style>
  <w:style w:type="paragraph" w:customStyle="1" w:styleId="xl134">
    <w:name w:val="xl134"/>
    <w:basedOn w:val="Normal"/>
    <w:rsid w:val="00F407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sz w:val="13"/>
      <w:szCs w:val="13"/>
    </w:rPr>
  </w:style>
  <w:style w:type="paragraph" w:customStyle="1" w:styleId="xl135">
    <w:name w:val="xl135"/>
    <w:basedOn w:val="Normal"/>
    <w:rsid w:val="00F40790"/>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w:hAnsi="Arial" w:cs="Arial"/>
      <w:sz w:val="13"/>
      <w:szCs w:val="13"/>
    </w:rPr>
  </w:style>
  <w:style w:type="paragraph" w:customStyle="1" w:styleId="xl136">
    <w:name w:val="xl136"/>
    <w:basedOn w:val="Normal"/>
    <w:rsid w:val="00F40790"/>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13"/>
      <w:szCs w:val="13"/>
    </w:rPr>
  </w:style>
  <w:style w:type="paragraph" w:customStyle="1" w:styleId="xl137">
    <w:name w:val="xl137"/>
    <w:basedOn w:val="Normal"/>
    <w:rsid w:val="00F40790"/>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w:hAnsi="Arial" w:cs="Arial"/>
      <w:sz w:val="13"/>
      <w:szCs w:val="13"/>
    </w:rPr>
  </w:style>
  <w:style w:type="paragraph" w:customStyle="1" w:styleId="xl138">
    <w:name w:val="xl138"/>
    <w:basedOn w:val="Normal"/>
    <w:rsid w:val="00F40790"/>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13"/>
      <w:szCs w:val="13"/>
    </w:rPr>
  </w:style>
  <w:style w:type="paragraph" w:customStyle="1" w:styleId="xl139">
    <w:name w:val="xl139"/>
    <w:basedOn w:val="Normal"/>
    <w:rsid w:val="00F40790"/>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Arial" w:hAnsi="Arial" w:cs="Arial"/>
      <w:color w:val="FFFF00"/>
      <w:sz w:val="13"/>
      <w:szCs w:val="13"/>
    </w:rPr>
  </w:style>
  <w:style w:type="paragraph" w:customStyle="1" w:styleId="xl140">
    <w:name w:val="xl140"/>
    <w:basedOn w:val="Normal"/>
    <w:rsid w:val="00F40790"/>
    <w:pPr>
      <w:pBdr>
        <w:top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FFFF00"/>
      <w:sz w:val="13"/>
      <w:szCs w:val="13"/>
    </w:rPr>
  </w:style>
  <w:style w:type="paragraph" w:customStyle="1" w:styleId="xl141">
    <w:name w:val="xl141"/>
    <w:basedOn w:val="Normal"/>
    <w:rsid w:val="00F40790"/>
    <w:pPr>
      <w:pBdr>
        <w:left w:val="single" w:sz="4" w:space="0" w:color="000000"/>
        <w:bottom w:val="single" w:sz="4" w:space="0" w:color="000000"/>
      </w:pBdr>
      <w:shd w:val="clear" w:color="000000" w:fill="FFFFFF"/>
      <w:spacing w:before="100" w:beforeAutospacing="1" w:after="100" w:afterAutospacing="1"/>
    </w:pPr>
    <w:rPr>
      <w:rFonts w:ascii="Arial" w:hAnsi="Arial" w:cs="Arial"/>
      <w:color w:val="FFFF00"/>
      <w:sz w:val="13"/>
      <w:szCs w:val="13"/>
    </w:rPr>
  </w:style>
  <w:style w:type="paragraph" w:customStyle="1" w:styleId="xl142">
    <w:name w:val="xl142"/>
    <w:basedOn w:val="Normal"/>
    <w:rsid w:val="00F40790"/>
    <w:pPr>
      <w:pBdr>
        <w:bottom w:val="single" w:sz="4" w:space="0" w:color="000000"/>
        <w:right w:val="single" w:sz="4" w:space="0" w:color="000000"/>
      </w:pBdr>
      <w:shd w:val="clear" w:color="000000" w:fill="FFFFFF"/>
      <w:spacing w:before="100" w:beforeAutospacing="1" w:after="100" w:afterAutospacing="1"/>
    </w:pPr>
    <w:rPr>
      <w:rFonts w:ascii="Arial" w:hAnsi="Arial" w:cs="Arial"/>
      <w:color w:val="FFFF00"/>
      <w:sz w:val="13"/>
      <w:szCs w:val="13"/>
    </w:rPr>
  </w:style>
  <w:style w:type="paragraph" w:customStyle="1" w:styleId="xl143">
    <w:name w:val="xl143"/>
    <w:basedOn w:val="Normal"/>
    <w:rsid w:val="00F40790"/>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3"/>
      <w:szCs w:val="13"/>
    </w:rPr>
  </w:style>
  <w:style w:type="paragraph" w:customStyle="1" w:styleId="xl144">
    <w:name w:val="xl144"/>
    <w:basedOn w:val="Normal"/>
    <w:rsid w:val="00F40790"/>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13"/>
      <w:szCs w:val="13"/>
    </w:rPr>
  </w:style>
  <w:style w:type="paragraph" w:customStyle="1" w:styleId="xl145">
    <w:name w:val="xl145"/>
    <w:basedOn w:val="Normal"/>
    <w:rsid w:val="00F40790"/>
    <w:pPr>
      <w:pBdr>
        <w:top w:val="single" w:sz="4" w:space="0" w:color="auto"/>
      </w:pBdr>
      <w:shd w:val="clear" w:color="000000" w:fill="FFFFFF"/>
      <w:spacing w:before="100" w:beforeAutospacing="1" w:after="100" w:afterAutospacing="1"/>
      <w:jc w:val="center"/>
    </w:pPr>
  </w:style>
  <w:style w:type="paragraph" w:customStyle="1" w:styleId="xl146">
    <w:name w:val="xl146"/>
    <w:basedOn w:val="Normal"/>
    <w:rsid w:val="00F40790"/>
    <w:pPr>
      <w:pBdr>
        <w:top w:val="single" w:sz="4" w:space="0" w:color="000000"/>
        <w:left w:val="single" w:sz="4" w:space="0" w:color="000000"/>
        <w:bottom w:val="single" w:sz="4" w:space="0" w:color="auto"/>
      </w:pBdr>
      <w:shd w:val="clear" w:color="000000" w:fill="FFFFFF"/>
      <w:spacing w:before="100" w:beforeAutospacing="1" w:after="100" w:afterAutospacing="1"/>
    </w:pPr>
    <w:rPr>
      <w:rFonts w:ascii="Arial" w:hAnsi="Arial" w:cs="Arial"/>
      <w:color w:val="FFFF00"/>
      <w:sz w:val="13"/>
      <w:szCs w:val="13"/>
    </w:rPr>
  </w:style>
  <w:style w:type="paragraph" w:customStyle="1" w:styleId="xl147">
    <w:name w:val="xl147"/>
    <w:basedOn w:val="Normal"/>
    <w:rsid w:val="00F40790"/>
    <w:pPr>
      <w:pBdr>
        <w:top w:val="single" w:sz="4" w:space="0" w:color="000000"/>
        <w:bottom w:val="single" w:sz="4" w:space="0" w:color="auto"/>
        <w:right w:val="single" w:sz="4" w:space="0" w:color="000000"/>
      </w:pBdr>
      <w:shd w:val="clear" w:color="000000" w:fill="FFFFFF"/>
      <w:spacing w:before="100" w:beforeAutospacing="1" w:after="100" w:afterAutospacing="1"/>
    </w:pPr>
    <w:rPr>
      <w:rFonts w:ascii="Arial" w:hAnsi="Arial" w:cs="Arial"/>
      <w:color w:val="FFFF00"/>
      <w:sz w:val="13"/>
      <w:szCs w:val="13"/>
    </w:rPr>
  </w:style>
  <w:style w:type="paragraph" w:customStyle="1" w:styleId="xl148">
    <w:name w:val="xl148"/>
    <w:basedOn w:val="Normal"/>
    <w:rsid w:val="00F40790"/>
    <w:pPr>
      <w:pBdr>
        <w:top w:val="single" w:sz="4" w:space="0" w:color="000000"/>
        <w:left w:val="single" w:sz="4" w:space="0" w:color="auto"/>
        <w:bottom w:val="single" w:sz="4" w:space="0" w:color="000000"/>
      </w:pBdr>
      <w:shd w:val="clear" w:color="000000" w:fill="FFFFFF"/>
      <w:spacing w:before="100" w:beforeAutospacing="1" w:after="100" w:afterAutospacing="1"/>
      <w:jc w:val="center"/>
      <w:textAlignment w:val="bottom"/>
    </w:pPr>
    <w:rPr>
      <w:rFonts w:ascii="Arial" w:hAnsi="Arial" w:cs="Arial"/>
      <w:b/>
      <w:bCs/>
      <w:i/>
      <w:iCs/>
      <w:sz w:val="16"/>
      <w:szCs w:val="16"/>
    </w:rPr>
  </w:style>
  <w:style w:type="paragraph" w:customStyle="1" w:styleId="xl149">
    <w:name w:val="xl149"/>
    <w:basedOn w:val="Normal"/>
    <w:rsid w:val="00F40790"/>
    <w:pPr>
      <w:pBdr>
        <w:top w:val="single" w:sz="4" w:space="0" w:color="000000"/>
        <w:bottom w:val="single" w:sz="4" w:space="0" w:color="000000"/>
        <w:right w:val="single" w:sz="4" w:space="0" w:color="auto"/>
      </w:pBdr>
      <w:shd w:val="clear" w:color="000000" w:fill="FFFFFF"/>
      <w:spacing w:before="100" w:beforeAutospacing="1" w:after="100" w:afterAutospacing="1"/>
      <w:jc w:val="center"/>
      <w:textAlignment w:val="bottom"/>
    </w:pPr>
    <w:rPr>
      <w:rFonts w:ascii="Arial" w:hAnsi="Arial" w:cs="Arial"/>
      <w:b/>
      <w:bCs/>
      <w:i/>
      <w:iCs/>
      <w:sz w:val="16"/>
      <w:szCs w:val="16"/>
    </w:rPr>
  </w:style>
  <w:style w:type="paragraph" w:customStyle="1" w:styleId="TableParagraph">
    <w:name w:val="Table Paragraph"/>
    <w:basedOn w:val="Normal"/>
    <w:uiPriority w:val="1"/>
    <w:qFormat/>
    <w:rsid w:val="00F40790"/>
    <w:pPr>
      <w:widowControl w:val="0"/>
      <w:autoSpaceDE w:val="0"/>
      <w:autoSpaceDN w:val="0"/>
      <w:adjustRightInd w:val="0"/>
    </w:pPr>
    <w:rPr>
      <w:rFonts w:ascii="Arial" w:hAnsi="Arial" w:cs="Arial"/>
    </w:rPr>
  </w:style>
  <w:style w:type="paragraph" w:styleId="Textodecomentrio">
    <w:name w:val="annotation text"/>
    <w:basedOn w:val="Normal"/>
    <w:link w:val="TextodecomentrioChar"/>
    <w:uiPriority w:val="99"/>
    <w:semiHidden/>
    <w:unhideWhenUsed/>
    <w:rsid w:val="00F40790"/>
    <w:pPr>
      <w:widowControl w:val="0"/>
      <w:autoSpaceDE w:val="0"/>
      <w:autoSpaceDN w:val="0"/>
      <w:adjustRightInd w:val="0"/>
    </w:pPr>
    <w:rPr>
      <w:rFonts w:ascii="Arial" w:hAnsi="Arial" w:cs="Arial"/>
      <w:sz w:val="20"/>
      <w:szCs w:val="20"/>
    </w:rPr>
  </w:style>
  <w:style w:type="character" w:customStyle="1" w:styleId="TextodecomentrioChar">
    <w:name w:val="Texto de comentário Char"/>
    <w:basedOn w:val="Fontepargpadro"/>
    <w:link w:val="Textodecomentrio"/>
    <w:uiPriority w:val="99"/>
    <w:semiHidden/>
    <w:rsid w:val="00F40790"/>
    <w:rPr>
      <w:rFonts w:ascii="Arial" w:eastAsia="Times New Roman" w:hAnsi="Arial" w:cs="Arial"/>
      <w:sz w:val="20"/>
      <w:szCs w:val="20"/>
      <w:lang w:eastAsia="pt-BR"/>
    </w:rPr>
  </w:style>
  <w:style w:type="character" w:customStyle="1" w:styleId="AssuntodocomentrioChar">
    <w:name w:val="Assunto do comentário Char"/>
    <w:link w:val="Assuntodocomentrio"/>
    <w:uiPriority w:val="99"/>
    <w:semiHidden/>
    <w:rsid w:val="00F40790"/>
    <w:rPr>
      <w:rFonts w:ascii="Arial" w:eastAsia="Times New Roman" w:hAnsi="Arial" w:cs="Arial"/>
      <w:b/>
      <w:bCs/>
    </w:rPr>
  </w:style>
  <w:style w:type="paragraph" w:styleId="Assuntodocomentrio">
    <w:name w:val="annotation subject"/>
    <w:basedOn w:val="Textodecomentrio"/>
    <w:next w:val="Textodecomentrio"/>
    <w:link w:val="AssuntodocomentrioChar"/>
    <w:uiPriority w:val="99"/>
    <w:semiHidden/>
    <w:unhideWhenUsed/>
    <w:rsid w:val="00F40790"/>
    <w:rPr>
      <w:b/>
      <w:bCs/>
      <w:sz w:val="22"/>
      <w:szCs w:val="22"/>
      <w:lang w:eastAsia="en-US"/>
    </w:rPr>
  </w:style>
  <w:style w:type="character" w:customStyle="1" w:styleId="AssuntodocomentrioChar1">
    <w:name w:val="Assunto do comentário Char1"/>
    <w:basedOn w:val="TextodecomentrioChar"/>
    <w:uiPriority w:val="99"/>
    <w:semiHidden/>
    <w:rsid w:val="00F40790"/>
    <w:rPr>
      <w:rFonts w:ascii="Arial" w:eastAsia="Times New Roman" w:hAnsi="Arial" w:cs="Arial"/>
      <w:b/>
      <w:bCs/>
      <w:sz w:val="20"/>
      <w:szCs w:val="20"/>
      <w:lang w:eastAsia="pt-BR"/>
    </w:rPr>
  </w:style>
  <w:style w:type="paragraph" w:customStyle="1" w:styleId="xecxmsonormal">
    <w:name w:val="x_ecxmsonormal"/>
    <w:basedOn w:val="Normal"/>
    <w:rsid w:val="00F40790"/>
    <w:pPr>
      <w:spacing w:before="100" w:beforeAutospacing="1" w:after="100" w:afterAutospacing="1"/>
    </w:pPr>
  </w:style>
  <w:style w:type="table" w:styleId="Tabelacomgrade">
    <w:name w:val="Table Grid"/>
    <w:basedOn w:val="Tabelanormal"/>
    <w:uiPriority w:val="59"/>
    <w:rsid w:val="00F40790"/>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6Colorida-nfase5">
    <w:name w:val="Tabela de Grade 6 Colorida - Ênfase 5"/>
    <w:basedOn w:val="Tabelanormal"/>
    <w:uiPriority w:val="51"/>
    <w:rsid w:val="00F40790"/>
    <w:pPr>
      <w:spacing w:after="0" w:line="240" w:lineRule="auto"/>
    </w:pPr>
    <w:rPr>
      <w:rFonts w:ascii="Calibri" w:eastAsia="Calibri" w:hAnsi="Calibri"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font14">
    <w:name w:val="font14"/>
    <w:basedOn w:val="Normal"/>
    <w:rsid w:val="00F40790"/>
    <w:pPr>
      <w:spacing w:before="100" w:beforeAutospacing="1" w:after="100" w:afterAutospacing="1"/>
    </w:pPr>
    <w:rPr>
      <w:rFonts w:ascii="Arial" w:hAnsi="Arial" w:cs="Arial"/>
      <w:b/>
      <w:bCs/>
      <w:color w:val="FF0000"/>
      <w:sz w:val="16"/>
      <w:szCs w:val="16"/>
      <w:u w:val="single"/>
    </w:rPr>
  </w:style>
  <w:style w:type="paragraph" w:customStyle="1" w:styleId="font15">
    <w:name w:val="font15"/>
    <w:basedOn w:val="Normal"/>
    <w:rsid w:val="00F40790"/>
    <w:pPr>
      <w:spacing w:before="100" w:beforeAutospacing="1" w:after="100" w:afterAutospacing="1"/>
    </w:pPr>
    <w:rPr>
      <w:rFonts w:ascii="Arial" w:hAnsi="Arial" w:cs="Arial"/>
      <w:b/>
      <w:bCs/>
      <w:color w:val="000000"/>
      <w:sz w:val="20"/>
      <w:szCs w:val="20"/>
    </w:rPr>
  </w:style>
  <w:style w:type="paragraph" w:customStyle="1" w:styleId="font16">
    <w:name w:val="font16"/>
    <w:basedOn w:val="Normal"/>
    <w:rsid w:val="00F40790"/>
    <w:pPr>
      <w:spacing w:before="100" w:beforeAutospacing="1" w:after="100" w:afterAutospacing="1"/>
    </w:pPr>
    <w:rPr>
      <w:rFonts w:ascii="Arial" w:hAnsi="Arial" w:cs="Arial"/>
      <w:b/>
      <w:bCs/>
      <w:sz w:val="16"/>
      <w:szCs w:val="16"/>
      <w:u w:val="single"/>
    </w:rPr>
  </w:style>
  <w:style w:type="paragraph" w:customStyle="1" w:styleId="font17">
    <w:name w:val="font17"/>
    <w:basedOn w:val="Normal"/>
    <w:rsid w:val="00F40790"/>
    <w:pPr>
      <w:spacing w:before="100" w:beforeAutospacing="1" w:after="100" w:afterAutospacing="1"/>
    </w:pPr>
    <w:rPr>
      <w:rFonts w:ascii="Arial" w:hAnsi="Arial" w:cs="Arial"/>
      <w:b/>
      <w:bCs/>
      <w:color w:val="000000"/>
      <w:sz w:val="16"/>
      <w:szCs w:val="16"/>
      <w:u w:val="single"/>
    </w:rPr>
  </w:style>
  <w:style w:type="paragraph" w:customStyle="1" w:styleId="xl63">
    <w:name w:val="xl63"/>
    <w:basedOn w:val="Normal"/>
    <w:rsid w:val="00F407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13"/>
      <w:szCs w:val="13"/>
    </w:rPr>
  </w:style>
  <w:style w:type="paragraph" w:customStyle="1" w:styleId="xl64">
    <w:name w:val="xl64"/>
    <w:basedOn w:val="Normal"/>
    <w:rsid w:val="00F40790"/>
    <w:pPr>
      <w:spacing w:before="100" w:beforeAutospacing="1" w:after="100" w:afterAutospacing="1"/>
    </w:pPr>
    <w:rPr>
      <w:sz w:val="16"/>
      <w:szCs w:val="16"/>
    </w:rPr>
  </w:style>
  <w:style w:type="character" w:customStyle="1" w:styleId="resume-text-big">
    <w:name w:val="resume-text-big"/>
    <w:rsid w:val="00F40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cisabes.com.br" TargetMode="External"/><Relationship Id="rId13" Type="http://schemas.openxmlformats.org/officeDocument/2006/relationships/hyperlink" Target="mailto:compras@cisabes.com.br" TargetMode="External"/><Relationship Id="rId18" Type="http://schemas.openxmlformats.org/officeDocument/2006/relationships/hyperlink" Target="https://certidoes-apf.apps.tcu.gov.br/"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licitacoes-e.com.br" TargetMode="External"/><Relationship Id="rId17" Type="http://schemas.openxmlformats.org/officeDocument/2006/relationships/hyperlink" Target="https://certidoes-apf.apps.tcu.gov.br/" TargetMode="External"/><Relationship Id="rId2" Type="http://schemas.openxmlformats.org/officeDocument/2006/relationships/styles" Target="styles.xml"/><Relationship Id="rId16" Type="http://schemas.openxmlformats.org/officeDocument/2006/relationships/hyperlink" Target="http://www.portaldoempreendedor.gov.b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sabes.com.br" TargetMode="External"/><Relationship Id="rId5" Type="http://schemas.openxmlformats.org/officeDocument/2006/relationships/webSettings" Target="webSettings.xml"/><Relationship Id="rId15" Type="http://schemas.openxmlformats.org/officeDocument/2006/relationships/hyperlink" Target="https://certidoes-apf.apps.tcu.gov.br/" TargetMode="External"/><Relationship Id="rId23" Type="http://schemas.openxmlformats.org/officeDocument/2006/relationships/theme" Target="theme/theme1.xml"/><Relationship Id="rId10" Type="http://schemas.openxmlformats.org/officeDocument/2006/relationships/hyperlink" Target="http://www.licitacoes-e.com.br" TargetMode="External"/><Relationship Id="rId19"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certidoes-apf.apps.tcu.gov.br/"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50</Pages>
  <Words>18778</Words>
  <Characters>101405</Characters>
  <Application>Microsoft Office Word</Application>
  <DocSecurity>0</DocSecurity>
  <Lines>845</Lines>
  <Paragraphs>239</Paragraphs>
  <ScaleCrop>false</ScaleCrop>
  <Company/>
  <LinksUpToDate>false</LinksUpToDate>
  <CharactersWithSpaces>119944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2021-03-16T12:02:00Z</dcterms:created>
  <dcterms:modified xsi:type="dcterms:W3CDTF">2021-03-16T13:00:00Z</dcterms:modified>
</cp:coreProperties>
</file>